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1D" w:rsidRDefault="00F00169">
      <w:r>
        <w:rPr>
          <w:rFonts w:ascii="Calibri" w:hAnsi="Calibri" w:cs="Courier New"/>
          <w:noProof/>
          <w:lang w:eastAsia="en-CA"/>
        </w:rPr>
        <w:drawing>
          <wp:inline distT="0" distB="0" distL="0" distR="0" wp14:anchorId="47554CE0" wp14:editId="2E73060E">
            <wp:extent cx="8915400" cy="4393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39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69" w:rsidRPr="001970A6" w:rsidRDefault="00F00169" w:rsidP="00F00169">
      <w:pPr>
        <w:pStyle w:val="ListParagraph"/>
        <w:numPr>
          <w:ilvl w:val="0"/>
          <w:numId w:val="1"/>
        </w:numPr>
        <w:rPr>
          <w:rFonts w:ascii="Calibri" w:hAnsi="Calibri" w:cs="Courier New"/>
        </w:rPr>
      </w:pPr>
      <w:r w:rsidRPr="001970A6">
        <w:rPr>
          <w:rFonts w:ascii="Calibri" w:hAnsi="Calibri" w:cs="Courier New"/>
        </w:rPr>
        <w:t xml:space="preserve">I’ve put things into MATLAB so you can reformat as you need to for what you have to do. </w:t>
      </w:r>
    </w:p>
    <w:p w:rsidR="00F00169" w:rsidRDefault="00F00169" w:rsidP="00F00169">
      <w:pPr>
        <w:pStyle w:val="ListParagraph"/>
        <w:numPr>
          <w:ilvl w:val="0"/>
          <w:numId w:val="1"/>
        </w:numPr>
        <w:rPr>
          <w:rFonts w:ascii="Calibri" w:hAnsi="Calibri" w:cs="Courier New"/>
        </w:rPr>
      </w:pPr>
      <w:r w:rsidRPr="001970A6">
        <w:rPr>
          <w:rFonts w:ascii="Calibri" w:hAnsi="Calibri" w:cs="Courier New"/>
        </w:rPr>
        <w:t xml:space="preserve">runs_ICRA.mat contains MATLAB struct variables:  N_S_1 (black), N_S_2 (blue), and E_W_2 (red) </w:t>
      </w:r>
    </w:p>
    <w:p w:rsidR="00F00169" w:rsidRDefault="00F00169" w:rsidP="00F00169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the vehicle telemetry data is interleaved with the target data</w:t>
      </w:r>
    </w:p>
    <w:p w:rsidR="00F00169" w:rsidRDefault="00F00169" w:rsidP="00F00169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they are ordered in time histories as you requested;</w:t>
      </w:r>
    </w:p>
    <w:p w:rsidR="00F00169" w:rsidRDefault="00F00169" w:rsidP="00F00169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therefore, each row of the struct contains an instant in time of vehicle telemetry or vehicle telemetry+detection</w:t>
      </w:r>
    </w:p>
    <w:p w:rsidR="00F00169" w:rsidRDefault="00F00169" w:rsidP="00F00169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1970A6">
        <w:rPr>
          <w:rFonts w:ascii="Calibri" w:hAnsi="Calibri" w:cs="Courier New"/>
        </w:rPr>
        <w:t xml:space="preserve">the struct variables contain </w:t>
      </w:r>
      <w:r>
        <w:rPr>
          <w:rFonts w:ascii="Calibri" w:hAnsi="Calibri" w:cs="Courier New"/>
        </w:rPr>
        <w:t>row entries</w:t>
      </w:r>
      <w:r w:rsidRPr="001970A6">
        <w:rPr>
          <w:rFonts w:ascii="Calibri" w:hAnsi="Calibri" w:cs="Courier New"/>
        </w:rPr>
        <w:t>:</w:t>
      </w:r>
    </w:p>
    <w:p w:rsidR="00F00169" w:rsidRPr="001970A6" w:rsidRDefault="00F00169" w:rsidP="00F00169">
      <w:pPr>
        <w:pStyle w:val="ListParagraph"/>
        <w:ind w:left="1440"/>
        <w:rPr>
          <w:rFonts w:ascii="Calibri" w:hAnsi="Calibri" w:cs="Courier New"/>
        </w:rPr>
      </w:pPr>
    </w:p>
    <w:p w:rsidR="00F00169" w:rsidRPr="009C7672" w:rsidRDefault="00F00169" w:rsidP="00F001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767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if it is vehicle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telemetry, a row is composed of: 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reduced_vehicle_log = [double(Date_year), double(Date_month), double(Date_day), double(Time_hr), double(Time_min), double(Time_sec), Latitude, Longitude, GPS_True_Heading, Vehicle_Speed__kn*0.51444, Pitch_Angle, Roll_Angle, DVL__Altitude__m, double(Number_of_Sats),zero_pad,zero_pad,zero_pad,zero_pad,zero_pad,zero_pad,zero_pad,zero_pad,     zero_pad,zero_pad,zero_pad,zero_pad,zero_pad,zero_pad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such that:   zero_pad = zeros(length(C{2}),1);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00169" w:rsidRPr="009C7672" w:rsidRDefault="00F00169" w:rsidP="00F001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7672">
        <w:rPr>
          <w:rFonts w:ascii="Courier New" w:hAnsi="Courier New" w:cs="Courier New"/>
          <w:color w:val="000000"/>
          <w:sz w:val="24"/>
          <w:szCs w:val="24"/>
        </w:rPr>
        <w:t xml:space="preserve">if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it is </w:t>
      </w:r>
      <w:r w:rsidRPr="009C7672">
        <w:rPr>
          <w:rFonts w:ascii="Courier New" w:hAnsi="Courier New" w:cs="Courier New"/>
          <w:color w:val="000000"/>
          <w:sz w:val="24"/>
          <w:szCs w:val="24"/>
        </w:rPr>
        <w:t xml:space="preserve">a detection, </w:t>
      </w:r>
      <w:r>
        <w:rPr>
          <w:rFonts w:ascii="Courier New" w:hAnsi="Courier New" w:cs="Courier New"/>
          <w:color w:val="000000"/>
          <w:sz w:val="24"/>
          <w:szCs w:val="24"/>
        </w:rPr>
        <w:t>a row is composed of</w:t>
      </w:r>
      <w:r w:rsidRPr="009C7672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ICRA_detection = [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detection_ping_time_year;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detection_ping_time_month_num;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detection_ping_time_day;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detection_ping_time_hr;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detection_ping_time_min;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detection_ping_time_sec;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UUV_latitude_deg;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UUV_longitude_deg;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UUV_heading_deg;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UUV_speed_mps;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UUV_pitch_deg;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UUV_roll_deg;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UUV_altitude_m;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detection_slant_range_m;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detection_latitude_deg;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detection_longitude_deg;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tif_image_start_time_year;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tif_image_start_time_month;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tif_image_start_time_day;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tif_image_start_time_hr;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tif_image_start_time_min;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tif_image_start_time_sec;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tif_image_end_time_year;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tif_image_end_time_month;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tif_image_end_time_day;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tif_image_end_time_hr;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tif_image_end_time_min;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tif_image_end_time_sec; </w:t>
      </w:r>
    </w:p>
    <w:p w:rsidR="00F00169" w:rsidRDefault="00F00169" w:rsidP="00F0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];</w:t>
      </w:r>
    </w:p>
    <w:p w:rsidR="00F00169" w:rsidRDefault="00F00169" w:rsidP="00F00169">
      <w:pPr>
        <w:rPr>
          <w:rFonts w:ascii="Calibri" w:hAnsi="Calibri" w:cs="Courier New"/>
        </w:rPr>
      </w:pPr>
    </w:p>
    <w:p w:rsidR="00F00169" w:rsidRDefault="00F00169" w:rsidP="00F00169">
      <w:pPr>
        <w:pStyle w:val="ListParagraph"/>
        <w:numPr>
          <w:ilvl w:val="0"/>
          <w:numId w:val="2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as you can see, for a detection,  the detection info is appended to the end of the time and vehicle telemetry</w:t>
      </w:r>
    </w:p>
    <w:p w:rsidR="00F00169" w:rsidRDefault="00F00169" w:rsidP="00F00169">
      <w:pPr>
        <w:pStyle w:val="ListParagraph"/>
        <w:numPr>
          <w:ilvl w:val="0"/>
          <w:numId w:val="2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for a pure vehicle telemetry row, what would have been entires for the detection are padded with zeros</w:t>
      </w:r>
    </w:p>
    <w:p w:rsidR="00DD10D6" w:rsidRDefault="00DD10D6" w:rsidP="00F00169">
      <w:pPr>
        <w:pStyle w:val="ListParagraph"/>
        <w:numPr>
          <w:ilvl w:val="0"/>
          <w:numId w:val="2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There’s about 50 or 60 detections based on the parameters I put into the ATR.  If you think you can deal with more I will have the ATR filters be less discriminating.  Let me know.  </w:t>
      </w:r>
      <w:bookmarkStart w:id="0" w:name="_GoBack"/>
      <w:bookmarkEnd w:id="0"/>
    </w:p>
    <w:p w:rsidR="00F00169" w:rsidRDefault="00F00169" w:rsidP="00F00169">
      <w:pPr>
        <w:pStyle w:val="ListParagraph"/>
        <w:rPr>
          <w:rFonts w:ascii="Calibri" w:hAnsi="Calibri" w:cs="Courier New"/>
        </w:rPr>
      </w:pPr>
    </w:p>
    <w:p w:rsidR="00F00169" w:rsidRDefault="00F00169"/>
    <w:sectPr w:rsidR="00F00169" w:rsidSect="007727A9">
      <w:pgSz w:w="15840" w:h="12240" w:orient="landscape"/>
      <w:pgMar w:top="1440" w:right="72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230"/>
    <w:multiLevelType w:val="hybridMultilevel"/>
    <w:tmpl w:val="9F202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A67DF"/>
    <w:multiLevelType w:val="hybridMultilevel"/>
    <w:tmpl w:val="DC3A4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A9"/>
    <w:rsid w:val="0074771D"/>
    <w:rsid w:val="007727A9"/>
    <w:rsid w:val="00DD10D6"/>
    <w:rsid w:val="00F0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</dc:creator>
  <cp:lastModifiedBy>Seto</cp:lastModifiedBy>
  <cp:revision>4</cp:revision>
  <dcterms:created xsi:type="dcterms:W3CDTF">2014-09-17T02:05:00Z</dcterms:created>
  <dcterms:modified xsi:type="dcterms:W3CDTF">2014-09-17T02:10:00Z</dcterms:modified>
</cp:coreProperties>
</file>