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F2F" w:rsidRDefault="00515F2F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r>
        <w:rPr>
          <w:rFonts w:ascii="Verdana" w:hAnsi="Verdana" w:hint="eastAsia"/>
          <w:color w:val="333333"/>
          <w:szCs w:val="21"/>
          <w:shd w:val="clear" w:color="auto" w:fill="FAFAFA"/>
        </w:rPr>
        <w:t>11-20</w:t>
      </w:r>
      <w:bookmarkStart w:id="0" w:name="_GoBack"/>
      <w:bookmarkEnd w:id="0"/>
    </w:p>
    <w:p w:rsidR="004A19DC" w:rsidRDefault="00515F2F">
      <w:r>
        <w:rPr>
          <w:rFonts w:ascii="Verdana" w:hAnsi="Verdana"/>
          <w:color w:val="333333"/>
          <w:szCs w:val="21"/>
          <w:shd w:val="clear" w:color="auto" w:fill="FAFAFA"/>
        </w:rPr>
        <w:t>设甲、乙、丙三个加工厂共生产玩具</w:t>
      </w:r>
      <w:r>
        <w:rPr>
          <w:rFonts w:ascii="Verdana" w:hAnsi="Verdana"/>
          <w:color w:val="333333"/>
          <w:szCs w:val="21"/>
          <w:shd w:val="clear" w:color="auto" w:fill="FAFAFA"/>
        </w:rPr>
        <w:t>6000</w:t>
      </w:r>
      <w:r>
        <w:rPr>
          <w:rFonts w:ascii="Verdana" w:hAnsi="Verdana"/>
          <w:color w:val="333333"/>
          <w:szCs w:val="21"/>
          <w:shd w:val="clear" w:color="auto" w:fill="FAFAFA"/>
        </w:rPr>
        <w:t>件，其中甲厂生产了</w:t>
      </w:r>
      <w:r>
        <w:rPr>
          <w:rFonts w:ascii="Verdana" w:hAnsi="Verdana"/>
          <w:color w:val="333333"/>
          <w:szCs w:val="21"/>
          <w:shd w:val="clear" w:color="auto" w:fill="FAFAFA"/>
        </w:rPr>
        <w:t>1440</w:t>
      </w:r>
      <w:r>
        <w:rPr>
          <w:rFonts w:ascii="Verdana" w:hAnsi="Verdana"/>
          <w:color w:val="333333"/>
          <w:szCs w:val="21"/>
          <w:shd w:val="clear" w:color="auto" w:fill="FAFAFA"/>
        </w:rPr>
        <w:t>件，现采用分层抽样的方法从三个加工厂抽取一个容量为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500</w:t>
      </w:r>
      <w:r>
        <w:rPr>
          <w:rFonts w:ascii="Verdana" w:hAnsi="Verdana"/>
          <w:color w:val="333333"/>
          <w:szCs w:val="21"/>
          <w:shd w:val="clear" w:color="auto" w:fill="FAFAFA"/>
        </w:rPr>
        <w:t>件的样本进行质量检测，则</w:t>
      </w:r>
      <w:proofErr w:type="gramStart"/>
      <w:r>
        <w:rPr>
          <w:rFonts w:ascii="Verdana" w:hAnsi="Verdana"/>
          <w:color w:val="333333"/>
          <w:szCs w:val="21"/>
          <w:shd w:val="clear" w:color="auto" w:fill="FAFAFA"/>
        </w:rPr>
        <w:t>应从甲</w:t>
      </w:r>
      <w:proofErr w:type="gramEnd"/>
      <w:r>
        <w:rPr>
          <w:rFonts w:ascii="Verdana" w:hAnsi="Verdana"/>
          <w:color w:val="333333"/>
          <w:szCs w:val="21"/>
          <w:shd w:val="clear" w:color="auto" w:fill="FAFAFA"/>
        </w:rPr>
        <w:t>加工厂抽取（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）件玩具。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2F"/>
    <w:rsid w:val="004A19DC"/>
    <w:rsid w:val="00515F2F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mycomputer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2015-10-26T01:50:00Z</dcterms:created>
  <dcterms:modified xsi:type="dcterms:W3CDTF">2015-10-26T01:50:00Z</dcterms:modified>
</cp:coreProperties>
</file>