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3F5FBF"/>
          <w:sz w:val="24"/>
          <w:lang w:val="en-US" w:eastAsia="zh-CN"/>
        </w:rPr>
        <w:t>1.</w:t>
      </w:r>
      <w:r>
        <w:rPr>
          <w:rFonts w:hint="eastAsia" w:ascii="Consolas" w:hAnsi="Consolas" w:eastAsia="Consolas"/>
          <w:color w:val="3F5FBF"/>
          <w:sz w:val="24"/>
        </w:rPr>
        <w:t>APP 回调公告列表数据</w:t>
      </w:r>
      <w:r>
        <w:rPr>
          <w:rFonts w:hint="eastAsia" w:ascii="Consolas" w:hAnsi="Consolas"/>
          <w:color w:val="3F5FBF"/>
          <w:sz w:val="24"/>
          <w:lang w:eastAsia="zh-CN"/>
        </w:rPr>
        <w:t>：（</w:t>
      </w:r>
      <w:r>
        <w:rPr>
          <w:rFonts w:hint="eastAsia" w:ascii="Consolas" w:hAnsi="Consolas"/>
          <w:color w:val="3F5FBF"/>
          <w:sz w:val="24"/>
          <w:lang w:val="en-US" w:eastAsia="zh-CN"/>
        </w:rPr>
        <w:t>包括查询</w:t>
      </w:r>
      <w:r>
        <w:rPr>
          <w:rFonts w:hint="eastAsia" w:ascii="Consolas" w:hAnsi="Consolas"/>
          <w:color w:val="3F5FBF"/>
          <w:sz w:val="24"/>
          <w:lang w:eastAsia="zh-CN"/>
        </w:rPr>
        <w:t>）</w:t>
      </w:r>
    </w:p>
    <w:p>
      <w:pPr>
        <w:rPr>
          <w:rFonts w:hint="eastAsia" w:ascii="Consolas" w:hAnsi="Consolas" w:eastAsia="Consolas"/>
          <w:color w:val="3F5FBF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 </w:t>
      </w:r>
      <w:r>
        <w:rPr>
          <w:rFonts w:hint="eastAsia" w:ascii="Consolas" w:hAnsi="Consolas" w:eastAsia="Consolas"/>
          <w:color w:val="3F5FBF"/>
          <w:sz w:val="24"/>
          <w:highlight w:val="white"/>
        </w:rPr>
        <w:t xml:space="preserve"> http://localhost:8080/jeesite/a/BaseDataCheck/Announcement/AppAnList?ANGroup=&amp;&amp;ANModel=&amp;&amp;pageNo=1&amp;&amp;pageSize=3</w:t>
      </w:r>
    </w:p>
    <w:p>
      <w:pPr>
        <w:rPr>
          <w:rFonts w:hint="eastAsia" w:ascii="Consolas" w:hAnsi="Consolas"/>
          <w:color w:val="3F5FBF"/>
          <w:sz w:val="24"/>
          <w:lang w:val="en-US" w:eastAsia="zh-CN"/>
        </w:rPr>
      </w:pPr>
      <w:r>
        <w:rPr>
          <w:rFonts w:hint="eastAsia" w:ascii="Consolas" w:hAnsi="Consolas"/>
          <w:color w:val="3F5FBF"/>
          <w:sz w:val="24"/>
          <w:lang w:val="en-US" w:eastAsia="zh-CN"/>
        </w:rPr>
        <w:t>实体类：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productNo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//产品号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ANName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//产品名称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ANModel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//产品型号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entName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//企业名称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ANGroup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//批次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issuedDate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//发布日期</w:t>
      </w:r>
    </w:p>
    <w:p>
      <w:pPr>
        <w:rPr>
          <w:rFonts w:hint="eastAsia" w:ascii="Consolas" w:hAnsi="Consolas" w:eastAsia="Consolas"/>
          <w:color w:val="3F7F5F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zwpp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//中文品牌</w:t>
      </w:r>
    </w:p>
    <w:p>
      <w:pPr>
        <w:rPr>
          <w:rFonts w:hint="eastAsia" w:ascii="Consolas" w:hAnsi="Consolas" w:eastAsia="Consolas"/>
          <w:color w:val="3F7F5F"/>
          <w:sz w:val="24"/>
        </w:rPr>
      </w:pPr>
    </w:p>
    <w:p>
      <w:pPr>
        <w:numPr>
          <w:ilvl w:val="0"/>
          <w:numId w:val="1"/>
        </w:num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APP 回调公告</w:t>
      </w:r>
      <w:r>
        <w:rPr>
          <w:rFonts w:hint="eastAsia" w:ascii="Consolas" w:hAnsi="Consolas"/>
          <w:color w:val="3F5FBF"/>
          <w:sz w:val="24"/>
          <w:lang w:val="en-US" w:eastAsia="zh-CN"/>
        </w:rPr>
        <w:t>参数</w:t>
      </w:r>
      <w:r>
        <w:rPr>
          <w:rFonts w:hint="eastAsia" w:ascii="Consolas" w:hAnsi="Consolas" w:eastAsia="Consolas"/>
          <w:color w:val="3F5FBF"/>
          <w:sz w:val="24"/>
        </w:rPr>
        <w:t xml:space="preserve">列表数据  </w:t>
      </w:r>
      <w:r>
        <w:rPr>
          <w:rFonts w:hint="eastAsia" w:ascii="Consolas" w:hAnsi="Consolas" w:eastAsia="Consolas"/>
          <w:color w:val="3F5FBF"/>
          <w:sz w:val="24"/>
          <w:highlight w:val="white"/>
        </w:rPr>
        <w:t xml:space="preserve"> </w:t>
      </w: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（</w:t>
      </w:r>
      <w:r>
        <w:rPr>
          <w:rFonts w:hint="eastAsia" w:ascii="Consolas" w:hAnsi="Consolas"/>
          <w:color w:val="3F5FBF"/>
          <w:sz w:val="24"/>
          <w:highlight w:val="white"/>
          <w:lang w:val="en-US" w:eastAsia="zh-CN"/>
        </w:rPr>
        <w:t>公告具体里面的详情页</w:t>
      </w: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）</w:t>
      </w:r>
      <w:r>
        <w:rPr>
          <w:rFonts w:hint="eastAsia" w:ascii="Consolas" w:hAnsi="Consolas" w:eastAsia="Consolas"/>
          <w:color w:val="3F5FBF"/>
          <w:sz w:val="24"/>
          <w:highlight w:val="white"/>
        </w:rPr>
        <w:t xml:space="preserve"> http://localhost:8080/jeesite/a/BaseDataCheck/Announcement/APPANform?id=f6a88adb5bc547fe98104c5937da7a82&amp;&amp;pageNo=1&amp;&amp;pageSize=3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/>
          <w:sz w:val="24"/>
          <w:lang w:val="en-US" w:eastAsia="zh-CN"/>
        </w:rPr>
      </w:pPr>
      <w:r>
        <w:rPr>
          <w:rFonts w:hint="eastAsia" w:ascii="Consolas" w:hAnsi="Consolas"/>
          <w:sz w:val="24"/>
          <w:lang w:val="en-US" w:eastAsia="zh-CN"/>
        </w:rPr>
        <w:t>实体类：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ANprnum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//参数编号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ANintername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//对应接口参数名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ANprname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//参数名称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ANbusnum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//企业参数编号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cerName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//合格证参数名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multipleData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//是否是多值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singleData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//是否是单值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ANvalue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//参数值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color w:val="3F7F5F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ANid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//公告列表id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color w:val="3F7F5F"/>
          <w:sz w:val="24"/>
        </w:rPr>
      </w:pPr>
    </w:p>
    <w:p>
      <w:pPr>
        <w:numPr>
          <w:ilvl w:val="0"/>
          <w:numId w:val="1"/>
        </w:num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APP 回调备案列表数据 </w:t>
      </w:r>
      <w:r>
        <w:rPr>
          <w:rFonts w:hint="eastAsia" w:ascii="Consolas" w:hAnsi="Consolas"/>
          <w:color w:val="3F5FBF"/>
          <w:sz w:val="24"/>
          <w:lang w:eastAsia="zh-CN"/>
        </w:rPr>
        <w:t>（</w:t>
      </w:r>
      <w:r>
        <w:rPr>
          <w:rFonts w:hint="eastAsia" w:ascii="Consolas" w:hAnsi="Consolas"/>
          <w:color w:val="3F5FBF"/>
          <w:sz w:val="24"/>
          <w:lang w:val="en-US" w:eastAsia="zh-CN"/>
        </w:rPr>
        <w:t>公告里的另一个详情，叫备案</w:t>
      </w:r>
      <w:bookmarkStart w:id="0" w:name="_GoBack"/>
      <w:bookmarkEnd w:id="0"/>
      <w:r>
        <w:rPr>
          <w:rFonts w:hint="eastAsia" w:ascii="Consolas" w:hAnsi="Consolas"/>
          <w:color w:val="3F5FBF"/>
          <w:sz w:val="24"/>
          <w:lang w:eastAsia="zh-CN"/>
        </w:rPr>
        <w:t>）</w:t>
      </w:r>
      <w:r>
        <w:rPr>
          <w:rFonts w:hint="eastAsia" w:ascii="Consolas" w:hAnsi="Consolas" w:eastAsia="Consolas"/>
          <w:color w:val="3F5FBF"/>
          <w:sz w:val="24"/>
          <w:highlight w:val="white"/>
        </w:rPr>
        <w:t>http://localhost:8080/jeesite/a/BaseDataCheck/Announcement/APPREform?id=f6a88adb5bc547fe98104c5937da7a82&amp;&amp;pageNo=1&amp;&amp;pageSize=3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/>
          <w:color w:val="3F5FBF"/>
          <w:sz w:val="24"/>
          <w:lang w:val="en-US" w:eastAsia="zh-CN"/>
        </w:rPr>
      </w:pPr>
      <w:r>
        <w:rPr>
          <w:rFonts w:hint="eastAsia" w:ascii="Consolas" w:hAnsi="Consolas"/>
          <w:color w:val="3F5FBF"/>
          <w:sz w:val="24"/>
          <w:lang w:val="en-US" w:eastAsia="zh-CN"/>
        </w:rPr>
        <w:t>实体类：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REprnum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//参数编号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REintername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//对应接口参数名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REprname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//参数名称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REbusnum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//企业参数编号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cerName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//合格证参数名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multipleData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//是否是多值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singleData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//是否是单值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REvalue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//参数值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color w:val="3F7F5F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ANID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//公告列表id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color w:val="3F7F5F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3F7F5F"/>
          <w:sz w:val="24"/>
          <w:lang w:val="en-US" w:eastAsia="zh-CN"/>
        </w:rPr>
        <w:t>4.</w:t>
      </w:r>
      <w:r>
        <w:rPr>
          <w:rFonts w:hint="eastAsia" w:ascii="Consolas" w:hAnsi="Consolas" w:eastAsia="Consolas"/>
          <w:color w:val="3F5FBF"/>
          <w:sz w:val="24"/>
        </w:rPr>
        <w:t>APP 回调</w:t>
      </w:r>
      <w:r>
        <w:rPr>
          <w:rFonts w:hint="eastAsia" w:ascii="Consolas" w:hAnsi="Consolas"/>
          <w:color w:val="3F5FBF"/>
          <w:sz w:val="24"/>
          <w:lang w:val="en-US" w:eastAsia="zh-CN"/>
        </w:rPr>
        <w:t>coc</w:t>
      </w:r>
      <w:r>
        <w:rPr>
          <w:rFonts w:hint="eastAsia" w:ascii="Consolas" w:hAnsi="Consolas" w:eastAsia="Consolas"/>
          <w:color w:val="3F5FBF"/>
          <w:sz w:val="24"/>
        </w:rPr>
        <w:t>列表数据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fldChar w:fldCharType="begin"/>
      </w:r>
      <w:r>
        <w:rPr>
          <w:rFonts w:hint="eastAsia" w:ascii="Consolas" w:hAnsi="Consolas" w:eastAsia="Consolas"/>
          <w:color w:val="3F5FBF"/>
          <w:sz w:val="24"/>
        </w:rPr>
        <w:instrText xml:space="preserve"> HYPERLINK "http://localhost:8080/jeesite/a/BaseDataCheck/COC/APPlist?carType=&amp;&amp;cocCode=&amp;&amp;pageNo=1&amp;&amp;pageSize=3" </w:instrText>
      </w:r>
      <w:r>
        <w:rPr>
          <w:rFonts w:hint="eastAsia" w:ascii="Consolas" w:hAnsi="Consolas" w:eastAsia="Consolas"/>
          <w:color w:val="3F5FBF"/>
          <w:sz w:val="24"/>
        </w:rPr>
        <w:fldChar w:fldCharType="separate"/>
      </w:r>
      <w:r>
        <w:rPr>
          <w:rStyle w:val="3"/>
          <w:rFonts w:hint="eastAsia" w:ascii="Consolas" w:hAnsi="Consolas" w:eastAsia="Consolas"/>
          <w:sz w:val="24"/>
        </w:rPr>
        <w:t>http://localhost:8080/jeesite/a/BaseDataCheck/COC/APPlist?carType=&amp;&amp;cocCode=&amp;&amp;pageNo=1&amp;&amp;pageSize=3</w:t>
      </w:r>
      <w:r>
        <w:rPr>
          <w:rFonts w:hint="eastAsia" w:ascii="Consolas" w:hAnsi="Consolas" w:eastAsia="Consolas"/>
          <w:color w:val="3F5FBF"/>
          <w:sz w:val="24"/>
        </w:rPr>
        <w:fldChar w:fldCharType="end"/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color w:val="3F5FBF"/>
          <w:sz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color w:val="3F5FBF"/>
          <w:sz w:val="24"/>
          <w:lang w:val="en-US" w:eastAsia="zh-CN"/>
        </w:rPr>
      </w:pPr>
      <w:r>
        <w:rPr>
          <w:rFonts w:hint="eastAsia" w:ascii="Consolas" w:hAnsi="Consolas" w:eastAsia="Consolas"/>
          <w:color w:val="3F5FBF"/>
          <w:sz w:val="24"/>
          <w:lang w:val="en-US" w:eastAsia="zh-CN"/>
        </w:rPr>
        <w:t>实体类：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carTypeSeq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//车型系列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carCell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//单元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carType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//车型名称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cocCode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//COC编号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cocType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//COC类型显示内容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cocState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//COC状态显示内容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autoType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//车辆类别显示内容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cocFuelConsump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//油耗标识显示内容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cocEffectiveDate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//生效日期显示内容</w:t>
      </w:r>
    </w:p>
    <w:p>
      <w:pPr>
        <w:numPr>
          <w:ilvl w:val="0"/>
          <w:numId w:val="0"/>
        </w:numPr>
        <w:spacing w:beforeLines="0" w:afterLines="0"/>
        <w:ind w:firstLine="480"/>
        <w:jc w:val="left"/>
        <w:rPr>
          <w:rFonts w:hint="eastAsia" w:ascii="Consolas" w:hAnsi="Consolas" w:eastAsia="Consolas"/>
          <w:color w:val="3F7F5F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cocStyle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//样式显示内容</w:t>
      </w:r>
    </w:p>
    <w:p>
      <w:pPr>
        <w:numPr>
          <w:ilvl w:val="0"/>
          <w:numId w:val="0"/>
        </w:numPr>
        <w:spacing w:beforeLines="0" w:afterLines="0"/>
        <w:ind w:firstLine="480"/>
        <w:jc w:val="left"/>
        <w:rPr>
          <w:rFonts w:hint="eastAsia" w:ascii="Consolas" w:hAnsi="Consolas" w:eastAsia="Consolas"/>
          <w:color w:val="3F7F5F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  <w:lang w:val="en-US" w:eastAsia="zh-CN"/>
        </w:rPr>
        <w:t>5.</w:t>
      </w:r>
      <w:r>
        <w:rPr>
          <w:rFonts w:hint="eastAsia" w:ascii="Consolas" w:hAnsi="Consolas" w:eastAsia="Consolas"/>
          <w:color w:val="3F5FBF"/>
          <w:sz w:val="24"/>
        </w:rPr>
        <w:t>APP 回调</w:t>
      </w:r>
      <w:r>
        <w:rPr>
          <w:rFonts w:hint="eastAsia" w:ascii="Consolas" w:hAnsi="Consolas"/>
          <w:color w:val="3F5FBF"/>
          <w:sz w:val="24"/>
          <w:lang w:val="en-US" w:eastAsia="zh-CN"/>
        </w:rPr>
        <w:t>COC参数</w:t>
      </w:r>
      <w:r>
        <w:rPr>
          <w:rFonts w:hint="eastAsia" w:ascii="Consolas" w:hAnsi="Consolas" w:eastAsia="Consolas"/>
          <w:color w:val="3F5FBF"/>
          <w:sz w:val="24"/>
        </w:rPr>
        <w:t>数据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  </w:t>
      </w:r>
      <w:r>
        <w:rPr>
          <w:rFonts w:hint="eastAsia" w:ascii="Consolas" w:hAnsi="Consolas" w:eastAsia="Consolas"/>
          <w:color w:val="3F5FBF"/>
          <w:sz w:val="24"/>
        </w:rPr>
        <w:fldChar w:fldCharType="begin"/>
      </w:r>
      <w:r>
        <w:rPr>
          <w:rFonts w:hint="eastAsia" w:ascii="Consolas" w:hAnsi="Consolas" w:eastAsia="Consolas"/>
          <w:color w:val="3F5FBF"/>
          <w:sz w:val="24"/>
        </w:rPr>
        <w:instrText xml:space="preserve"> HYPERLINK "http://localhost:8080/jeesite/a/BaseDataCheck/COC/APPCOCform?id=" </w:instrText>
      </w:r>
      <w:r>
        <w:rPr>
          <w:rFonts w:hint="eastAsia" w:ascii="Consolas" w:hAnsi="Consolas" w:eastAsia="Consolas"/>
          <w:color w:val="3F5FBF"/>
          <w:sz w:val="24"/>
        </w:rPr>
        <w:fldChar w:fldCharType="separate"/>
      </w:r>
      <w:r>
        <w:rPr>
          <w:rStyle w:val="3"/>
          <w:rFonts w:hint="eastAsia" w:ascii="Consolas" w:hAnsi="Consolas" w:eastAsia="Consolas"/>
          <w:sz w:val="24"/>
        </w:rPr>
        <w:t>http://localhost:8080/jeesite/a/BaseDataCheck/COC/APPCOCform?id=</w:t>
      </w:r>
      <w:r>
        <w:rPr>
          <w:rFonts w:hint="eastAsia" w:ascii="Consolas" w:hAnsi="Consolas" w:eastAsia="Consolas"/>
          <w:color w:val="3F5FBF"/>
          <w:sz w:val="24"/>
        </w:rPr>
        <w:fldChar w:fldCharType="end"/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color w:val="3F5FBF"/>
          <w:sz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color w:val="3F5FBF"/>
          <w:sz w:val="24"/>
          <w:lang w:val="en-US" w:eastAsia="zh-CN"/>
        </w:rPr>
      </w:pPr>
      <w:r>
        <w:rPr>
          <w:rFonts w:hint="eastAsia" w:ascii="Consolas" w:hAnsi="Consolas" w:eastAsia="Consolas"/>
          <w:color w:val="3F5FBF"/>
          <w:sz w:val="24"/>
          <w:lang w:val="en-US" w:eastAsia="zh-CN"/>
        </w:rPr>
        <w:t>实体类：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COCprnum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//参数编号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COCintername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//对应接口参数名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COCprname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//参数名称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COCbusnum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//企业参数编号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COCName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  <w:u w:val="single"/>
        </w:rPr>
        <w:t>coc</w:t>
      </w:r>
      <w:r>
        <w:rPr>
          <w:rFonts w:hint="eastAsia" w:ascii="Consolas" w:hAnsi="Consolas" w:eastAsia="Consolas"/>
          <w:color w:val="3F7F5F"/>
          <w:sz w:val="24"/>
        </w:rPr>
        <w:t>证书名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multipleData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//是否是多值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singleData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//是否是单值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color w:val="3F5FBF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COCprvalue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//参数值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/>
          <w:color w:val="3F5FBF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3F5FBF"/>
          <w:sz w:val="24"/>
          <w:lang w:val="en-US" w:eastAsia="zh-CN"/>
        </w:rPr>
        <w:t>6.</w:t>
      </w:r>
      <w:r>
        <w:rPr>
          <w:rFonts w:hint="eastAsia" w:ascii="Consolas" w:hAnsi="Consolas" w:eastAsia="Consolas"/>
          <w:color w:val="3F5FBF"/>
          <w:sz w:val="24"/>
        </w:rPr>
        <w:t xml:space="preserve"> APP 回调</w:t>
      </w:r>
      <w:r>
        <w:rPr>
          <w:rFonts w:hint="eastAsia" w:ascii="Consolas" w:hAnsi="Consolas"/>
          <w:color w:val="3F5FBF"/>
          <w:sz w:val="24"/>
          <w:lang w:val="en-US" w:eastAsia="zh-CN"/>
        </w:rPr>
        <w:t>环保</w:t>
      </w:r>
      <w:r>
        <w:rPr>
          <w:rFonts w:hint="eastAsia" w:ascii="Consolas" w:hAnsi="Consolas" w:eastAsia="Consolas"/>
          <w:color w:val="3F5FBF"/>
          <w:sz w:val="24"/>
        </w:rPr>
        <w:t>列表数据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fldChar w:fldCharType="begin"/>
      </w:r>
      <w:r>
        <w:rPr>
          <w:rFonts w:hint="eastAsia" w:ascii="Consolas" w:hAnsi="Consolas" w:eastAsia="Consolas"/>
          <w:color w:val="3F5FBF"/>
          <w:sz w:val="24"/>
        </w:rPr>
        <w:instrText xml:space="preserve"> HYPERLINK "http://localhost:8080/jeesite/a/BaseDataCheck/Environment/APPlist?veModel=&amp;&amp;pageNo=1&amp;&amp;pageSize=3" </w:instrText>
      </w:r>
      <w:r>
        <w:rPr>
          <w:rFonts w:hint="eastAsia" w:ascii="Consolas" w:hAnsi="Consolas" w:eastAsia="Consolas"/>
          <w:color w:val="3F5FBF"/>
          <w:sz w:val="24"/>
        </w:rPr>
        <w:fldChar w:fldCharType="separate"/>
      </w:r>
      <w:r>
        <w:rPr>
          <w:rStyle w:val="3"/>
          <w:rFonts w:hint="eastAsia" w:ascii="Consolas" w:hAnsi="Consolas" w:eastAsia="Consolas"/>
          <w:sz w:val="24"/>
        </w:rPr>
        <w:t>http://localhost:8080/jeesite/a/BaseDataCheck/Environment/APPlist?veModel=&amp;&amp;pageNo=1&amp;&amp;pageSize=3</w:t>
      </w:r>
      <w:r>
        <w:rPr>
          <w:rFonts w:hint="eastAsia" w:ascii="Consolas" w:hAnsi="Consolas" w:eastAsia="Consolas"/>
          <w:color w:val="3F5FBF"/>
          <w:sz w:val="24"/>
        </w:rPr>
        <w:fldChar w:fldCharType="end"/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color w:val="3F5FBF"/>
          <w:sz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color w:val="3F5FBF"/>
          <w:sz w:val="24"/>
          <w:lang w:val="en-US" w:eastAsia="zh-CN"/>
        </w:rPr>
      </w:pPr>
      <w:r>
        <w:rPr>
          <w:rFonts w:hint="eastAsia" w:ascii="Consolas" w:hAnsi="Consolas" w:eastAsia="Consolas"/>
          <w:color w:val="3F5FBF"/>
          <w:sz w:val="24"/>
          <w:lang w:val="en-US" w:eastAsia="zh-CN"/>
        </w:rPr>
        <w:t>实体类：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informationNum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//信息公开编号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veModel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//车辆型号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engineModel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//发动机型号</w:t>
      </w:r>
    </w:p>
    <w:p>
      <w:pPr>
        <w:numPr>
          <w:ilvl w:val="0"/>
          <w:numId w:val="0"/>
        </w:numPr>
        <w:spacing w:beforeLines="0" w:afterLines="0"/>
        <w:ind w:firstLine="480"/>
        <w:jc w:val="left"/>
        <w:rPr>
          <w:rFonts w:hint="eastAsia" w:ascii="Consolas" w:hAnsi="Consolas" w:eastAsia="Consolas"/>
          <w:color w:val="3F7F5F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openTime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//公开时间</w:t>
      </w:r>
    </w:p>
    <w:p>
      <w:pPr>
        <w:numPr>
          <w:ilvl w:val="0"/>
          <w:numId w:val="0"/>
        </w:numPr>
        <w:spacing w:beforeLines="0" w:afterLines="0"/>
        <w:ind w:firstLine="480"/>
        <w:jc w:val="left"/>
        <w:rPr>
          <w:rFonts w:hint="eastAsia" w:ascii="Consolas" w:hAnsi="Consolas" w:eastAsia="Consolas"/>
          <w:color w:val="3F7F5F"/>
          <w:sz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color w:val="3F7F5F"/>
          <w:sz w:val="24"/>
          <w:lang w:val="en-US" w:eastAsia="zh-CN"/>
        </w:rPr>
      </w:pPr>
      <w:r>
        <w:rPr>
          <w:rFonts w:hint="eastAsia" w:ascii="Consolas" w:hAnsi="Consolas" w:eastAsia="Consolas"/>
          <w:color w:val="3F7F5F"/>
          <w:sz w:val="24"/>
          <w:lang w:val="en-US" w:eastAsia="zh-CN"/>
        </w:rPr>
        <w:t>7.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4"/>
          <w:lang w:val="en-US" w:eastAsia="zh-CN"/>
        </w:rPr>
      </w:pPr>
      <w:r>
        <w:rPr>
          <w:rFonts w:hint="eastAsia" w:ascii="Consolas" w:hAnsi="Consolas" w:eastAsia="Consolas"/>
          <w:color w:val="3F5FBF"/>
          <w:sz w:val="24"/>
        </w:rPr>
        <w:t>APP 回调</w:t>
      </w:r>
      <w:r>
        <w:rPr>
          <w:rFonts w:hint="eastAsia" w:ascii="Consolas" w:hAnsi="Consolas"/>
          <w:color w:val="3F5FBF"/>
          <w:sz w:val="24"/>
          <w:lang w:val="en-US" w:eastAsia="zh-CN"/>
        </w:rPr>
        <w:t>环保参数</w:t>
      </w:r>
      <w:r>
        <w:rPr>
          <w:rFonts w:hint="eastAsia" w:ascii="Consolas" w:hAnsi="Consolas" w:eastAsia="Consolas"/>
          <w:color w:val="3F5FBF"/>
          <w:sz w:val="24"/>
        </w:rPr>
        <w:t>列表数据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color w:val="3F5FBF"/>
          <w:sz w:val="24"/>
          <w:highlight w:val="white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3F5FBF"/>
          <w:sz w:val="24"/>
          <w:highlight w:val="white"/>
        </w:rPr>
        <w:instrText xml:space="preserve"> HYPERLINK "http://localhost:8080/jeesite/a/BaseDataCheck/Environment/APPenvironmentform?id=" </w:instrText>
      </w:r>
      <w:r>
        <w:rPr>
          <w:rFonts w:hint="eastAsia" w:ascii="Consolas" w:hAnsi="Consolas" w:eastAsia="Consolas"/>
          <w:color w:val="3F5FBF"/>
          <w:sz w:val="24"/>
          <w:highlight w:val="white"/>
        </w:rPr>
        <w:fldChar w:fldCharType="separate"/>
      </w:r>
      <w:r>
        <w:rPr>
          <w:rStyle w:val="3"/>
          <w:rFonts w:hint="eastAsia" w:ascii="Consolas" w:hAnsi="Consolas" w:eastAsia="Consolas"/>
          <w:sz w:val="24"/>
          <w:highlight w:val="white"/>
        </w:rPr>
        <w:t>http://localhost:8080/jeesite/a/BaseDataCheck/Environment/APPenvironmentform?id=</w:t>
      </w:r>
      <w:r>
        <w:rPr>
          <w:rFonts w:hint="eastAsia" w:ascii="Consolas" w:hAnsi="Consolas" w:eastAsia="Consolas"/>
          <w:color w:val="3F5FBF"/>
          <w:sz w:val="24"/>
          <w:highlight w:val="white"/>
        </w:rPr>
        <w:fldChar w:fldCharType="end"/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color w:val="3F5FBF"/>
          <w:sz w:val="24"/>
          <w:highlight w:val="white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/>
          <w:color w:val="3F5FB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3F5FBF"/>
          <w:sz w:val="24"/>
          <w:highlight w:val="white"/>
          <w:lang w:val="en-US" w:eastAsia="zh-CN"/>
        </w:rPr>
        <w:t>实体类：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ENprnum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//参数编号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ENintername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//对应接口参数名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ENprname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//参数名称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ENbusnum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//企业参数编号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ENname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//对应环保证书参数名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multipleData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//是否是多值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singleData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//是否是单值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schedule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//附表标识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color w:val="3F7F5F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ENvalue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//参数值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color w:val="3F7F5F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4"/>
          <w:lang w:val="en-US" w:eastAsia="zh-CN"/>
        </w:rPr>
      </w:pPr>
      <w:r>
        <w:rPr>
          <w:rFonts w:hint="eastAsia" w:ascii="Consolas" w:hAnsi="Consolas"/>
          <w:color w:val="3F7F5F"/>
          <w:sz w:val="24"/>
          <w:lang w:val="en-US" w:eastAsia="zh-CN"/>
        </w:rPr>
        <w:t>8.</w:t>
      </w:r>
      <w:r>
        <w:rPr>
          <w:rFonts w:hint="eastAsia" w:ascii="Consolas" w:hAnsi="Consolas" w:eastAsia="Consolas"/>
          <w:color w:val="3F5FBF"/>
          <w:sz w:val="24"/>
        </w:rPr>
        <w:t>APP 回调</w:t>
      </w:r>
      <w:r>
        <w:rPr>
          <w:rFonts w:hint="eastAsia" w:ascii="Consolas" w:hAnsi="Consolas"/>
          <w:color w:val="3F5FBF"/>
          <w:sz w:val="24"/>
          <w:lang w:val="en-US" w:eastAsia="zh-CN"/>
        </w:rPr>
        <w:t>环保附表参数</w:t>
      </w:r>
      <w:r>
        <w:rPr>
          <w:rFonts w:hint="eastAsia" w:ascii="Consolas" w:hAnsi="Consolas" w:eastAsia="Consolas"/>
          <w:color w:val="3F5FBF"/>
          <w:sz w:val="24"/>
        </w:rPr>
        <w:t>列表数据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color w:val="3F5FBF"/>
          <w:sz w:val="24"/>
          <w:highlight w:val="white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3F5FBF"/>
          <w:sz w:val="24"/>
          <w:highlight w:val="white"/>
        </w:rPr>
        <w:instrText xml:space="preserve"> HYPERLINK "http://localhost:8080/jeesite/a/BaseDataCheck/Environment/APPenvironmentform?id=" </w:instrText>
      </w:r>
      <w:r>
        <w:rPr>
          <w:rFonts w:hint="eastAsia" w:ascii="Consolas" w:hAnsi="Consolas" w:eastAsia="Consolas"/>
          <w:color w:val="3F5FBF"/>
          <w:sz w:val="24"/>
          <w:highlight w:val="white"/>
        </w:rPr>
        <w:fldChar w:fldCharType="separate"/>
      </w:r>
      <w:r>
        <w:rPr>
          <w:rStyle w:val="3"/>
          <w:rFonts w:hint="eastAsia" w:ascii="Consolas" w:hAnsi="Consolas" w:eastAsia="Consolas"/>
          <w:sz w:val="24"/>
          <w:highlight w:val="white"/>
        </w:rPr>
        <w:t>http://localhost:8080/jeesite/a/BaseDataCheck/Environment/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APPenvironmentScheduleform</w:t>
      </w:r>
      <w:r>
        <w:rPr>
          <w:rStyle w:val="3"/>
          <w:rFonts w:hint="eastAsia" w:ascii="Consolas" w:hAnsi="Consolas" w:eastAsia="Consolas"/>
          <w:sz w:val="24"/>
          <w:highlight w:val="white"/>
        </w:rPr>
        <w:t>?id=</w:t>
      </w:r>
      <w:r>
        <w:rPr>
          <w:rFonts w:hint="eastAsia" w:ascii="Consolas" w:hAnsi="Consolas" w:eastAsia="Consolas"/>
          <w:color w:val="3F5FBF"/>
          <w:sz w:val="24"/>
          <w:highlight w:val="white"/>
        </w:rPr>
        <w:fldChar w:fldCharType="end"/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color w:val="3F5FBF"/>
          <w:sz w:val="24"/>
          <w:highlight w:val="white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color w:val="3F5FBF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F5FBF"/>
          <w:sz w:val="24"/>
          <w:highlight w:val="white"/>
          <w:lang w:val="en-US" w:eastAsia="zh-CN"/>
        </w:rPr>
        <w:t>实体类：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ENprnum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//参数编号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ENintername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//对应接口参数名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ENprname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//参数名称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ENbusnum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//企业参数编号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ENname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//对应环保证书参数名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multipleData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//是否是多值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singleData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//是否是单值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schedule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//附表标识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color w:val="3F7F5F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ENvalue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//参数值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color w:val="3F7F5F"/>
          <w:sz w:val="24"/>
        </w:rPr>
      </w:pP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Consolas" w:hAnsi="Consolas"/>
          <w:color w:val="3F7F5F"/>
          <w:sz w:val="24"/>
          <w:lang w:val="en-US" w:eastAsia="zh-CN"/>
        </w:rPr>
      </w:pPr>
      <w:r>
        <w:rPr>
          <w:rFonts w:hint="eastAsia" w:ascii="Consolas" w:hAnsi="Consolas"/>
          <w:color w:val="3F7F5F"/>
          <w:sz w:val="24"/>
          <w:lang w:val="en-US" w:eastAsia="zh-CN"/>
        </w:rPr>
        <w:t>APP油耗数据列表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fldChar w:fldCharType="begin"/>
      </w:r>
      <w:r>
        <w:rPr>
          <w:rFonts w:hint="eastAsia" w:ascii="Consolas" w:hAnsi="Consolas" w:eastAsia="Consolas"/>
          <w:color w:val="3F5FBF"/>
          <w:sz w:val="24"/>
        </w:rPr>
        <w:instrText xml:space="preserve"> HYPERLINK "http://localhost:8080/jeesite/a/BaseDataCheck/Environment/APPlist?veModel=&amp;&amp;pageNo=1&amp;&amp;pageSize=3" </w:instrText>
      </w:r>
      <w:r>
        <w:rPr>
          <w:rFonts w:hint="eastAsia" w:ascii="Consolas" w:hAnsi="Consolas" w:eastAsia="Consolas"/>
          <w:color w:val="3F5FBF"/>
          <w:sz w:val="24"/>
        </w:rPr>
        <w:fldChar w:fldCharType="separate"/>
      </w:r>
      <w:r>
        <w:rPr>
          <w:rStyle w:val="3"/>
          <w:rFonts w:hint="eastAsia" w:ascii="Consolas" w:hAnsi="Consolas" w:eastAsia="Consolas"/>
          <w:sz w:val="24"/>
        </w:rPr>
        <w:t>http://localhost:8080/jeesite/a/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BaseDataCheck/Fuel</w:t>
      </w:r>
      <w:r>
        <w:rPr>
          <w:rStyle w:val="3"/>
          <w:rFonts w:hint="eastAsia" w:ascii="Consolas" w:hAnsi="Consolas" w:eastAsia="Consolas"/>
          <w:sz w:val="24"/>
        </w:rPr>
        <w:t>/APPlist?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veModel</w:t>
      </w:r>
      <w:r>
        <w:rPr>
          <w:rStyle w:val="3"/>
          <w:rFonts w:hint="eastAsia" w:ascii="Consolas" w:hAnsi="Consolas" w:eastAsia="Consolas"/>
          <w:sz w:val="24"/>
        </w:rPr>
        <w:t>=&amp;&amp;pageNo=1&amp;&amp;pageSize=3</w:t>
      </w:r>
      <w:r>
        <w:rPr>
          <w:rFonts w:hint="eastAsia" w:ascii="Consolas" w:hAnsi="Consolas" w:eastAsia="Consolas"/>
          <w:color w:val="3F5FBF"/>
          <w:sz w:val="24"/>
        </w:rPr>
        <w:fldChar w:fldCharType="end"/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/>
          <w:color w:val="3F5FBF"/>
          <w:sz w:val="24"/>
          <w:lang w:val="en-US" w:eastAsia="zh-CN"/>
        </w:rPr>
      </w:pPr>
      <w:r>
        <w:rPr>
          <w:rFonts w:hint="eastAsia" w:ascii="Consolas" w:hAnsi="Consolas"/>
          <w:color w:val="3F5FBF"/>
          <w:sz w:val="24"/>
          <w:lang w:val="en-US" w:eastAsia="zh-CN"/>
        </w:rPr>
        <w:t>实体类：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productComp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//生产企业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currencyName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//通用名称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veModel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//车辆型号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veType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//车辆种类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displacement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//排量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ratedPower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//额定功率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transmission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//变速器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fuleType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//燃料种类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urbanFuelConsumption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//市区工况油耗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suburbFuelConsumption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//市郊工况油耗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generalFuelConsumption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//综合工况油耗</w:t>
      </w:r>
    </w:p>
    <w:p>
      <w:pPr>
        <w:numPr>
          <w:ilvl w:val="0"/>
          <w:numId w:val="0"/>
        </w:numPr>
        <w:spacing w:beforeLines="0" w:afterLines="0"/>
        <w:ind w:firstLine="480"/>
        <w:jc w:val="left"/>
        <w:rPr>
          <w:rFonts w:hint="eastAsia" w:ascii="Consolas" w:hAnsi="Consolas" w:eastAsia="Consolas"/>
          <w:color w:val="3F7F5F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releaseData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//公告日期</w:t>
      </w:r>
    </w:p>
    <w:p>
      <w:pPr>
        <w:numPr>
          <w:ilvl w:val="0"/>
          <w:numId w:val="0"/>
        </w:numPr>
        <w:spacing w:beforeLines="0" w:afterLines="0"/>
        <w:ind w:firstLine="480"/>
        <w:jc w:val="left"/>
        <w:rPr>
          <w:rFonts w:hint="eastAsia" w:ascii="Consolas" w:hAnsi="Consolas" w:eastAsia="Consolas"/>
          <w:color w:val="3F7F5F"/>
          <w:sz w:val="24"/>
          <w:lang w:val="en-US" w:eastAsia="zh-CN"/>
        </w:rPr>
      </w:pP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Consolas" w:hAnsi="Consolas"/>
          <w:color w:val="3F7F5F"/>
          <w:sz w:val="24"/>
          <w:lang w:val="en-US" w:eastAsia="zh-CN"/>
        </w:rPr>
      </w:pPr>
      <w:r>
        <w:rPr>
          <w:rFonts w:hint="eastAsia" w:ascii="Consolas" w:hAnsi="Consolas"/>
          <w:color w:val="3F7F5F"/>
          <w:sz w:val="24"/>
          <w:lang w:val="en-US" w:eastAsia="zh-CN"/>
        </w:rPr>
        <w:t>APP油耗参数数据列表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color w:val="3F7F5F"/>
          <w:sz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/>
          <w:color w:val="3F5FBF"/>
          <w:sz w:val="24"/>
          <w:lang w:val="en-US" w:eastAsia="zh-CN"/>
        </w:rPr>
      </w:pPr>
      <w:r>
        <w:rPr>
          <w:rFonts w:hint="eastAsia" w:ascii="Consolas" w:hAnsi="Consolas" w:eastAsia="Consolas"/>
          <w:color w:val="3F5FBF"/>
          <w:sz w:val="24"/>
        </w:rPr>
        <w:fldChar w:fldCharType="begin"/>
      </w:r>
      <w:r>
        <w:rPr>
          <w:rFonts w:hint="eastAsia" w:ascii="Consolas" w:hAnsi="Consolas" w:eastAsia="Consolas"/>
          <w:color w:val="3F5FBF"/>
          <w:sz w:val="24"/>
        </w:rPr>
        <w:instrText xml:space="preserve"> HYPERLINK "http://localhost:8080/jeesite/a/BaseDataCheck/Environment/APPlist?veModel=&amp;&amp;pageNo=1&amp;&amp;pageSize=3" </w:instrText>
      </w:r>
      <w:r>
        <w:rPr>
          <w:rFonts w:hint="eastAsia" w:ascii="Consolas" w:hAnsi="Consolas" w:eastAsia="Consolas"/>
          <w:color w:val="3F5FBF"/>
          <w:sz w:val="24"/>
        </w:rPr>
        <w:fldChar w:fldCharType="separate"/>
      </w:r>
      <w:r>
        <w:rPr>
          <w:rStyle w:val="3"/>
          <w:rFonts w:hint="eastAsia" w:ascii="Consolas" w:hAnsi="Consolas" w:eastAsia="Consolas"/>
          <w:sz w:val="24"/>
        </w:rPr>
        <w:t>http://localhost:8080/jeesite/a/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BaseDataCheck/Fuel</w:t>
      </w:r>
      <w:r>
        <w:rPr>
          <w:rStyle w:val="3"/>
          <w:rFonts w:hint="eastAsia" w:ascii="Consolas" w:hAnsi="Consolas" w:eastAsia="Consolas"/>
          <w:sz w:val="24"/>
        </w:rPr>
        <w:t>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APPfuelform</w:t>
      </w:r>
      <w:r>
        <w:rPr>
          <w:rStyle w:val="3"/>
          <w:rFonts w:hint="eastAsia" w:ascii="Consolas" w:hAnsi="Consolas" w:eastAsia="Consolas"/>
          <w:sz w:val="24"/>
        </w:rPr>
        <w:t>?</w:t>
      </w:r>
      <w:r>
        <w:rPr>
          <w:rFonts w:hint="eastAsia" w:ascii="Consolas" w:hAnsi="Consolas" w:eastAsia="Consolas"/>
          <w:color w:val="3F5FBF"/>
          <w:sz w:val="24"/>
          <w:lang w:val="en-US" w:eastAsia="zh-CN"/>
        </w:rPr>
        <w:t>id</w:t>
      </w:r>
      <w:r>
        <w:rPr>
          <w:rFonts w:hint="eastAsia" w:ascii="Consolas" w:hAnsi="Consolas" w:eastAsia="Consolas"/>
          <w:color w:val="3F5FBF"/>
          <w:sz w:val="24"/>
        </w:rPr>
        <w:fldChar w:fldCharType="end"/>
      </w:r>
      <w:r>
        <w:rPr>
          <w:rFonts w:hint="eastAsia" w:ascii="Consolas" w:hAnsi="Consolas"/>
          <w:color w:val="3F5FBF"/>
          <w:sz w:val="24"/>
          <w:lang w:val="en-US" w:eastAsia="zh-CN"/>
        </w:rPr>
        <w:t>=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/>
          <w:color w:val="3F5FBF"/>
          <w:sz w:val="24"/>
          <w:lang w:val="en-US" w:eastAsia="zh-CN"/>
        </w:rPr>
      </w:pPr>
      <w:r>
        <w:rPr>
          <w:rFonts w:hint="eastAsia" w:ascii="Consolas" w:hAnsi="Consolas"/>
          <w:color w:val="3F5FBF"/>
          <w:sz w:val="24"/>
          <w:lang w:val="en-US" w:eastAsia="zh-CN"/>
        </w:rPr>
        <w:t>实体类：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FUprnum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//参数编号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FUintername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//对应接口参数名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FUprname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//参数名称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FUbusnum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//企业参数编号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FUname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//对应油耗证书参数名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/>
          <w:color w:val="3F5FBF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FUvalue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//参数值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color w:val="3F5FBF"/>
          <w:sz w:val="24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/>
          <w:color w:val="3F5FBF"/>
          <w:sz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宋体"/>
          <w:color w:val="3F7F5F"/>
          <w:sz w:val="24"/>
          <w:lang w:val="en-US" w:eastAsia="zh-CN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</w:p>
    <w:p>
      <w:pPr>
        <w:rPr>
          <w:rFonts w:hint="eastAsia" w:ascii="Consolas" w:hAnsi="Consolas" w:eastAsia="Consolas"/>
          <w:color w:val="3F7F5F"/>
          <w:sz w:val="24"/>
          <w:lang w:val="en-US" w:eastAsia="zh-CN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22C2D"/>
    <w:multiLevelType w:val="singleLevel"/>
    <w:tmpl w:val="59622C2D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96236DC"/>
    <w:multiLevelType w:val="singleLevel"/>
    <w:tmpl w:val="596236DC"/>
    <w:lvl w:ilvl="0" w:tentative="0">
      <w:start w:val="9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E60F0E"/>
    <w:rsid w:val="07A10F0B"/>
    <w:rsid w:val="1C8F10F6"/>
    <w:rsid w:val="250D4620"/>
    <w:rsid w:val="3AE21498"/>
    <w:rsid w:val="446C7EC2"/>
    <w:rsid w:val="4D4179AD"/>
    <w:rsid w:val="57C07CC8"/>
    <w:rsid w:val="58FB709E"/>
    <w:rsid w:val="5E31399F"/>
    <w:rsid w:val="62650AFB"/>
    <w:rsid w:val="74192679"/>
    <w:rsid w:val="78A24C52"/>
    <w:rsid w:val="7A1C10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2017-07-11T08:06:25Z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