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DA2" w:rsidRPr="001423A9" w:rsidRDefault="00407AF7" w:rsidP="00B92410">
      <w:pPr>
        <w:pStyle w:val="Title"/>
        <w:spacing w:before="0" w:after="0"/>
        <w:jc w:val="left"/>
        <w:rPr>
          <w:sz w:val="52"/>
          <w:szCs w:val="52"/>
        </w:rPr>
      </w:pPr>
      <w:r>
        <w:rPr>
          <w:noProof/>
          <w:sz w:val="52"/>
          <w:szCs w:val="52"/>
        </w:rPr>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" strokecolor="black [3200]" strokeweight="3pt">
            <v:shadow on="t" opacity="22936f" origin=",.5" offset="0,.63889mm"/>
          </v:line>
        </w:pict>
      </w:r>
      <w:r w:rsidR="00D1596D" w:rsidRPr="001423A9">
        <w:rPr>
          <w:sz w:val="52"/>
          <w:szCs w:val="52"/>
        </w:rPr>
        <w:softHyphen/>
      </w:r>
      <w:r w:rsidR="00D1596D" w:rsidRPr="001423A9">
        <w:rPr>
          <w:sz w:val="52"/>
          <w:szCs w:val="52"/>
        </w:rPr>
        <w:softHyphen/>
      </w:r>
    </w:p>
    <w:p w:rsidR="00CB5DA2" w:rsidRPr="001423A9" w:rsidRDefault="00DF295F" w:rsidP="00B92410">
      <w:pPr>
        <w:pStyle w:val="Title"/>
        <w:spacing w:before="0" w:after="0"/>
        <w:jc w:val="center"/>
        <w:rPr>
          <w:sz w:val="52"/>
          <w:szCs w:val="52"/>
        </w:rPr>
      </w:pPr>
      <w:r w:rsidRPr="001423A9">
        <w:rPr>
          <w:sz w:val="52"/>
          <w:szCs w:val="52"/>
        </w:rPr>
        <w:t>Requirements S</w:t>
      </w:r>
      <w:r w:rsidR="00CB5DA2" w:rsidRPr="001423A9">
        <w:rPr>
          <w:sz w:val="52"/>
          <w:szCs w:val="52"/>
        </w:rPr>
        <w:t>pecification</w:t>
      </w:r>
    </w:p>
    <w:p w:rsidR="00CB5DA2" w:rsidRPr="001423A9" w:rsidRDefault="00CB5DA2" w:rsidP="00B92410">
      <w:pPr>
        <w:pStyle w:val="Title"/>
        <w:spacing w:before="0" w:after="0"/>
        <w:jc w:val="center"/>
        <w:rPr>
          <w:sz w:val="40"/>
          <w:szCs w:val="40"/>
        </w:rPr>
      </w:pPr>
      <w:r w:rsidRPr="001423A9">
        <w:rPr>
          <w:sz w:val="40"/>
          <w:szCs w:val="40"/>
        </w:rPr>
        <w:t>For</w:t>
      </w:r>
    </w:p>
    <w:p w:rsidR="00FF5DB9" w:rsidRPr="001423A9" w:rsidRDefault="00FF5DB9" w:rsidP="00B92410">
      <w:pPr>
        <w:pStyle w:val="Title"/>
        <w:spacing w:before="0" w:after="0"/>
        <w:ind w:left="-360" w:right="-360"/>
        <w:jc w:val="center"/>
        <w:rPr>
          <w:i/>
          <w:sz w:val="40"/>
          <w:szCs w:val="40"/>
        </w:rPr>
      </w:pPr>
      <w:r w:rsidRPr="001423A9">
        <w:rPr>
          <w:i/>
          <w:sz w:val="40"/>
          <w:szCs w:val="40"/>
        </w:rPr>
        <w:t>Low-Cost CNC Router and Low-Cost FW-MAV</w:t>
      </w:r>
    </w:p>
    <w:p w:rsidR="00CB5DA2" w:rsidRPr="001423A9" w:rsidRDefault="00407AF7" w:rsidP="00B92410">
      <w:pPr>
        <w:pStyle w:val="Title"/>
        <w:spacing w:before="0" w:after="0"/>
        <w:jc w:val="center"/>
        <w:rPr>
          <w:sz w:val="52"/>
          <w:szCs w:val="52"/>
        </w:rPr>
      </w:pPr>
      <w:r>
        <w:rPr>
          <w:noProof/>
          <w:sz w:val="52"/>
          <w:szCs w:val="52"/>
        </w:rPr>
        <w:pict>
          <v:line id="Straight Connector 4" o:spid="_x0000_s1027"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" strokecolor="black [3200]" strokeweight="3pt">
            <v:shadow on="t" opacity="22936f" origin=",.5" offset="0,.63889mm"/>
          </v:line>
        </w:pict>
      </w:r>
    </w:p>
    <w:p w:rsidR="00C76301" w:rsidRPr="001423A9" w:rsidRDefault="00C76301" w:rsidP="00B92410">
      <w:pPr>
        <w:pStyle w:val="Title"/>
        <w:spacing w:before="0" w:after="0"/>
        <w:ind w:left="274"/>
        <w:jc w:val="left"/>
        <w:rPr>
          <w:sz w:val="40"/>
        </w:rPr>
      </w:pPr>
      <w:r w:rsidRPr="001423A9">
        <w:rPr>
          <w:sz w:val="40"/>
        </w:rPr>
        <w:t>Prepared by:</w:t>
      </w:r>
    </w:p>
    <w:p w:rsidR="009000C8" w:rsidRPr="001423A9" w:rsidRDefault="009000C8" w:rsidP="00B92410">
      <w:pPr>
        <w:pStyle w:val="ByLine"/>
        <w:spacing w:before="0" w:after="0"/>
        <w:ind w:left="274"/>
        <w:jc w:val="left"/>
      </w:pPr>
    </w:p>
    <w:p w:rsidR="009000C8" w:rsidRPr="001423A9" w:rsidRDefault="00C76301" w:rsidP="00B92410">
      <w:pPr>
        <w:pStyle w:val="ByLine"/>
        <w:spacing w:before="0" w:after="0"/>
        <w:ind w:left="274"/>
        <w:jc w:val="left"/>
      </w:pPr>
      <w:r w:rsidRPr="001423A9">
        <w:t xml:space="preserve">Group Name: </w:t>
      </w:r>
      <w:r w:rsidR="00FF5DB9" w:rsidRPr="001423A9">
        <w:t xml:space="preserve"> CEG 4980 – CNC Team</w:t>
      </w:r>
    </w:p>
    <w:p w:rsidR="00C46E3E" w:rsidRPr="001423A9" w:rsidRDefault="00C46E3E" w:rsidP="00B92410">
      <w:pPr>
        <w:pStyle w:val="ByLine"/>
        <w:spacing w:before="120" w:after="0"/>
        <w:ind w:left="274"/>
        <w:jc w:val="left"/>
        <w:rPr>
          <w:sz w:val="16"/>
          <w:szCs w:val="16"/>
        </w:rPr>
      </w:pPr>
    </w:p>
    <w:p w:rsidR="00C46E3E" w:rsidRPr="001423A9" w:rsidRDefault="00C46E3E" w:rsidP="00B92410">
      <w:pPr>
        <w:spacing w:line="360" w:lineRule="auto"/>
        <w:rPr>
          <w:rFonts w:ascii="Calibri" w:hAnsi="Calibri"/>
          <w:shd w:val="clear" w:color="auto" w:fill="FFFFFF"/>
        </w:rPr>
      </w:pPr>
      <w:r w:rsidRPr="001423A9">
        <w:rPr>
          <w:rFonts w:ascii="Arial" w:eastAsia="Times New Roman" w:hAnsi="Arial" w:cs="Arial"/>
          <w:b/>
          <w:bCs/>
          <w:i/>
          <w:noProof/>
          <w:kern w:val="28"/>
          <w:sz w:val="22"/>
          <w:szCs w:val="28"/>
          <w:lang w:bidi="he-IL"/>
        </w:rPr>
        <w:t>Anthony Ortiz</w:t>
      </w:r>
      <w:r w:rsidRPr="001423A9">
        <w:rPr>
          <w:rFonts w:ascii="Calibri" w:hAnsi="Calibri"/>
          <w:shd w:val="clear" w:color="auto" w:fill="FFFFFF"/>
        </w:rPr>
        <w:t xml:space="preserve"> -</w:t>
      </w:r>
      <w:r w:rsidRPr="001423A9">
        <w:rPr>
          <w:rFonts w:ascii="Arial" w:eastAsia="Times New Roman" w:hAnsi="Arial" w:cs="Arial"/>
          <w:b/>
          <w:bCs/>
          <w:i/>
          <w:noProof/>
          <w:kern w:val="28"/>
          <w:sz w:val="22"/>
          <w:szCs w:val="28"/>
          <w:lang w:bidi="he-IL"/>
        </w:rPr>
        <w:t xml:space="preserve"> </w:t>
      </w:r>
      <w:hyperlink r:id="rId8" w:history="1">
        <w:r w:rsidRPr="001423A9">
          <w:rPr>
            <w:rStyle w:val="Hyperlink"/>
            <w:rFonts w:ascii="Arial" w:eastAsia="Times New Roman" w:hAnsi="Arial" w:cs="Arial"/>
            <w:b/>
            <w:bCs/>
            <w:i/>
            <w:noProof/>
            <w:color w:val="auto"/>
            <w:kern w:val="28"/>
            <w:sz w:val="22"/>
            <w:szCs w:val="28"/>
            <w:lang w:bidi="he-IL"/>
          </w:rPr>
          <w:t>ortiz.14@wright.edu</w:t>
        </w:r>
      </w:hyperlink>
    </w:p>
    <w:p w:rsidR="00C46E3E" w:rsidRPr="001423A9" w:rsidRDefault="00C46E3E" w:rsidP="00B92410">
      <w:pPr>
        <w:spacing w:line="360" w:lineRule="auto"/>
        <w:rPr>
          <w:rFonts w:ascii="Calibri" w:hAnsi="Calibri"/>
          <w:shd w:val="clear" w:color="auto" w:fill="FFFFFF"/>
        </w:rPr>
      </w:pPr>
      <w:r w:rsidRPr="001423A9">
        <w:rPr>
          <w:rFonts w:ascii="Arial" w:eastAsia="Times New Roman" w:hAnsi="Arial" w:cs="Arial"/>
          <w:b/>
          <w:bCs/>
          <w:i/>
          <w:noProof/>
          <w:kern w:val="28"/>
          <w:sz w:val="22"/>
          <w:szCs w:val="28"/>
          <w:lang w:bidi="he-IL"/>
        </w:rPr>
        <w:t>Christopher Curry</w:t>
      </w:r>
      <w:r w:rsidRPr="001423A9">
        <w:rPr>
          <w:rFonts w:ascii="Calibri" w:hAnsi="Calibri"/>
          <w:shd w:val="clear" w:color="auto" w:fill="FFFFFF"/>
        </w:rPr>
        <w:t xml:space="preserve"> - </w:t>
      </w:r>
      <w:hyperlink r:id="rId9" w:history="1">
        <w:r w:rsidR="00D632D3" w:rsidRPr="001423A9">
          <w:rPr>
            <w:rStyle w:val="Hyperlink"/>
            <w:rFonts w:ascii="Arial" w:eastAsia="Times New Roman" w:hAnsi="Arial" w:cs="Arial"/>
            <w:b/>
            <w:bCs/>
            <w:i/>
            <w:noProof/>
            <w:color w:val="auto"/>
            <w:kern w:val="28"/>
            <w:sz w:val="22"/>
            <w:szCs w:val="28"/>
            <w:lang w:bidi="he-IL"/>
          </w:rPr>
          <w:t>curry.20@wright.edu</w:t>
        </w:r>
      </w:hyperlink>
      <w:r w:rsidRPr="001423A9">
        <w:rPr>
          <w:rFonts w:ascii="Calibri" w:hAnsi="Calibri"/>
          <w:shd w:val="clear" w:color="auto" w:fill="FFFFFF"/>
        </w:rPr>
        <w:tab/>
      </w:r>
    </w:p>
    <w:p w:rsidR="00C46E3E" w:rsidRPr="001423A9" w:rsidRDefault="00C46E3E" w:rsidP="00B92410">
      <w:pPr>
        <w:spacing w:line="360" w:lineRule="auto"/>
        <w:rPr>
          <w:rFonts w:ascii="Calibri" w:hAnsi="Calibri"/>
          <w:shd w:val="clear" w:color="auto" w:fill="FFFFFF"/>
        </w:rPr>
      </w:pPr>
      <w:r w:rsidRPr="001423A9">
        <w:rPr>
          <w:rFonts w:ascii="Arial" w:eastAsia="Times New Roman" w:hAnsi="Arial" w:cs="Arial"/>
          <w:b/>
          <w:bCs/>
          <w:i/>
          <w:noProof/>
          <w:kern w:val="28"/>
          <w:sz w:val="22"/>
          <w:szCs w:val="28"/>
          <w:lang w:bidi="he-IL"/>
        </w:rPr>
        <w:t>Mike Lawson</w:t>
      </w:r>
      <w:r w:rsidRPr="001423A9">
        <w:rPr>
          <w:rFonts w:ascii="Calibri" w:hAnsi="Calibri"/>
          <w:shd w:val="clear" w:color="auto" w:fill="FFFFFF"/>
        </w:rPr>
        <w:t xml:space="preserve"> - </w:t>
      </w:r>
      <w:hyperlink r:id="rId10" w:history="1">
        <w:r w:rsidRPr="001423A9">
          <w:rPr>
            <w:rStyle w:val="Hyperlink"/>
            <w:rFonts w:ascii="Arial" w:eastAsia="Times New Roman" w:hAnsi="Arial" w:cs="Arial"/>
            <w:b/>
            <w:bCs/>
            <w:i/>
            <w:noProof/>
            <w:color w:val="auto"/>
            <w:kern w:val="28"/>
            <w:sz w:val="22"/>
            <w:szCs w:val="28"/>
            <w:lang w:bidi="he-IL"/>
          </w:rPr>
          <w:t>lawson.97@wright.edu</w:t>
        </w:r>
      </w:hyperlink>
      <w:r w:rsidRPr="001423A9">
        <w:rPr>
          <w:rFonts w:ascii="Calibri" w:hAnsi="Calibri"/>
          <w:shd w:val="clear" w:color="auto" w:fill="FFFFFF"/>
        </w:rPr>
        <w:tab/>
      </w:r>
    </w:p>
    <w:p w:rsidR="00C46E3E" w:rsidRPr="001423A9" w:rsidRDefault="00C46E3E" w:rsidP="00B92410">
      <w:pPr>
        <w:spacing w:line="360" w:lineRule="auto"/>
        <w:rPr>
          <w:rFonts w:ascii="Calibri" w:hAnsi="Calibri"/>
          <w:shd w:val="clear" w:color="auto" w:fill="FFFFFF"/>
        </w:rPr>
      </w:pPr>
      <w:r w:rsidRPr="001423A9">
        <w:rPr>
          <w:rFonts w:ascii="Arial" w:eastAsia="Times New Roman" w:hAnsi="Arial" w:cs="Arial"/>
          <w:b/>
          <w:bCs/>
          <w:i/>
          <w:noProof/>
          <w:kern w:val="28"/>
          <w:sz w:val="22"/>
          <w:szCs w:val="28"/>
          <w:lang w:bidi="he-IL"/>
        </w:rPr>
        <w:t>Fadi Hanna Al-kass</w:t>
      </w:r>
      <w:r w:rsidRPr="001423A9">
        <w:rPr>
          <w:rFonts w:ascii="Calibri" w:hAnsi="Calibri"/>
          <w:shd w:val="clear" w:color="auto" w:fill="FFFFFF"/>
        </w:rPr>
        <w:t xml:space="preserve"> - </w:t>
      </w:r>
      <w:hyperlink r:id="rId11" w:history="1">
        <w:r w:rsidRPr="001423A9">
          <w:rPr>
            <w:rStyle w:val="Hyperlink"/>
            <w:rFonts w:ascii="Arial" w:eastAsia="Times New Roman" w:hAnsi="Arial" w:cs="Arial"/>
            <w:b/>
            <w:bCs/>
            <w:i/>
            <w:noProof/>
            <w:color w:val="auto"/>
            <w:kern w:val="28"/>
            <w:sz w:val="22"/>
            <w:szCs w:val="28"/>
            <w:lang w:bidi="he-IL"/>
          </w:rPr>
          <w:t>eliya.3@wright.edu</w:t>
        </w:r>
      </w:hyperlink>
    </w:p>
    <w:p w:rsidR="00C46E3E" w:rsidRPr="001423A9" w:rsidRDefault="00C46E3E" w:rsidP="00B92410">
      <w:pPr>
        <w:spacing w:line="360" w:lineRule="auto"/>
        <w:rPr>
          <w:rStyle w:val="Hyperlink"/>
          <w:rFonts w:ascii="Arial" w:hAnsi="Arial" w:cs="Arial"/>
          <w:b/>
          <w:bCs/>
          <w:i/>
          <w:noProof/>
          <w:color w:val="auto"/>
          <w:kern w:val="28"/>
          <w:sz w:val="22"/>
          <w:szCs w:val="28"/>
          <w:lang w:bidi="he-IL"/>
        </w:rPr>
      </w:pPr>
      <w:r w:rsidRPr="001423A9">
        <w:rPr>
          <w:rFonts w:ascii="Arial" w:eastAsia="Times New Roman" w:hAnsi="Arial" w:cs="Arial"/>
          <w:b/>
          <w:bCs/>
          <w:i/>
          <w:noProof/>
          <w:kern w:val="28"/>
          <w:sz w:val="22"/>
          <w:szCs w:val="28"/>
          <w:lang w:bidi="he-IL"/>
        </w:rPr>
        <w:t>Lee Christoffers</w:t>
      </w:r>
      <w:r w:rsidRPr="001423A9">
        <w:rPr>
          <w:rFonts w:ascii="Calibri" w:eastAsia="Times New Roman" w:hAnsi="Calibri" w:cs="Times New Roman"/>
          <w:shd w:val="clear" w:color="auto" w:fill="FFFFFF"/>
        </w:rPr>
        <w:t xml:space="preserve"> - </w:t>
      </w:r>
      <w:hyperlink r:id="rId12" w:history="1">
        <w:r w:rsidRPr="001423A9">
          <w:rPr>
            <w:rStyle w:val="Hyperlink"/>
            <w:rFonts w:ascii="Arial" w:eastAsia="Times New Roman" w:hAnsi="Arial" w:cs="Arial"/>
            <w:b/>
            <w:bCs/>
            <w:i/>
            <w:noProof/>
            <w:color w:val="auto"/>
            <w:kern w:val="28"/>
            <w:sz w:val="22"/>
            <w:szCs w:val="28"/>
            <w:lang w:bidi="he-IL"/>
          </w:rPr>
          <w:t>christoffers.3@wright.edu</w:t>
        </w:r>
      </w:hyperlink>
    </w:p>
    <w:p w:rsidR="00C46E3E" w:rsidRPr="001423A9" w:rsidRDefault="00C46E3E" w:rsidP="00B92410">
      <w:pPr>
        <w:pStyle w:val="Title"/>
        <w:spacing w:before="0" w:after="0"/>
        <w:ind w:left="274"/>
        <w:jc w:val="left"/>
        <w:rPr>
          <w:sz w:val="40"/>
        </w:rPr>
      </w:pPr>
    </w:p>
    <w:p w:rsidR="009C5587" w:rsidRPr="001423A9" w:rsidRDefault="009C5587" w:rsidP="00B92410">
      <w:pPr>
        <w:pStyle w:val="Title"/>
        <w:spacing w:before="0" w:after="0"/>
        <w:ind w:left="274"/>
        <w:jc w:val="left"/>
        <w:rPr>
          <w:sz w:val="40"/>
        </w:rPr>
      </w:pPr>
      <w:r w:rsidRPr="001423A9">
        <w:rPr>
          <w:sz w:val="40"/>
        </w:rPr>
        <w:t>For:</w:t>
      </w:r>
    </w:p>
    <w:p w:rsidR="00FF5DB9" w:rsidRPr="001423A9" w:rsidRDefault="000006E0" w:rsidP="00B92410">
      <w:pPr>
        <w:pStyle w:val="ByLine"/>
        <w:spacing w:before="120" w:after="240"/>
        <w:ind w:left="270"/>
        <w:jc w:val="left"/>
      </w:pPr>
      <w:r>
        <w:t xml:space="preserve">Project Sponsor:  </w:t>
      </w:r>
      <w:r w:rsidR="00FF5DB9" w:rsidRPr="001423A9">
        <w:rPr>
          <w:i/>
        </w:rPr>
        <w:t>CSE Department, WSU</w:t>
      </w:r>
    </w:p>
    <w:p w:rsidR="00C46E3E" w:rsidRPr="001423A9" w:rsidRDefault="00C46E3E" w:rsidP="00B92410">
      <w:pPr>
        <w:pStyle w:val="ByLine"/>
        <w:spacing w:before="0" w:after="0" w:line="360" w:lineRule="auto"/>
        <w:jc w:val="left"/>
      </w:pPr>
      <w:r w:rsidRPr="001423A9">
        <w:rPr>
          <w:i/>
          <w:sz w:val="22"/>
        </w:rPr>
        <w:t>John Gallagher</w:t>
      </w:r>
      <w:r w:rsidRPr="001423A9">
        <w:rPr>
          <w:i/>
          <w:sz w:val="22"/>
        </w:rPr>
        <w:tab/>
      </w:r>
      <w:hyperlink r:id="rId13" w:history="1">
        <w:r w:rsidRPr="001423A9">
          <w:rPr>
            <w:rStyle w:val="Hyperlink"/>
            <w:i/>
            <w:color w:val="auto"/>
            <w:sz w:val="22"/>
          </w:rPr>
          <w:t>john.gallagher@wright.edu</w:t>
        </w:r>
      </w:hyperlink>
    </w:p>
    <w:p w:rsidR="00C46E3E" w:rsidRPr="001423A9" w:rsidRDefault="00C46E3E" w:rsidP="00B92410">
      <w:pPr>
        <w:pStyle w:val="ByLine"/>
        <w:spacing w:before="0" w:after="0" w:line="360" w:lineRule="auto"/>
        <w:jc w:val="left"/>
      </w:pPr>
      <w:r w:rsidRPr="001423A9">
        <w:rPr>
          <w:i/>
          <w:sz w:val="22"/>
        </w:rPr>
        <w:t>Ben Perseghetti</w:t>
      </w:r>
      <w:r w:rsidRPr="001423A9">
        <w:rPr>
          <w:i/>
          <w:sz w:val="22"/>
        </w:rPr>
        <w:tab/>
      </w:r>
      <w:r w:rsidRPr="001423A9">
        <w:rPr>
          <w:rStyle w:val="Hyperlink"/>
          <w:i/>
          <w:color w:val="auto"/>
          <w:sz w:val="22"/>
        </w:rPr>
        <w:t>perseghetti.2@wright.edu</w:t>
      </w:r>
    </w:p>
    <w:p w:rsidR="00C46E3E" w:rsidRPr="001423A9" w:rsidRDefault="00C46E3E" w:rsidP="00B92410">
      <w:pPr>
        <w:pStyle w:val="ByLine"/>
        <w:spacing w:before="120" w:after="240"/>
        <w:ind w:left="270"/>
        <w:jc w:val="left"/>
      </w:pPr>
    </w:p>
    <w:p w:rsidR="00DB4B21" w:rsidRPr="001423A9" w:rsidRDefault="00DB4B21" w:rsidP="00B92410">
      <w:pPr>
        <w:pStyle w:val="Title"/>
        <w:spacing w:before="0" w:after="360"/>
        <w:ind w:left="274"/>
        <w:jc w:val="left"/>
        <w:rPr>
          <w:sz w:val="40"/>
        </w:rPr>
      </w:pPr>
      <w:r w:rsidRPr="001423A9">
        <w:rPr>
          <w:sz w:val="40"/>
        </w:rPr>
        <w:t>Document Tracking Information:</w:t>
      </w:r>
    </w:p>
    <w:p w:rsidR="00C76301" w:rsidRPr="001423A9" w:rsidRDefault="0020470D" w:rsidP="00B92410">
      <w:pPr>
        <w:pStyle w:val="ByLine"/>
        <w:spacing w:before="120" w:after="240"/>
        <w:ind w:left="270"/>
        <w:jc w:val="left"/>
      </w:pPr>
      <w:r w:rsidRPr="001423A9">
        <w:t xml:space="preserve">Document Version </w:t>
      </w:r>
      <w:r w:rsidRPr="001423A9">
        <w:tab/>
      </w:r>
      <w:r w:rsidRPr="001423A9">
        <w:tab/>
      </w:r>
      <w:r w:rsidR="00ED3380" w:rsidRPr="001423A9">
        <w:rPr>
          <w:i/>
        </w:rPr>
        <w:t>ver 1.0</w:t>
      </w:r>
    </w:p>
    <w:p w:rsidR="00C76301" w:rsidRPr="001423A9" w:rsidRDefault="00C76301" w:rsidP="00B92410">
      <w:pPr>
        <w:pStyle w:val="ByLine"/>
        <w:spacing w:before="120" w:after="240"/>
        <w:ind w:left="270"/>
        <w:jc w:val="left"/>
      </w:pPr>
      <w:r w:rsidRPr="001423A9">
        <w:t>Date</w:t>
      </w:r>
      <w:r w:rsidRPr="001423A9">
        <w:tab/>
      </w:r>
      <w:r w:rsidRPr="001423A9">
        <w:tab/>
      </w:r>
      <w:r w:rsidRPr="001423A9">
        <w:tab/>
      </w:r>
      <w:r w:rsidRPr="001423A9">
        <w:tab/>
      </w:r>
      <w:r w:rsidR="00B92410" w:rsidRPr="001423A9">
        <w:rPr>
          <w:i/>
        </w:rPr>
        <w:t>09/10/2014</w:t>
      </w:r>
    </w:p>
    <w:p w:rsidR="00C76301" w:rsidRPr="001423A9" w:rsidRDefault="00C76301" w:rsidP="00B92410">
      <w:pPr>
        <w:pStyle w:val="ByLine"/>
        <w:spacing w:before="120" w:after="240"/>
        <w:ind w:left="270"/>
        <w:jc w:val="left"/>
        <w:rPr>
          <w:i/>
        </w:rPr>
      </w:pPr>
      <w:r w:rsidRPr="001423A9">
        <w:t xml:space="preserve">Final Approval Date </w:t>
      </w:r>
      <w:r w:rsidRPr="001423A9">
        <w:tab/>
      </w:r>
      <w:r w:rsidRPr="001423A9">
        <w:rPr>
          <w:i/>
        </w:rPr>
        <w:t>&lt;XX/XX/XX&gt;</w:t>
      </w:r>
    </w:p>
    <w:p w:rsidR="00C46E3E" w:rsidRPr="001423A9" w:rsidRDefault="00602BC7" w:rsidP="00B92410">
      <w:pPr>
        <w:pStyle w:val="ByLine"/>
        <w:spacing w:before="120" w:after="0"/>
        <w:ind w:left="274"/>
        <w:jc w:val="left"/>
      </w:pPr>
      <w:r w:rsidRPr="001423A9">
        <w:t>Final Appoval</w:t>
      </w:r>
      <w:r w:rsidR="00C46E3E" w:rsidRPr="001423A9">
        <w:t xml:space="preserve"> By:</w:t>
      </w:r>
      <w:r w:rsidR="00C46E3E" w:rsidRPr="001423A9">
        <w:tab/>
      </w:r>
    </w:p>
    <w:p w:rsidR="00C46E3E" w:rsidRPr="001423A9" w:rsidRDefault="00C46E3E" w:rsidP="00B92410">
      <w:pPr>
        <w:pStyle w:val="ByLine"/>
        <w:spacing w:before="0" w:after="0"/>
        <w:ind w:left="270"/>
        <w:jc w:val="left"/>
      </w:pPr>
      <w:r w:rsidRPr="001423A9">
        <w:rPr>
          <w:i/>
          <w:sz w:val="22"/>
        </w:rPr>
        <w:t>John Gallagher</w:t>
      </w:r>
      <w:r w:rsidRPr="001423A9">
        <w:rPr>
          <w:i/>
          <w:sz w:val="22"/>
        </w:rPr>
        <w:tab/>
      </w:r>
      <w:r w:rsidRPr="001423A9">
        <w:rPr>
          <w:i/>
          <w:sz w:val="22"/>
        </w:rPr>
        <w:tab/>
      </w:r>
      <w:r w:rsidRPr="001423A9">
        <w:rPr>
          <w:i/>
          <w:sz w:val="22"/>
        </w:rPr>
        <w:tab/>
      </w:r>
      <w:hyperlink r:id="rId14" w:history="1">
        <w:r w:rsidRPr="001423A9">
          <w:rPr>
            <w:rStyle w:val="Hyperlink"/>
            <w:i/>
            <w:color w:val="auto"/>
            <w:sz w:val="22"/>
          </w:rPr>
          <w:t>john.gallagher@wright.edu</w:t>
        </w:r>
      </w:hyperlink>
    </w:p>
    <w:p w:rsidR="00C46E3E" w:rsidRPr="001423A9" w:rsidRDefault="00C46E3E" w:rsidP="00B92410">
      <w:pPr>
        <w:pStyle w:val="ByLine"/>
        <w:spacing w:before="120" w:after="0"/>
        <w:ind w:left="274"/>
        <w:jc w:val="left"/>
        <w:rPr>
          <w:i/>
        </w:rPr>
      </w:pPr>
      <w:r w:rsidRPr="001423A9">
        <w:rPr>
          <w:i/>
          <w:sz w:val="22"/>
        </w:rPr>
        <w:t>Ben Perseghetti</w:t>
      </w:r>
      <w:r w:rsidRPr="001423A9">
        <w:rPr>
          <w:i/>
          <w:sz w:val="22"/>
        </w:rPr>
        <w:tab/>
      </w:r>
      <w:r w:rsidRPr="001423A9">
        <w:rPr>
          <w:i/>
          <w:sz w:val="22"/>
        </w:rPr>
        <w:tab/>
      </w:r>
      <w:r w:rsidRPr="001423A9">
        <w:rPr>
          <w:i/>
          <w:sz w:val="22"/>
        </w:rPr>
        <w:tab/>
      </w:r>
      <w:r w:rsidRPr="001423A9">
        <w:rPr>
          <w:rStyle w:val="Hyperlink"/>
          <w:i/>
          <w:color w:val="auto"/>
          <w:sz w:val="22"/>
        </w:rPr>
        <w:t>perseghetti.2@wright.edu</w:t>
      </w:r>
    </w:p>
    <w:p w:rsidR="00CB5DA2" w:rsidRPr="001423A9" w:rsidRDefault="00CB5DA2" w:rsidP="00B92410">
      <w:pPr>
        <w:rPr>
          <w:i/>
        </w:rPr>
      </w:pPr>
      <w:r w:rsidRPr="001423A9">
        <w:rPr>
          <w:i/>
        </w:rPr>
        <w:br w:type="page"/>
      </w:r>
    </w:p>
    <w:sdt>
      <w:sdtPr>
        <w:rPr>
          <w:rFonts w:asciiTheme="minorHAnsi" w:eastAsiaTheme="minorEastAsia" w:hAnsiTheme="minorHAnsi" w:cstheme="minorBidi"/>
          <w:b w:val="0"/>
          <w:bCs w:val="0"/>
          <w:color w:val="auto"/>
          <w:sz w:val="24"/>
          <w:szCs w:val="24"/>
        </w:rPr>
        <w:id w:val="-1297836718"/>
        <w:docPartObj>
          <w:docPartGallery w:val="Table of Contents"/>
          <w:docPartUnique/>
        </w:docPartObj>
      </w:sdtPr>
      <w:sdtEndPr>
        <w:rPr>
          <w:noProof/>
        </w:rPr>
      </w:sdtEndPr>
      <w:sdtContent>
        <w:p w:rsidR="00357DE6" w:rsidRPr="001423A9" w:rsidRDefault="00357DE6" w:rsidP="00B92410">
          <w:pPr>
            <w:pStyle w:val="TOCHeading"/>
            <w:rPr>
              <w:color w:val="auto"/>
            </w:rPr>
          </w:pPr>
          <w:r w:rsidRPr="001423A9">
            <w:rPr>
              <w:color w:val="auto"/>
            </w:rPr>
            <w:t>Table of Contents</w:t>
          </w:r>
        </w:p>
        <w:p w:rsidR="003139FE" w:rsidRPr="001423A9" w:rsidRDefault="00DE48FB" w:rsidP="00B92410">
          <w:pPr>
            <w:pStyle w:val="TOC1"/>
            <w:rPr>
              <w:b w:val="0"/>
              <w:noProof/>
              <w:lang w:eastAsia="ja-JP"/>
            </w:rPr>
          </w:pPr>
          <w:r w:rsidRPr="001423A9">
            <w:rPr>
              <w:b w:val="0"/>
            </w:rPr>
            <w:fldChar w:fldCharType="begin"/>
          </w:r>
          <w:r w:rsidR="00357DE6" w:rsidRPr="001423A9">
            <w:instrText xml:space="preserve"> TOC \o "1-3" \h \z \u </w:instrText>
          </w:r>
          <w:r w:rsidRPr="001423A9">
            <w:rPr>
              <w:b w:val="0"/>
            </w:rPr>
            <w:fldChar w:fldCharType="separate"/>
          </w:r>
          <w:r w:rsidR="003139FE" w:rsidRPr="001423A9">
            <w:rPr>
              <w:noProof/>
            </w:rPr>
            <w:t>1. Introduction</w:t>
          </w:r>
          <w:r w:rsidR="003139FE" w:rsidRPr="001423A9">
            <w:rPr>
              <w:noProof/>
            </w:rPr>
            <w:tab/>
          </w:r>
          <w:r w:rsidRPr="001423A9">
            <w:rPr>
              <w:noProof/>
            </w:rPr>
            <w:fldChar w:fldCharType="begin"/>
          </w:r>
          <w:r w:rsidR="003139FE" w:rsidRPr="001423A9">
            <w:rPr>
              <w:noProof/>
            </w:rPr>
            <w:instrText xml:space="preserve"> PAGEREF _Toc203033082 \h </w:instrText>
          </w:r>
          <w:r w:rsidRPr="001423A9">
            <w:rPr>
              <w:noProof/>
            </w:rPr>
          </w:r>
          <w:r w:rsidRPr="001423A9">
            <w:rPr>
              <w:noProof/>
            </w:rPr>
            <w:fldChar w:fldCharType="separate"/>
          </w:r>
          <w:r w:rsidR="001C351E">
            <w:rPr>
              <w:noProof/>
            </w:rPr>
            <w:t>3</w:t>
          </w:r>
          <w:r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1.1</w:t>
          </w:r>
          <w:r w:rsidRPr="001423A9">
            <w:rPr>
              <w:b w:val="0"/>
              <w:noProof/>
              <w:sz w:val="24"/>
              <w:szCs w:val="24"/>
              <w:lang w:eastAsia="ja-JP"/>
            </w:rPr>
            <w:tab/>
          </w:r>
          <w:r w:rsidRPr="001423A9">
            <w:rPr>
              <w:noProof/>
            </w:rPr>
            <w:t>Document Purpose</w:t>
          </w:r>
          <w:r w:rsidRPr="001423A9">
            <w:rPr>
              <w:noProof/>
            </w:rPr>
            <w:tab/>
          </w:r>
          <w:r w:rsidR="00DE48FB" w:rsidRPr="001423A9">
            <w:rPr>
              <w:noProof/>
            </w:rPr>
            <w:fldChar w:fldCharType="begin"/>
          </w:r>
          <w:r w:rsidRPr="001423A9">
            <w:rPr>
              <w:noProof/>
            </w:rPr>
            <w:instrText xml:space="preserve"> PAGEREF _Toc203033083 \h </w:instrText>
          </w:r>
          <w:r w:rsidR="00DE48FB" w:rsidRPr="001423A9">
            <w:rPr>
              <w:noProof/>
            </w:rPr>
          </w:r>
          <w:r w:rsidR="00DE48FB" w:rsidRPr="001423A9">
            <w:rPr>
              <w:noProof/>
            </w:rPr>
            <w:fldChar w:fldCharType="separate"/>
          </w:r>
          <w:r w:rsidR="001C351E">
            <w:rPr>
              <w:noProof/>
            </w:rPr>
            <w:t>3</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1.2</w:t>
          </w:r>
          <w:r w:rsidRPr="001423A9">
            <w:rPr>
              <w:b w:val="0"/>
              <w:noProof/>
              <w:sz w:val="24"/>
              <w:szCs w:val="24"/>
              <w:lang w:eastAsia="ja-JP"/>
            </w:rPr>
            <w:tab/>
          </w:r>
          <w:r w:rsidRPr="001423A9">
            <w:rPr>
              <w:noProof/>
            </w:rPr>
            <w:t>Product Scope</w:t>
          </w:r>
          <w:r w:rsidRPr="001423A9">
            <w:rPr>
              <w:noProof/>
            </w:rPr>
            <w:tab/>
          </w:r>
          <w:r w:rsidR="00DE48FB" w:rsidRPr="001423A9">
            <w:rPr>
              <w:noProof/>
            </w:rPr>
            <w:fldChar w:fldCharType="begin"/>
          </w:r>
          <w:r w:rsidRPr="001423A9">
            <w:rPr>
              <w:noProof/>
            </w:rPr>
            <w:instrText xml:space="preserve"> PAGEREF _Toc203033084 \h </w:instrText>
          </w:r>
          <w:r w:rsidR="00DE48FB" w:rsidRPr="001423A9">
            <w:rPr>
              <w:noProof/>
            </w:rPr>
          </w:r>
          <w:r w:rsidR="00DE48FB" w:rsidRPr="001423A9">
            <w:rPr>
              <w:noProof/>
            </w:rPr>
            <w:fldChar w:fldCharType="separate"/>
          </w:r>
          <w:r w:rsidR="001C351E">
            <w:rPr>
              <w:noProof/>
            </w:rPr>
            <w:t>3</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1.3</w:t>
          </w:r>
          <w:r w:rsidRPr="001423A9">
            <w:rPr>
              <w:b w:val="0"/>
              <w:noProof/>
              <w:sz w:val="24"/>
              <w:szCs w:val="24"/>
              <w:lang w:eastAsia="ja-JP"/>
            </w:rPr>
            <w:tab/>
          </w:r>
          <w:r w:rsidRPr="001423A9">
            <w:rPr>
              <w:noProof/>
            </w:rPr>
            <w:t>Intended Audience and Document Overview</w:t>
          </w:r>
          <w:r w:rsidRPr="001423A9">
            <w:rPr>
              <w:noProof/>
            </w:rPr>
            <w:tab/>
          </w:r>
          <w:r w:rsidR="00DE48FB" w:rsidRPr="001423A9">
            <w:rPr>
              <w:noProof/>
            </w:rPr>
            <w:fldChar w:fldCharType="begin"/>
          </w:r>
          <w:r w:rsidRPr="001423A9">
            <w:rPr>
              <w:noProof/>
            </w:rPr>
            <w:instrText xml:space="preserve"> PAGEREF _Toc203033085 \h </w:instrText>
          </w:r>
          <w:r w:rsidR="00DE48FB" w:rsidRPr="001423A9">
            <w:rPr>
              <w:noProof/>
            </w:rPr>
          </w:r>
          <w:r w:rsidR="00DE48FB" w:rsidRPr="001423A9">
            <w:rPr>
              <w:noProof/>
            </w:rPr>
            <w:fldChar w:fldCharType="separate"/>
          </w:r>
          <w:r w:rsidR="001C351E">
            <w:rPr>
              <w:noProof/>
            </w:rPr>
            <w:t>3</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1.4</w:t>
          </w:r>
          <w:r w:rsidRPr="001423A9">
            <w:rPr>
              <w:b w:val="0"/>
              <w:noProof/>
              <w:sz w:val="24"/>
              <w:szCs w:val="24"/>
              <w:lang w:eastAsia="ja-JP"/>
            </w:rPr>
            <w:tab/>
          </w:r>
          <w:r w:rsidRPr="001423A9">
            <w:rPr>
              <w:noProof/>
            </w:rPr>
            <w:t>Definitions, Acronymns, and Abbreviations</w:t>
          </w:r>
          <w:r w:rsidRPr="001423A9">
            <w:rPr>
              <w:noProof/>
            </w:rPr>
            <w:tab/>
          </w:r>
          <w:r w:rsidR="00DE48FB" w:rsidRPr="001423A9">
            <w:rPr>
              <w:noProof/>
            </w:rPr>
            <w:fldChar w:fldCharType="begin"/>
          </w:r>
          <w:r w:rsidRPr="001423A9">
            <w:rPr>
              <w:noProof/>
            </w:rPr>
            <w:instrText xml:space="preserve"> PAGEREF _Toc203033086 \h </w:instrText>
          </w:r>
          <w:r w:rsidR="00DE48FB" w:rsidRPr="001423A9">
            <w:rPr>
              <w:noProof/>
            </w:rPr>
          </w:r>
          <w:r w:rsidR="00DE48FB" w:rsidRPr="001423A9">
            <w:rPr>
              <w:noProof/>
            </w:rPr>
            <w:fldChar w:fldCharType="separate"/>
          </w:r>
          <w:r w:rsidR="001C351E">
            <w:rPr>
              <w:noProof/>
            </w:rPr>
            <w:t>4</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1.5</w:t>
          </w:r>
          <w:r w:rsidRPr="001423A9">
            <w:rPr>
              <w:b w:val="0"/>
              <w:noProof/>
              <w:sz w:val="24"/>
              <w:szCs w:val="24"/>
              <w:lang w:eastAsia="ja-JP"/>
            </w:rPr>
            <w:tab/>
          </w:r>
          <w:r w:rsidRPr="001423A9">
            <w:rPr>
              <w:noProof/>
            </w:rPr>
            <w:t>Document Conventions</w:t>
          </w:r>
          <w:r w:rsidRPr="001423A9">
            <w:rPr>
              <w:noProof/>
            </w:rPr>
            <w:tab/>
          </w:r>
          <w:r w:rsidR="00DE48FB" w:rsidRPr="001423A9">
            <w:rPr>
              <w:noProof/>
            </w:rPr>
            <w:fldChar w:fldCharType="begin"/>
          </w:r>
          <w:r w:rsidRPr="001423A9">
            <w:rPr>
              <w:noProof/>
            </w:rPr>
            <w:instrText xml:space="preserve"> PAGEREF _Toc203033087 \h </w:instrText>
          </w:r>
          <w:r w:rsidR="00DE48FB" w:rsidRPr="001423A9">
            <w:rPr>
              <w:noProof/>
            </w:rPr>
          </w:r>
          <w:r w:rsidR="00DE48FB" w:rsidRPr="001423A9">
            <w:rPr>
              <w:noProof/>
            </w:rPr>
            <w:fldChar w:fldCharType="separate"/>
          </w:r>
          <w:r w:rsidR="001C351E">
            <w:rPr>
              <w:noProof/>
            </w:rPr>
            <w:t>4</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1.6</w:t>
          </w:r>
          <w:r w:rsidRPr="001423A9">
            <w:rPr>
              <w:b w:val="0"/>
              <w:noProof/>
              <w:sz w:val="24"/>
              <w:szCs w:val="24"/>
              <w:lang w:eastAsia="ja-JP"/>
            </w:rPr>
            <w:tab/>
          </w:r>
          <w:r w:rsidRPr="001423A9">
            <w:rPr>
              <w:noProof/>
            </w:rPr>
            <w:t>References and Acknowledgments</w:t>
          </w:r>
          <w:r w:rsidRPr="001423A9">
            <w:rPr>
              <w:noProof/>
            </w:rPr>
            <w:tab/>
          </w:r>
          <w:r w:rsidR="00DE48FB" w:rsidRPr="001423A9">
            <w:rPr>
              <w:noProof/>
            </w:rPr>
            <w:fldChar w:fldCharType="begin"/>
          </w:r>
          <w:r w:rsidRPr="001423A9">
            <w:rPr>
              <w:noProof/>
            </w:rPr>
            <w:instrText xml:space="preserve"> PAGEREF _Toc203033088 \h </w:instrText>
          </w:r>
          <w:r w:rsidR="00DE48FB" w:rsidRPr="001423A9">
            <w:rPr>
              <w:noProof/>
            </w:rPr>
          </w:r>
          <w:r w:rsidR="00DE48FB" w:rsidRPr="001423A9">
            <w:rPr>
              <w:noProof/>
            </w:rPr>
            <w:fldChar w:fldCharType="separate"/>
          </w:r>
          <w:r w:rsidR="001C351E">
            <w:rPr>
              <w:noProof/>
            </w:rPr>
            <w:t>4</w:t>
          </w:r>
          <w:r w:rsidR="00DE48FB" w:rsidRPr="001423A9">
            <w:rPr>
              <w:noProof/>
            </w:rPr>
            <w:fldChar w:fldCharType="end"/>
          </w:r>
        </w:p>
        <w:p w:rsidR="003139FE" w:rsidRPr="001423A9" w:rsidRDefault="003139FE" w:rsidP="00B92410">
          <w:pPr>
            <w:pStyle w:val="TOC1"/>
            <w:rPr>
              <w:b w:val="0"/>
              <w:noProof/>
              <w:lang w:eastAsia="ja-JP"/>
            </w:rPr>
          </w:pPr>
          <w:r w:rsidRPr="001423A9">
            <w:rPr>
              <w:rFonts w:cs="Arial"/>
              <w:noProof/>
            </w:rPr>
            <w:t>2</w:t>
          </w:r>
          <w:r w:rsidRPr="001423A9">
            <w:rPr>
              <w:b w:val="0"/>
              <w:noProof/>
              <w:lang w:eastAsia="ja-JP"/>
            </w:rPr>
            <w:tab/>
          </w:r>
          <w:r w:rsidRPr="001423A9">
            <w:rPr>
              <w:noProof/>
            </w:rPr>
            <w:t>Overall Description</w:t>
          </w:r>
          <w:r w:rsidRPr="001423A9">
            <w:rPr>
              <w:noProof/>
            </w:rPr>
            <w:tab/>
          </w:r>
          <w:r w:rsidR="00DE48FB" w:rsidRPr="001423A9">
            <w:rPr>
              <w:noProof/>
            </w:rPr>
            <w:fldChar w:fldCharType="begin"/>
          </w:r>
          <w:r w:rsidRPr="001423A9">
            <w:rPr>
              <w:noProof/>
            </w:rPr>
            <w:instrText xml:space="preserve"> PAGEREF _Toc203033089 \h </w:instrText>
          </w:r>
          <w:r w:rsidR="00DE48FB" w:rsidRPr="001423A9">
            <w:rPr>
              <w:noProof/>
            </w:rPr>
          </w:r>
          <w:r w:rsidR="00DE48FB" w:rsidRPr="001423A9">
            <w:rPr>
              <w:noProof/>
            </w:rPr>
            <w:fldChar w:fldCharType="separate"/>
          </w:r>
          <w:r w:rsidR="001C351E">
            <w:rPr>
              <w:noProof/>
            </w:rPr>
            <w:t>6</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2.1</w:t>
          </w:r>
          <w:r w:rsidRPr="001423A9">
            <w:rPr>
              <w:b w:val="0"/>
              <w:noProof/>
              <w:sz w:val="24"/>
              <w:szCs w:val="24"/>
              <w:lang w:eastAsia="ja-JP"/>
            </w:rPr>
            <w:tab/>
          </w:r>
          <w:r w:rsidRPr="001423A9">
            <w:rPr>
              <w:noProof/>
            </w:rPr>
            <w:t>Product Perspective</w:t>
          </w:r>
          <w:r w:rsidRPr="001423A9">
            <w:rPr>
              <w:noProof/>
            </w:rPr>
            <w:tab/>
          </w:r>
          <w:r w:rsidR="00DE48FB" w:rsidRPr="001423A9">
            <w:rPr>
              <w:noProof/>
            </w:rPr>
            <w:fldChar w:fldCharType="begin"/>
          </w:r>
          <w:r w:rsidRPr="001423A9">
            <w:rPr>
              <w:noProof/>
            </w:rPr>
            <w:instrText xml:space="preserve"> PAGEREF _Toc203033090 \h </w:instrText>
          </w:r>
          <w:r w:rsidR="00DE48FB" w:rsidRPr="001423A9">
            <w:rPr>
              <w:noProof/>
            </w:rPr>
          </w:r>
          <w:r w:rsidR="00DE48FB" w:rsidRPr="001423A9">
            <w:rPr>
              <w:noProof/>
            </w:rPr>
            <w:fldChar w:fldCharType="separate"/>
          </w:r>
          <w:r w:rsidR="001C351E">
            <w:rPr>
              <w:noProof/>
            </w:rPr>
            <w:t>6</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2.2</w:t>
          </w:r>
          <w:r w:rsidRPr="001423A9">
            <w:rPr>
              <w:b w:val="0"/>
              <w:noProof/>
              <w:sz w:val="24"/>
              <w:szCs w:val="24"/>
              <w:lang w:eastAsia="ja-JP"/>
            </w:rPr>
            <w:tab/>
          </w:r>
          <w:r w:rsidRPr="001423A9">
            <w:rPr>
              <w:noProof/>
            </w:rPr>
            <w:t>Product Functionality</w:t>
          </w:r>
          <w:r w:rsidRPr="001423A9">
            <w:rPr>
              <w:noProof/>
            </w:rPr>
            <w:tab/>
          </w:r>
          <w:r w:rsidR="00DE48FB" w:rsidRPr="001423A9">
            <w:rPr>
              <w:noProof/>
            </w:rPr>
            <w:fldChar w:fldCharType="begin"/>
          </w:r>
          <w:r w:rsidRPr="001423A9">
            <w:rPr>
              <w:noProof/>
            </w:rPr>
            <w:instrText xml:space="preserve"> PAGEREF _Toc203033091 \h </w:instrText>
          </w:r>
          <w:r w:rsidR="00DE48FB" w:rsidRPr="001423A9">
            <w:rPr>
              <w:noProof/>
            </w:rPr>
          </w:r>
          <w:r w:rsidR="00DE48FB" w:rsidRPr="001423A9">
            <w:rPr>
              <w:noProof/>
            </w:rPr>
            <w:fldChar w:fldCharType="separate"/>
          </w:r>
          <w:r w:rsidR="001C351E">
            <w:rPr>
              <w:noProof/>
            </w:rPr>
            <w:t>6</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2.3</w:t>
          </w:r>
          <w:r w:rsidRPr="001423A9">
            <w:rPr>
              <w:b w:val="0"/>
              <w:noProof/>
              <w:sz w:val="24"/>
              <w:szCs w:val="24"/>
              <w:lang w:eastAsia="ja-JP"/>
            </w:rPr>
            <w:tab/>
          </w:r>
          <w:r w:rsidRPr="001423A9">
            <w:rPr>
              <w:noProof/>
            </w:rPr>
            <w:t>Users and Characteristics</w:t>
          </w:r>
          <w:r w:rsidRPr="001423A9">
            <w:rPr>
              <w:noProof/>
            </w:rPr>
            <w:tab/>
          </w:r>
          <w:r w:rsidR="00DE48FB" w:rsidRPr="001423A9">
            <w:rPr>
              <w:noProof/>
            </w:rPr>
            <w:fldChar w:fldCharType="begin"/>
          </w:r>
          <w:r w:rsidRPr="001423A9">
            <w:rPr>
              <w:noProof/>
            </w:rPr>
            <w:instrText xml:space="preserve"> PAGEREF _Toc203033092 \h </w:instrText>
          </w:r>
          <w:r w:rsidR="00DE48FB" w:rsidRPr="001423A9">
            <w:rPr>
              <w:noProof/>
            </w:rPr>
          </w:r>
          <w:r w:rsidR="00DE48FB" w:rsidRPr="001423A9">
            <w:rPr>
              <w:noProof/>
            </w:rPr>
            <w:fldChar w:fldCharType="separate"/>
          </w:r>
          <w:r w:rsidR="001C351E">
            <w:rPr>
              <w:noProof/>
            </w:rPr>
            <w:t>6</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2.4</w:t>
          </w:r>
          <w:r w:rsidRPr="001423A9">
            <w:rPr>
              <w:b w:val="0"/>
              <w:noProof/>
              <w:sz w:val="24"/>
              <w:szCs w:val="24"/>
              <w:lang w:eastAsia="ja-JP"/>
            </w:rPr>
            <w:tab/>
          </w:r>
          <w:r w:rsidRPr="001423A9">
            <w:rPr>
              <w:noProof/>
            </w:rPr>
            <w:t>Operating Environment</w:t>
          </w:r>
          <w:r w:rsidRPr="001423A9">
            <w:rPr>
              <w:noProof/>
            </w:rPr>
            <w:tab/>
          </w:r>
          <w:r w:rsidR="00DE48FB" w:rsidRPr="001423A9">
            <w:rPr>
              <w:noProof/>
            </w:rPr>
            <w:fldChar w:fldCharType="begin"/>
          </w:r>
          <w:r w:rsidRPr="001423A9">
            <w:rPr>
              <w:noProof/>
            </w:rPr>
            <w:instrText xml:space="preserve"> PAGEREF _Toc203033093 \h </w:instrText>
          </w:r>
          <w:r w:rsidR="00DE48FB" w:rsidRPr="001423A9">
            <w:rPr>
              <w:noProof/>
            </w:rPr>
          </w:r>
          <w:r w:rsidR="00DE48FB" w:rsidRPr="001423A9">
            <w:rPr>
              <w:noProof/>
            </w:rPr>
            <w:fldChar w:fldCharType="separate"/>
          </w:r>
          <w:r w:rsidR="001C351E">
            <w:rPr>
              <w:noProof/>
            </w:rPr>
            <w:t>7</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2.5</w:t>
          </w:r>
          <w:r w:rsidRPr="001423A9">
            <w:rPr>
              <w:b w:val="0"/>
              <w:noProof/>
              <w:sz w:val="24"/>
              <w:szCs w:val="24"/>
              <w:lang w:eastAsia="ja-JP"/>
            </w:rPr>
            <w:tab/>
          </w:r>
          <w:r w:rsidRPr="001423A9">
            <w:rPr>
              <w:noProof/>
            </w:rPr>
            <w:t>Design and Implementation Constraints</w:t>
          </w:r>
          <w:r w:rsidRPr="001423A9">
            <w:rPr>
              <w:noProof/>
            </w:rPr>
            <w:tab/>
          </w:r>
          <w:r w:rsidR="00DE48FB" w:rsidRPr="001423A9">
            <w:rPr>
              <w:noProof/>
            </w:rPr>
            <w:fldChar w:fldCharType="begin"/>
          </w:r>
          <w:r w:rsidRPr="001423A9">
            <w:rPr>
              <w:noProof/>
            </w:rPr>
            <w:instrText xml:space="preserve"> PAGEREF _Toc203033094 \h </w:instrText>
          </w:r>
          <w:r w:rsidR="00DE48FB" w:rsidRPr="001423A9">
            <w:rPr>
              <w:noProof/>
            </w:rPr>
          </w:r>
          <w:r w:rsidR="00DE48FB" w:rsidRPr="001423A9">
            <w:rPr>
              <w:noProof/>
            </w:rPr>
            <w:fldChar w:fldCharType="separate"/>
          </w:r>
          <w:r w:rsidR="001C351E">
            <w:rPr>
              <w:noProof/>
            </w:rPr>
            <w:t>7</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2.6</w:t>
          </w:r>
          <w:r w:rsidRPr="001423A9">
            <w:rPr>
              <w:b w:val="0"/>
              <w:noProof/>
              <w:sz w:val="24"/>
              <w:szCs w:val="24"/>
              <w:lang w:eastAsia="ja-JP"/>
            </w:rPr>
            <w:tab/>
          </w:r>
          <w:r w:rsidRPr="001423A9">
            <w:rPr>
              <w:noProof/>
            </w:rPr>
            <w:t>User Documentation</w:t>
          </w:r>
          <w:r w:rsidRPr="001423A9">
            <w:rPr>
              <w:noProof/>
            </w:rPr>
            <w:tab/>
          </w:r>
          <w:r w:rsidR="00DE48FB" w:rsidRPr="001423A9">
            <w:rPr>
              <w:noProof/>
            </w:rPr>
            <w:fldChar w:fldCharType="begin"/>
          </w:r>
          <w:r w:rsidRPr="001423A9">
            <w:rPr>
              <w:noProof/>
            </w:rPr>
            <w:instrText xml:space="preserve"> PAGEREF _Toc203033095 \h </w:instrText>
          </w:r>
          <w:r w:rsidR="00DE48FB" w:rsidRPr="001423A9">
            <w:rPr>
              <w:noProof/>
            </w:rPr>
          </w:r>
          <w:r w:rsidR="00DE48FB" w:rsidRPr="001423A9">
            <w:rPr>
              <w:noProof/>
            </w:rPr>
            <w:fldChar w:fldCharType="separate"/>
          </w:r>
          <w:r w:rsidR="001C351E">
            <w:rPr>
              <w:noProof/>
            </w:rPr>
            <w:t>7</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2.7</w:t>
          </w:r>
          <w:r w:rsidRPr="001423A9">
            <w:rPr>
              <w:b w:val="0"/>
              <w:noProof/>
              <w:sz w:val="24"/>
              <w:szCs w:val="24"/>
              <w:lang w:eastAsia="ja-JP"/>
            </w:rPr>
            <w:tab/>
          </w:r>
          <w:r w:rsidRPr="001423A9">
            <w:rPr>
              <w:noProof/>
            </w:rPr>
            <w:t>Assumptions and Dependencies</w:t>
          </w:r>
          <w:r w:rsidRPr="001423A9">
            <w:rPr>
              <w:noProof/>
            </w:rPr>
            <w:tab/>
          </w:r>
          <w:r w:rsidR="00DE48FB" w:rsidRPr="001423A9">
            <w:rPr>
              <w:noProof/>
            </w:rPr>
            <w:fldChar w:fldCharType="begin"/>
          </w:r>
          <w:r w:rsidRPr="001423A9">
            <w:rPr>
              <w:noProof/>
            </w:rPr>
            <w:instrText xml:space="preserve"> PAGEREF _Toc203033096 \h </w:instrText>
          </w:r>
          <w:r w:rsidR="00DE48FB" w:rsidRPr="001423A9">
            <w:rPr>
              <w:noProof/>
            </w:rPr>
          </w:r>
          <w:r w:rsidR="00DE48FB" w:rsidRPr="001423A9">
            <w:rPr>
              <w:noProof/>
            </w:rPr>
            <w:fldChar w:fldCharType="separate"/>
          </w:r>
          <w:r w:rsidR="001C351E">
            <w:rPr>
              <w:noProof/>
            </w:rPr>
            <w:t>7</w:t>
          </w:r>
          <w:r w:rsidR="00DE48FB" w:rsidRPr="001423A9">
            <w:rPr>
              <w:noProof/>
            </w:rPr>
            <w:fldChar w:fldCharType="end"/>
          </w:r>
        </w:p>
        <w:p w:rsidR="003139FE" w:rsidRPr="001423A9" w:rsidRDefault="003139FE" w:rsidP="00B92410">
          <w:pPr>
            <w:pStyle w:val="TOC1"/>
            <w:rPr>
              <w:b w:val="0"/>
              <w:noProof/>
              <w:lang w:eastAsia="ja-JP"/>
            </w:rPr>
          </w:pPr>
          <w:r w:rsidRPr="001423A9">
            <w:rPr>
              <w:rFonts w:cs="Arial"/>
              <w:noProof/>
            </w:rPr>
            <w:t>3</w:t>
          </w:r>
          <w:r w:rsidRPr="001423A9">
            <w:rPr>
              <w:b w:val="0"/>
              <w:noProof/>
              <w:lang w:eastAsia="ja-JP"/>
            </w:rPr>
            <w:tab/>
          </w:r>
          <w:r w:rsidRPr="001423A9">
            <w:rPr>
              <w:noProof/>
            </w:rPr>
            <w:t>Specific Requirements</w:t>
          </w:r>
          <w:r w:rsidRPr="001423A9">
            <w:rPr>
              <w:noProof/>
            </w:rPr>
            <w:tab/>
          </w:r>
          <w:r w:rsidR="00DE48FB" w:rsidRPr="001423A9">
            <w:rPr>
              <w:noProof/>
            </w:rPr>
            <w:fldChar w:fldCharType="begin"/>
          </w:r>
          <w:r w:rsidRPr="001423A9">
            <w:rPr>
              <w:noProof/>
            </w:rPr>
            <w:instrText xml:space="preserve"> PAGEREF _Toc203033097 \h </w:instrText>
          </w:r>
          <w:r w:rsidR="00DE48FB" w:rsidRPr="001423A9">
            <w:rPr>
              <w:noProof/>
            </w:rPr>
          </w:r>
          <w:r w:rsidR="00DE48FB" w:rsidRPr="001423A9">
            <w:rPr>
              <w:noProof/>
            </w:rPr>
            <w:fldChar w:fldCharType="separate"/>
          </w:r>
          <w:r w:rsidR="001C351E">
            <w:rPr>
              <w:noProof/>
            </w:rPr>
            <w:t>8</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3.1</w:t>
          </w:r>
          <w:r w:rsidRPr="001423A9">
            <w:rPr>
              <w:b w:val="0"/>
              <w:noProof/>
              <w:sz w:val="24"/>
              <w:szCs w:val="24"/>
              <w:lang w:eastAsia="ja-JP"/>
            </w:rPr>
            <w:tab/>
          </w:r>
          <w:r w:rsidRPr="001423A9">
            <w:rPr>
              <w:noProof/>
            </w:rPr>
            <w:t>External Interfaces</w:t>
          </w:r>
          <w:r w:rsidRPr="001423A9">
            <w:rPr>
              <w:noProof/>
            </w:rPr>
            <w:tab/>
          </w:r>
          <w:r w:rsidR="00DE48FB" w:rsidRPr="001423A9">
            <w:rPr>
              <w:noProof/>
            </w:rPr>
            <w:fldChar w:fldCharType="begin"/>
          </w:r>
          <w:r w:rsidRPr="001423A9">
            <w:rPr>
              <w:noProof/>
            </w:rPr>
            <w:instrText xml:space="preserve"> PAGEREF _Toc203033098 \h </w:instrText>
          </w:r>
          <w:r w:rsidR="00DE48FB" w:rsidRPr="001423A9">
            <w:rPr>
              <w:noProof/>
            </w:rPr>
          </w:r>
          <w:r w:rsidR="00DE48FB" w:rsidRPr="001423A9">
            <w:rPr>
              <w:noProof/>
            </w:rPr>
            <w:fldChar w:fldCharType="separate"/>
          </w:r>
          <w:r w:rsidR="001C351E">
            <w:rPr>
              <w:noProof/>
            </w:rPr>
            <w:t>8</w:t>
          </w:r>
          <w:r w:rsidR="00DE48FB" w:rsidRPr="001423A9">
            <w:rPr>
              <w:noProof/>
            </w:rPr>
            <w:fldChar w:fldCharType="end"/>
          </w:r>
        </w:p>
        <w:p w:rsidR="003139FE" w:rsidRPr="001423A9" w:rsidRDefault="003139FE" w:rsidP="00B92410">
          <w:pPr>
            <w:pStyle w:val="TOC3"/>
            <w:rPr>
              <w:noProof/>
              <w:sz w:val="24"/>
              <w:szCs w:val="24"/>
              <w:lang w:eastAsia="ja-JP"/>
            </w:rPr>
          </w:pPr>
          <w:r w:rsidRPr="001423A9">
            <w:rPr>
              <w:noProof/>
            </w:rPr>
            <w:t>3.1.1</w:t>
          </w:r>
          <w:r w:rsidRPr="001423A9">
            <w:rPr>
              <w:noProof/>
              <w:sz w:val="24"/>
              <w:szCs w:val="24"/>
              <w:lang w:eastAsia="ja-JP"/>
            </w:rPr>
            <w:tab/>
          </w:r>
          <w:r w:rsidRPr="001423A9">
            <w:rPr>
              <w:noProof/>
            </w:rPr>
            <w:t>User Interfaces</w:t>
          </w:r>
          <w:r w:rsidRPr="001423A9">
            <w:rPr>
              <w:noProof/>
            </w:rPr>
            <w:tab/>
          </w:r>
          <w:r w:rsidR="00DE48FB" w:rsidRPr="001423A9">
            <w:rPr>
              <w:noProof/>
            </w:rPr>
            <w:fldChar w:fldCharType="begin"/>
          </w:r>
          <w:r w:rsidRPr="001423A9">
            <w:rPr>
              <w:noProof/>
            </w:rPr>
            <w:instrText xml:space="preserve"> PAGEREF _Toc203033099 \h </w:instrText>
          </w:r>
          <w:r w:rsidR="00DE48FB" w:rsidRPr="001423A9">
            <w:rPr>
              <w:noProof/>
            </w:rPr>
          </w:r>
          <w:r w:rsidR="00DE48FB" w:rsidRPr="001423A9">
            <w:rPr>
              <w:noProof/>
            </w:rPr>
            <w:fldChar w:fldCharType="separate"/>
          </w:r>
          <w:r w:rsidR="001C351E">
            <w:rPr>
              <w:noProof/>
            </w:rPr>
            <w:t>8</w:t>
          </w:r>
          <w:r w:rsidR="00DE48FB" w:rsidRPr="001423A9">
            <w:rPr>
              <w:noProof/>
            </w:rPr>
            <w:fldChar w:fldCharType="end"/>
          </w:r>
        </w:p>
        <w:p w:rsidR="003139FE" w:rsidRPr="001423A9" w:rsidRDefault="003139FE" w:rsidP="00B92410">
          <w:pPr>
            <w:pStyle w:val="TOC3"/>
            <w:rPr>
              <w:noProof/>
              <w:sz w:val="24"/>
              <w:szCs w:val="24"/>
              <w:lang w:eastAsia="ja-JP"/>
            </w:rPr>
          </w:pPr>
          <w:r w:rsidRPr="001423A9">
            <w:rPr>
              <w:noProof/>
            </w:rPr>
            <w:t>3.1.2</w:t>
          </w:r>
          <w:r w:rsidRPr="001423A9">
            <w:rPr>
              <w:noProof/>
              <w:sz w:val="24"/>
              <w:szCs w:val="24"/>
              <w:lang w:eastAsia="ja-JP"/>
            </w:rPr>
            <w:tab/>
          </w:r>
          <w:r w:rsidRPr="001423A9">
            <w:rPr>
              <w:noProof/>
            </w:rPr>
            <w:t>Hardware Interfaces</w:t>
          </w:r>
          <w:r w:rsidRPr="001423A9">
            <w:rPr>
              <w:noProof/>
            </w:rPr>
            <w:tab/>
          </w:r>
          <w:r w:rsidR="00DE48FB" w:rsidRPr="001423A9">
            <w:rPr>
              <w:noProof/>
            </w:rPr>
            <w:fldChar w:fldCharType="begin"/>
          </w:r>
          <w:r w:rsidRPr="001423A9">
            <w:rPr>
              <w:noProof/>
            </w:rPr>
            <w:instrText xml:space="preserve"> PAGEREF _Toc203033100 \h </w:instrText>
          </w:r>
          <w:r w:rsidR="00DE48FB" w:rsidRPr="001423A9">
            <w:rPr>
              <w:noProof/>
            </w:rPr>
          </w:r>
          <w:r w:rsidR="00DE48FB" w:rsidRPr="001423A9">
            <w:rPr>
              <w:noProof/>
            </w:rPr>
            <w:fldChar w:fldCharType="separate"/>
          </w:r>
          <w:r w:rsidR="001C351E">
            <w:rPr>
              <w:noProof/>
            </w:rPr>
            <w:t>8</w:t>
          </w:r>
          <w:r w:rsidR="00DE48FB" w:rsidRPr="001423A9">
            <w:rPr>
              <w:noProof/>
            </w:rPr>
            <w:fldChar w:fldCharType="end"/>
          </w:r>
        </w:p>
        <w:p w:rsidR="003139FE" w:rsidRPr="001423A9" w:rsidRDefault="003139FE" w:rsidP="00B92410">
          <w:pPr>
            <w:pStyle w:val="TOC3"/>
            <w:rPr>
              <w:noProof/>
              <w:sz w:val="24"/>
              <w:szCs w:val="24"/>
              <w:lang w:eastAsia="ja-JP"/>
            </w:rPr>
          </w:pPr>
          <w:r w:rsidRPr="001423A9">
            <w:rPr>
              <w:noProof/>
            </w:rPr>
            <w:t>3.1.3</w:t>
          </w:r>
          <w:r w:rsidRPr="001423A9">
            <w:rPr>
              <w:noProof/>
              <w:sz w:val="24"/>
              <w:szCs w:val="24"/>
              <w:lang w:eastAsia="ja-JP"/>
            </w:rPr>
            <w:tab/>
          </w:r>
          <w:r w:rsidRPr="001423A9">
            <w:rPr>
              <w:noProof/>
            </w:rPr>
            <w:t>Software Interfaces</w:t>
          </w:r>
          <w:r w:rsidRPr="001423A9">
            <w:rPr>
              <w:noProof/>
            </w:rPr>
            <w:tab/>
          </w:r>
          <w:r w:rsidR="00DE48FB" w:rsidRPr="001423A9">
            <w:rPr>
              <w:noProof/>
            </w:rPr>
            <w:fldChar w:fldCharType="begin"/>
          </w:r>
          <w:r w:rsidRPr="001423A9">
            <w:rPr>
              <w:noProof/>
            </w:rPr>
            <w:instrText xml:space="preserve"> PAGEREF _Toc203033101 \h </w:instrText>
          </w:r>
          <w:r w:rsidR="00DE48FB" w:rsidRPr="001423A9">
            <w:rPr>
              <w:noProof/>
            </w:rPr>
          </w:r>
          <w:r w:rsidR="00DE48FB" w:rsidRPr="001423A9">
            <w:rPr>
              <w:noProof/>
            </w:rPr>
            <w:fldChar w:fldCharType="separate"/>
          </w:r>
          <w:r w:rsidR="001C351E">
            <w:rPr>
              <w:noProof/>
            </w:rPr>
            <w:t>8</w:t>
          </w:r>
          <w:r w:rsidR="00DE48FB" w:rsidRPr="001423A9">
            <w:rPr>
              <w:noProof/>
            </w:rPr>
            <w:fldChar w:fldCharType="end"/>
          </w:r>
        </w:p>
        <w:p w:rsidR="003139FE" w:rsidRPr="001423A9" w:rsidRDefault="003139FE" w:rsidP="00B92410">
          <w:pPr>
            <w:pStyle w:val="TOC3"/>
            <w:rPr>
              <w:noProof/>
              <w:sz w:val="24"/>
              <w:szCs w:val="24"/>
              <w:lang w:eastAsia="ja-JP"/>
            </w:rPr>
          </w:pPr>
          <w:r w:rsidRPr="001423A9">
            <w:rPr>
              <w:noProof/>
            </w:rPr>
            <w:t>3.1.4</w:t>
          </w:r>
          <w:r w:rsidRPr="001423A9">
            <w:rPr>
              <w:noProof/>
              <w:sz w:val="24"/>
              <w:szCs w:val="24"/>
              <w:lang w:eastAsia="ja-JP"/>
            </w:rPr>
            <w:tab/>
          </w:r>
          <w:r w:rsidRPr="001423A9">
            <w:rPr>
              <w:noProof/>
            </w:rPr>
            <w:t>Communications Interfaces</w:t>
          </w:r>
          <w:r w:rsidRPr="001423A9">
            <w:rPr>
              <w:noProof/>
            </w:rPr>
            <w:tab/>
          </w:r>
          <w:r w:rsidR="00DE48FB" w:rsidRPr="001423A9">
            <w:rPr>
              <w:noProof/>
            </w:rPr>
            <w:fldChar w:fldCharType="begin"/>
          </w:r>
          <w:r w:rsidRPr="001423A9">
            <w:rPr>
              <w:noProof/>
            </w:rPr>
            <w:instrText xml:space="preserve"> PAGEREF _Toc203033102 \h </w:instrText>
          </w:r>
          <w:r w:rsidR="00DE48FB" w:rsidRPr="001423A9">
            <w:rPr>
              <w:noProof/>
            </w:rPr>
          </w:r>
          <w:r w:rsidR="00DE48FB" w:rsidRPr="001423A9">
            <w:rPr>
              <w:noProof/>
            </w:rPr>
            <w:fldChar w:fldCharType="separate"/>
          </w:r>
          <w:r w:rsidR="001C351E">
            <w:rPr>
              <w:noProof/>
            </w:rPr>
            <w:t>8</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3.2</w:t>
          </w:r>
          <w:r w:rsidRPr="001423A9">
            <w:rPr>
              <w:b w:val="0"/>
              <w:noProof/>
              <w:sz w:val="24"/>
              <w:szCs w:val="24"/>
              <w:lang w:eastAsia="ja-JP"/>
            </w:rPr>
            <w:tab/>
          </w:r>
          <w:r w:rsidRPr="001423A9">
            <w:rPr>
              <w:noProof/>
            </w:rPr>
            <w:t>Functional Requirements</w:t>
          </w:r>
          <w:r w:rsidRPr="001423A9">
            <w:rPr>
              <w:noProof/>
            </w:rPr>
            <w:tab/>
          </w:r>
          <w:r w:rsidR="00DE48FB" w:rsidRPr="001423A9">
            <w:rPr>
              <w:noProof/>
            </w:rPr>
            <w:fldChar w:fldCharType="begin"/>
          </w:r>
          <w:r w:rsidRPr="001423A9">
            <w:rPr>
              <w:noProof/>
            </w:rPr>
            <w:instrText xml:space="preserve"> PAGEREF _Toc203033103 \h </w:instrText>
          </w:r>
          <w:r w:rsidR="00DE48FB" w:rsidRPr="001423A9">
            <w:rPr>
              <w:noProof/>
            </w:rPr>
          </w:r>
          <w:r w:rsidR="00DE48FB" w:rsidRPr="001423A9">
            <w:rPr>
              <w:noProof/>
            </w:rPr>
            <w:fldChar w:fldCharType="separate"/>
          </w:r>
          <w:r w:rsidR="001C351E">
            <w:rPr>
              <w:noProof/>
            </w:rPr>
            <w:t>8</w:t>
          </w:r>
          <w:r w:rsidR="00DE48FB" w:rsidRPr="001423A9">
            <w:rPr>
              <w:noProof/>
            </w:rPr>
            <w:fldChar w:fldCharType="end"/>
          </w:r>
        </w:p>
        <w:p w:rsidR="003139FE" w:rsidRPr="001423A9" w:rsidRDefault="003139FE" w:rsidP="00B92410">
          <w:pPr>
            <w:pStyle w:val="TOC1"/>
            <w:rPr>
              <w:b w:val="0"/>
              <w:noProof/>
              <w:lang w:eastAsia="ja-JP"/>
            </w:rPr>
          </w:pPr>
          <w:r w:rsidRPr="001423A9">
            <w:rPr>
              <w:rFonts w:cs="Arial"/>
              <w:noProof/>
            </w:rPr>
            <w:t>4</w:t>
          </w:r>
          <w:r w:rsidRPr="001423A9">
            <w:rPr>
              <w:b w:val="0"/>
              <w:noProof/>
              <w:lang w:eastAsia="ja-JP"/>
            </w:rPr>
            <w:tab/>
          </w:r>
          <w:r w:rsidRPr="001423A9">
            <w:rPr>
              <w:noProof/>
            </w:rPr>
            <w:t>Other Non-Functional Requirements</w:t>
          </w:r>
          <w:r w:rsidRPr="001423A9">
            <w:rPr>
              <w:noProof/>
            </w:rPr>
            <w:tab/>
          </w:r>
          <w:r w:rsidR="00DE48FB" w:rsidRPr="001423A9">
            <w:rPr>
              <w:noProof/>
            </w:rPr>
            <w:fldChar w:fldCharType="begin"/>
          </w:r>
          <w:r w:rsidRPr="001423A9">
            <w:rPr>
              <w:noProof/>
            </w:rPr>
            <w:instrText xml:space="preserve"> PAGEREF _Toc203033104 \h </w:instrText>
          </w:r>
          <w:r w:rsidR="00DE48FB" w:rsidRPr="001423A9">
            <w:rPr>
              <w:noProof/>
            </w:rPr>
          </w:r>
          <w:r w:rsidR="00DE48FB" w:rsidRPr="001423A9">
            <w:rPr>
              <w:noProof/>
            </w:rPr>
            <w:fldChar w:fldCharType="separate"/>
          </w:r>
          <w:r w:rsidR="001C351E">
            <w:rPr>
              <w:noProof/>
            </w:rPr>
            <w:t>9</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4.1</w:t>
          </w:r>
          <w:r w:rsidRPr="001423A9">
            <w:rPr>
              <w:b w:val="0"/>
              <w:noProof/>
              <w:sz w:val="24"/>
              <w:szCs w:val="24"/>
              <w:lang w:eastAsia="ja-JP"/>
            </w:rPr>
            <w:tab/>
          </w:r>
          <w:r w:rsidRPr="001423A9">
            <w:rPr>
              <w:noProof/>
            </w:rPr>
            <w:t>Performance Requirements</w:t>
          </w:r>
          <w:r w:rsidRPr="001423A9">
            <w:rPr>
              <w:noProof/>
            </w:rPr>
            <w:tab/>
          </w:r>
          <w:r w:rsidR="00DE48FB" w:rsidRPr="001423A9">
            <w:rPr>
              <w:noProof/>
            </w:rPr>
            <w:fldChar w:fldCharType="begin"/>
          </w:r>
          <w:r w:rsidRPr="001423A9">
            <w:rPr>
              <w:noProof/>
            </w:rPr>
            <w:instrText xml:space="preserve"> PAGEREF _Toc203033105 \h </w:instrText>
          </w:r>
          <w:r w:rsidR="00DE48FB" w:rsidRPr="001423A9">
            <w:rPr>
              <w:noProof/>
            </w:rPr>
          </w:r>
          <w:r w:rsidR="00DE48FB" w:rsidRPr="001423A9">
            <w:rPr>
              <w:noProof/>
            </w:rPr>
            <w:fldChar w:fldCharType="separate"/>
          </w:r>
          <w:r w:rsidR="001C351E">
            <w:rPr>
              <w:noProof/>
            </w:rPr>
            <w:t>9</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4.2</w:t>
          </w:r>
          <w:r w:rsidRPr="001423A9">
            <w:rPr>
              <w:b w:val="0"/>
              <w:noProof/>
              <w:sz w:val="24"/>
              <w:szCs w:val="24"/>
              <w:lang w:eastAsia="ja-JP"/>
            </w:rPr>
            <w:tab/>
          </w:r>
          <w:r w:rsidRPr="001423A9">
            <w:rPr>
              <w:noProof/>
            </w:rPr>
            <w:t>Safety Requirements</w:t>
          </w:r>
          <w:r w:rsidRPr="001423A9">
            <w:rPr>
              <w:noProof/>
            </w:rPr>
            <w:tab/>
          </w:r>
          <w:r w:rsidR="00DE48FB" w:rsidRPr="001423A9">
            <w:rPr>
              <w:noProof/>
            </w:rPr>
            <w:fldChar w:fldCharType="begin"/>
          </w:r>
          <w:r w:rsidRPr="001423A9">
            <w:rPr>
              <w:noProof/>
            </w:rPr>
            <w:instrText xml:space="preserve"> PAGEREF _Toc203033106 \h </w:instrText>
          </w:r>
          <w:r w:rsidR="00DE48FB" w:rsidRPr="001423A9">
            <w:rPr>
              <w:noProof/>
            </w:rPr>
          </w:r>
          <w:r w:rsidR="00DE48FB" w:rsidRPr="001423A9">
            <w:rPr>
              <w:noProof/>
            </w:rPr>
            <w:fldChar w:fldCharType="separate"/>
          </w:r>
          <w:r w:rsidR="001C351E">
            <w:rPr>
              <w:noProof/>
            </w:rPr>
            <w:t>9</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4.3</w:t>
          </w:r>
          <w:r w:rsidRPr="001423A9">
            <w:rPr>
              <w:b w:val="0"/>
              <w:noProof/>
              <w:sz w:val="24"/>
              <w:szCs w:val="24"/>
              <w:lang w:eastAsia="ja-JP"/>
            </w:rPr>
            <w:tab/>
          </w:r>
          <w:r w:rsidRPr="001423A9">
            <w:rPr>
              <w:noProof/>
            </w:rPr>
            <w:t>Software Quality Requirements</w:t>
          </w:r>
          <w:r w:rsidRPr="001423A9">
            <w:rPr>
              <w:noProof/>
            </w:rPr>
            <w:tab/>
          </w:r>
          <w:r w:rsidR="00DE48FB" w:rsidRPr="001423A9">
            <w:rPr>
              <w:noProof/>
            </w:rPr>
            <w:fldChar w:fldCharType="begin"/>
          </w:r>
          <w:r w:rsidRPr="001423A9">
            <w:rPr>
              <w:noProof/>
            </w:rPr>
            <w:instrText xml:space="preserve"> PAGEREF _Toc203033107 \h </w:instrText>
          </w:r>
          <w:r w:rsidR="00DE48FB" w:rsidRPr="001423A9">
            <w:rPr>
              <w:noProof/>
            </w:rPr>
          </w:r>
          <w:r w:rsidR="00DE48FB" w:rsidRPr="001423A9">
            <w:rPr>
              <w:noProof/>
            </w:rPr>
            <w:fldChar w:fldCharType="separate"/>
          </w:r>
          <w:r w:rsidR="001C351E">
            <w:rPr>
              <w:noProof/>
            </w:rPr>
            <w:t>9</w:t>
          </w:r>
          <w:r w:rsidR="00DE48FB" w:rsidRPr="001423A9">
            <w:rPr>
              <w:noProof/>
            </w:rPr>
            <w:fldChar w:fldCharType="end"/>
          </w:r>
        </w:p>
        <w:p w:rsidR="003139FE" w:rsidRPr="001423A9" w:rsidRDefault="003139FE" w:rsidP="00B92410">
          <w:pPr>
            <w:pStyle w:val="TOC2"/>
            <w:rPr>
              <w:b w:val="0"/>
              <w:noProof/>
              <w:sz w:val="24"/>
              <w:szCs w:val="24"/>
              <w:lang w:eastAsia="ja-JP"/>
            </w:rPr>
          </w:pPr>
          <w:r w:rsidRPr="001423A9">
            <w:rPr>
              <w:rFonts w:cs="Arial"/>
              <w:noProof/>
            </w:rPr>
            <w:t>4.4</w:t>
          </w:r>
          <w:r w:rsidRPr="001423A9">
            <w:rPr>
              <w:b w:val="0"/>
              <w:noProof/>
              <w:sz w:val="24"/>
              <w:szCs w:val="24"/>
              <w:lang w:eastAsia="ja-JP"/>
            </w:rPr>
            <w:tab/>
          </w:r>
          <w:r w:rsidRPr="001423A9">
            <w:rPr>
              <w:noProof/>
            </w:rPr>
            <w:t>Hardware Quality Requirements</w:t>
          </w:r>
          <w:r w:rsidRPr="001423A9">
            <w:rPr>
              <w:noProof/>
            </w:rPr>
            <w:tab/>
          </w:r>
          <w:r w:rsidR="00DE48FB" w:rsidRPr="001423A9">
            <w:rPr>
              <w:noProof/>
            </w:rPr>
            <w:fldChar w:fldCharType="begin"/>
          </w:r>
          <w:r w:rsidRPr="001423A9">
            <w:rPr>
              <w:noProof/>
            </w:rPr>
            <w:instrText xml:space="preserve"> PAGEREF _Toc203033108 \h </w:instrText>
          </w:r>
          <w:r w:rsidR="00DE48FB" w:rsidRPr="001423A9">
            <w:rPr>
              <w:noProof/>
            </w:rPr>
          </w:r>
          <w:r w:rsidR="00DE48FB" w:rsidRPr="001423A9">
            <w:rPr>
              <w:noProof/>
            </w:rPr>
            <w:fldChar w:fldCharType="separate"/>
          </w:r>
          <w:r w:rsidR="001C351E">
            <w:rPr>
              <w:noProof/>
            </w:rPr>
            <w:t>9</w:t>
          </w:r>
          <w:r w:rsidR="00DE48FB" w:rsidRPr="001423A9">
            <w:rPr>
              <w:noProof/>
            </w:rPr>
            <w:fldChar w:fldCharType="end"/>
          </w:r>
        </w:p>
        <w:p w:rsidR="003139FE" w:rsidRPr="001423A9" w:rsidRDefault="003139FE" w:rsidP="00B92410">
          <w:pPr>
            <w:pStyle w:val="TOC1"/>
            <w:rPr>
              <w:b w:val="0"/>
              <w:noProof/>
              <w:lang w:eastAsia="ja-JP"/>
            </w:rPr>
          </w:pPr>
          <w:r w:rsidRPr="001423A9">
            <w:rPr>
              <w:rFonts w:cs="Arial"/>
              <w:noProof/>
            </w:rPr>
            <w:t>5</w:t>
          </w:r>
          <w:r w:rsidRPr="001423A9">
            <w:rPr>
              <w:b w:val="0"/>
              <w:noProof/>
              <w:lang w:eastAsia="ja-JP"/>
            </w:rPr>
            <w:tab/>
          </w:r>
          <w:r w:rsidRPr="001423A9">
            <w:rPr>
              <w:noProof/>
            </w:rPr>
            <w:t>Other Requirements</w:t>
          </w:r>
          <w:r w:rsidRPr="001423A9">
            <w:rPr>
              <w:noProof/>
            </w:rPr>
            <w:tab/>
          </w:r>
          <w:r w:rsidR="00DE48FB" w:rsidRPr="001423A9">
            <w:rPr>
              <w:noProof/>
            </w:rPr>
            <w:fldChar w:fldCharType="begin"/>
          </w:r>
          <w:r w:rsidRPr="001423A9">
            <w:rPr>
              <w:noProof/>
            </w:rPr>
            <w:instrText xml:space="preserve"> PAGEREF _Toc203033109 \h </w:instrText>
          </w:r>
          <w:r w:rsidR="00DE48FB" w:rsidRPr="001423A9">
            <w:rPr>
              <w:noProof/>
            </w:rPr>
          </w:r>
          <w:r w:rsidR="00DE48FB" w:rsidRPr="001423A9">
            <w:rPr>
              <w:noProof/>
            </w:rPr>
            <w:fldChar w:fldCharType="separate"/>
          </w:r>
          <w:r w:rsidR="001C351E">
            <w:rPr>
              <w:noProof/>
            </w:rPr>
            <w:t>10</w:t>
          </w:r>
          <w:r w:rsidR="00DE48FB" w:rsidRPr="001423A9">
            <w:rPr>
              <w:noProof/>
            </w:rPr>
            <w:fldChar w:fldCharType="end"/>
          </w:r>
        </w:p>
        <w:p w:rsidR="00357DE6" w:rsidRPr="001423A9" w:rsidRDefault="00DE48FB" w:rsidP="00B92410">
          <w:r w:rsidRPr="001423A9">
            <w:rPr>
              <w:b/>
              <w:bCs/>
              <w:noProof/>
            </w:rPr>
            <w:fldChar w:fldCharType="end"/>
          </w:r>
        </w:p>
      </w:sdtContent>
    </w:sdt>
    <w:p w:rsidR="00CB5DA2" w:rsidRPr="001423A9" w:rsidRDefault="00CB5DA2" w:rsidP="00B92410">
      <w:pPr>
        <w:rPr>
          <w:i/>
        </w:rPr>
      </w:pPr>
      <w:r w:rsidRPr="001423A9">
        <w:rPr>
          <w:i/>
        </w:rPr>
        <w:br w:type="page"/>
      </w:r>
    </w:p>
    <w:p w:rsidR="00C76301" w:rsidRPr="001423A9" w:rsidRDefault="003F08F2" w:rsidP="00B92410">
      <w:pPr>
        <w:pStyle w:val="Heading1"/>
        <w:numPr>
          <w:ilvl w:val="0"/>
          <w:numId w:val="0"/>
        </w:numPr>
      </w:pPr>
      <w:bookmarkStart w:id="0" w:name="_Toc203033082"/>
      <w:r w:rsidRPr="001423A9">
        <w:lastRenderedPageBreak/>
        <w:t>1. Introduction</w:t>
      </w:r>
      <w:bookmarkEnd w:id="0"/>
    </w:p>
    <w:p w:rsidR="003F08F2" w:rsidRPr="001423A9" w:rsidRDefault="003F08F2" w:rsidP="00B92410">
      <w:pPr>
        <w:pStyle w:val="Heading2"/>
        <w:tabs>
          <w:tab w:val="clear" w:pos="576"/>
        </w:tabs>
      </w:pPr>
      <w:bookmarkStart w:id="1" w:name="_Toc203033083"/>
      <w:r w:rsidRPr="001423A9">
        <w:t>Document Purpose</w:t>
      </w:r>
      <w:bookmarkEnd w:id="1"/>
    </w:p>
    <w:p w:rsidR="00A01BE2" w:rsidRPr="001423A9" w:rsidRDefault="006249C3" w:rsidP="006D69C0">
      <w:pPr>
        <w:ind w:right="540"/>
        <w:rPr>
          <w:rFonts w:ascii="Times" w:eastAsia="Times New Roman" w:hAnsi="Times" w:cs="Arial"/>
          <w:bCs/>
          <w:kern w:val="28"/>
          <w:sz w:val="22"/>
          <w:szCs w:val="22"/>
          <w:lang w:bidi="he-IL"/>
        </w:rPr>
      </w:pPr>
      <w:r w:rsidRPr="001423A9">
        <w:rPr>
          <w:rFonts w:ascii="Times" w:hAnsi="Times"/>
          <w:sz w:val="20"/>
          <w:szCs w:val="20"/>
          <w:lang w:bidi="he-IL"/>
        </w:rPr>
        <w:tab/>
      </w:r>
      <w:r w:rsidRPr="001423A9">
        <w:rPr>
          <w:rFonts w:ascii="Times" w:eastAsia="Times New Roman" w:hAnsi="Times" w:cs="Arial"/>
          <w:bCs/>
          <w:kern w:val="28"/>
          <w:sz w:val="22"/>
          <w:szCs w:val="22"/>
          <w:lang w:bidi="he-IL"/>
        </w:rPr>
        <w:t>This document is a requirements specification for a CNC</w:t>
      </w:r>
      <w:r w:rsidR="000F0DC5" w:rsidRPr="001423A9">
        <w:rPr>
          <w:rFonts w:ascii="Times" w:eastAsia="Times New Roman" w:hAnsi="Times" w:cs="Arial"/>
          <w:bCs/>
          <w:kern w:val="28"/>
          <w:sz w:val="22"/>
          <w:szCs w:val="22"/>
          <w:lang w:bidi="he-IL"/>
        </w:rPr>
        <w:t xml:space="preserve"> (</w:t>
      </w:r>
      <w:r w:rsidR="00A91728">
        <w:rPr>
          <w:rFonts w:ascii="Times" w:eastAsia="Times New Roman" w:hAnsi="Times" w:cs="Arial"/>
          <w:bCs/>
          <w:kern w:val="28"/>
          <w:sz w:val="22"/>
          <w:szCs w:val="22"/>
          <w:lang w:bidi="he-IL"/>
        </w:rPr>
        <w:t>Computer Numerical C</w:t>
      </w:r>
      <w:r w:rsidR="000F0DC5" w:rsidRPr="001423A9">
        <w:rPr>
          <w:rFonts w:ascii="Times" w:eastAsia="Times New Roman" w:hAnsi="Times" w:cs="Arial"/>
          <w:bCs/>
          <w:kern w:val="28"/>
          <w:sz w:val="22"/>
          <w:szCs w:val="22"/>
          <w:lang w:bidi="he-IL"/>
        </w:rPr>
        <w:t>ontrol)</w:t>
      </w:r>
      <w:r w:rsidRPr="001423A9">
        <w:rPr>
          <w:rFonts w:ascii="Times" w:eastAsia="Times New Roman" w:hAnsi="Times" w:cs="Arial"/>
          <w:bCs/>
          <w:kern w:val="28"/>
          <w:sz w:val="22"/>
          <w:szCs w:val="22"/>
          <w:lang w:bidi="he-IL"/>
        </w:rPr>
        <w:t xml:space="preserve"> ro</w:t>
      </w:r>
      <w:r w:rsidR="00151191" w:rsidRPr="001423A9">
        <w:rPr>
          <w:rFonts w:ascii="Times" w:eastAsia="Times New Roman" w:hAnsi="Times" w:cs="Arial"/>
          <w:bCs/>
          <w:kern w:val="28"/>
          <w:sz w:val="22"/>
          <w:szCs w:val="22"/>
          <w:lang w:bidi="he-IL"/>
        </w:rPr>
        <w:t xml:space="preserve">uter and accompanying </w:t>
      </w:r>
      <w:r w:rsidRPr="001423A9">
        <w:rPr>
          <w:rFonts w:ascii="Times" w:eastAsia="Times New Roman" w:hAnsi="Times" w:cs="Arial"/>
          <w:bCs/>
          <w:kern w:val="28"/>
          <w:sz w:val="22"/>
          <w:szCs w:val="22"/>
          <w:lang w:bidi="he-IL"/>
        </w:rPr>
        <w:t>software, commissioned by the Wright State University CSE</w:t>
      </w:r>
      <w:r w:rsidR="00A91728">
        <w:rPr>
          <w:rFonts w:ascii="Times" w:eastAsia="Times New Roman" w:hAnsi="Times" w:cs="Arial"/>
          <w:bCs/>
          <w:kern w:val="28"/>
          <w:sz w:val="22"/>
          <w:szCs w:val="22"/>
          <w:lang w:bidi="he-IL"/>
        </w:rPr>
        <w:t xml:space="preserve"> (Computer Science and E</w:t>
      </w:r>
      <w:r w:rsidR="000F0DC5" w:rsidRPr="001423A9">
        <w:rPr>
          <w:rFonts w:ascii="Times" w:eastAsia="Times New Roman" w:hAnsi="Times" w:cs="Arial"/>
          <w:bCs/>
          <w:kern w:val="28"/>
          <w:sz w:val="22"/>
          <w:szCs w:val="22"/>
          <w:lang w:bidi="he-IL"/>
        </w:rPr>
        <w:t>ngineering)</w:t>
      </w:r>
      <w:r w:rsidRPr="001423A9">
        <w:rPr>
          <w:rFonts w:ascii="Times" w:eastAsia="Times New Roman" w:hAnsi="Times" w:cs="Arial"/>
          <w:bCs/>
          <w:kern w:val="28"/>
          <w:sz w:val="22"/>
          <w:szCs w:val="22"/>
          <w:lang w:bidi="he-IL"/>
        </w:rPr>
        <w:t xml:space="preserve"> department.  </w:t>
      </w:r>
      <w:r w:rsidR="00D83EFF" w:rsidRPr="001423A9">
        <w:rPr>
          <w:rFonts w:ascii="Times" w:eastAsia="Times New Roman" w:hAnsi="Times" w:cs="Arial"/>
          <w:bCs/>
          <w:kern w:val="28"/>
          <w:sz w:val="22"/>
          <w:szCs w:val="22"/>
          <w:lang w:bidi="he-IL"/>
        </w:rPr>
        <w:t>The purpose of this document is to describe the details of the CNC project, including the scope, timelines, processes, technical requirements, team responsibilities, and intended users.</w:t>
      </w:r>
    </w:p>
    <w:p w:rsidR="00D83EFF" w:rsidRPr="001423A9" w:rsidRDefault="00D83EFF" w:rsidP="006D69C0">
      <w:pPr>
        <w:ind w:right="540"/>
        <w:rPr>
          <w:rFonts w:ascii="Times" w:eastAsia="Times New Roman" w:hAnsi="Times" w:cs="Arial"/>
          <w:bCs/>
          <w:kern w:val="28"/>
          <w:sz w:val="22"/>
          <w:szCs w:val="22"/>
          <w:lang w:bidi="he-IL"/>
        </w:rPr>
      </w:pPr>
    </w:p>
    <w:p w:rsidR="00D83EFF" w:rsidRPr="001423A9" w:rsidRDefault="00D83EFF"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ab/>
      </w:r>
      <w:r w:rsidR="00BB5722">
        <w:rPr>
          <w:rFonts w:ascii="Times" w:eastAsia="Times New Roman" w:hAnsi="Times" w:cs="Arial"/>
          <w:bCs/>
          <w:kern w:val="28"/>
          <w:sz w:val="22"/>
          <w:szCs w:val="22"/>
          <w:lang w:bidi="he-IL"/>
        </w:rPr>
        <w:t xml:space="preserve">The goal of this project is to create the blueprint for a cost-efficient, easily reproducible router.  </w:t>
      </w:r>
      <w:r w:rsidR="00F44D9F">
        <w:rPr>
          <w:rFonts w:ascii="Times" w:eastAsia="Times New Roman" w:hAnsi="Times" w:cs="Arial"/>
          <w:bCs/>
          <w:kern w:val="28"/>
          <w:sz w:val="22"/>
          <w:szCs w:val="22"/>
          <w:lang w:bidi="he-IL"/>
        </w:rPr>
        <w:t xml:space="preserve">In addition to </w:t>
      </w:r>
      <w:r w:rsidR="001C351E">
        <w:rPr>
          <w:rFonts w:ascii="Times" w:eastAsia="Times New Roman" w:hAnsi="Times" w:cs="Arial"/>
          <w:bCs/>
          <w:kern w:val="28"/>
          <w:sz w:val="22"/>
          <w:szCs w:val="22"/>
          <w:lang w:bidi="he-IL"/>
        </w:rPr>
        <w:t>reducing the costs currently associated with manufacturing this type of product</w:t>
      </w:r>
      <w:r w:rsidRPr="001423A9">
        <w:rPr>
          <w:rFonts w:ascii="Times" w:eastAsia="Times New Roman" w:hAnsi="Times" w:cs="Arial"/>
          <w:bCs/>
          <w:kern w:val="28"/>
          <w:sz w:val="22"/>
          <w:szCs w:val="22"/>
          <w:lang w:bidi="he-IL"/>
        </w:rPr>
        <w:t xml:space="preserve">, this project will </w:t>
      </w:r>
      <w:r w:rsidR="00F44D9F">
        <w:rPr>
          <w:rFonts w:ascii="Times" w:eastAsia="Times New Roman" w:hAnsi="Times" w:cs="Arial"/>
          <w:bCs/>
          <w:kern w:val="28"/>
          <w:sz w:val="22"/>
          <w:szCs w:val="22"/>
          <w:lang w:bidi="he-IL"/>
        </w:rPr>
        <w:t xml:space="preserve">also </w:t>
      </w:r>
      <w:r w:rsidRPr="001423A9">
        <w:rPr>
          <w:rFonts w:ascii="Times" w:eastAsia="Times New Roman" w:hAnsi="Times" w:cs="Arial"/>
          <w:bCs/>
          <w:kern w:val="28"/>
          <w:sz w:val="22"/>
          <w:szCs w:val="22"/>
          <w:lang w:bidi="he-IL"/>
        </w:rPr>
        <w:t xml:space="preserve">upgrade both </w:t>
      </w:r>
      <w:r w:rsidR="00F44D9F">
        <w:rPr>
          <w:rFonts w:ascii="Times" w:eastAsia="Times New Roman" w:hAnsi="Times" w:cs="Arial"/>
          <w:bCs/>
          <w:kern w:val="28"/>
          <w:sz w:val="22"/>
          <w:szCs w:val="22"/>
          <w:lang w:bidi="he-IL"/>
        </w:rPr>
        <w:t xml:space="preserve">the </w:t>
      </w:r>
      <w:r w:rsidR="001C351E">
        <w:rPr>
          <w:rFonts w:ascii="Times" w:eastAsia="Times New Roman" w:hAnsi="Times" w:cs="Arial"/>
          <w:bCs/>
          <w:kern w:val="28"/>
          <w:sz w:val="22"/>
          <w:szCs w:val="22"/>
          <w:lang w:bidi="he-IL"/>
        </w:rPr>
        <w:t xml:space="preserve">machining </w:t>
      </w:r>
      <w:r w:rsidR="00F44D9F">
        <w:rPr>
          <w:rFonts w:ascii="Times" w:eastAsia="Times New Roman" w:hAnsi="Times" w:cs="Arial"/>
          <w:bCs/>
          <w:kern w:val="28"/>
          <w:sz w:val="22"/>
          <w:szCs w:val="22"/>
          <w:lang w:bidi="he-IL"/>
        </w:rPr>
        <w:t>capabilities and</w:t>
      </w:r>
      <w:r w:rsidRPr="001423A9">
        <w:rPr>
          <w:rFonts w:ascii="Times" w:eastAsia="Times New Roman" w:hAnsi="Times" w:cs="Arial"/>
          <w:bCs/>
          <w:kern w:val="28"/>
          <w:sz w:val="22"/>
          <w:szCs w:val="22"/>
          <w:lang w:bidi="he-IL"/>
        </w:rPr>
        <w:t xml:space="preserve"> interfacing abilities</w:t>
      </w:r>
      <w:r w:rsidR="00F44D9F">
        <w:rPr>
          <w:rFonts w:ascii="Times" w:eastAsia="Times New Roman" w:hAnsi="Times" w:cs="Arial"/>
          <w:bCs/>
          <w:kern w:val="28"/>
          <w:sz w:val="22"/>
          <w:szCs w:val="22"/>
          <w:lang w:bidi="he-IL"/>
        </w:rPr>
        <w:t xml:space="preserve"> of the CNC router already located at WSU</w:t>
      </w:r>
      <w:r w:rsidRPr="001423A9">
        <w:rPr>
          <w:rFonts w:ascii="Times" w:eastAsia="Times New Roman" w:hAnsi="Times" w:cs="Arial"/>
          <w:bCs/>
          <w:kern w:val="28"/>
          <w:sz w:val="22"/>
          <w:szCs w:val="22"/>
          <w:lang w:bidi="he-IL"/>
        </w:rPr>
        <w:t>.  These additional capabilities will be described in more detail later in this document.</w:t>
      </w:r>
    </w:p>
    <w:p w:rsidR="003F08F2" w:rsidRPr="001423A9" w:rsidRDefault="003F08F2" w:rsidP="00B92410">
      <w:pPr>
        <w:pStyle w:val="Heading2"/>
        <w:tabs>
          <w:tab w:val="clear" w:pos="576"/>
        </w:tabs>
      </w:pPr>
      <w:bookmarkStart w:id="2" w:name="_Toc203033084"/>
      <w:r w:rsidRPr="001423A9">
        <w:t>Product Scope</w:t>
      </w:r>
      <w:bookmarkEnd w:id="2"/>
    </w:p>
    <w:p w:rsidR="00582A1D" w:rsidRPr="001423A9" w:rsidRDefault="00185CB3"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ab/>
      </w:r>
      <w:r w:rsidR="00582A1D" w:rsidRPr="001423A9">
        <w:rPr>
          <w:rFonts w:ascii="Times" w:eastAsia="Times New Roman" w:hAnsi="Times" w:cs="Arial"/>
          <w:bCs/>
          <w:kern w:val="28"/>
          <w:sz w:val="22"/>
          <w:szCs w:val="22"/>
          <w:lang w:bidi="he-IL"/>
        </w:rPr>
        <w:t>The goal of this project is to upgrade the capabilities of the existing CNC router located in the CSE department at Wright State University.  The upgrades include:</w:t>
      </w:r>
    </w:p>
    <w:p w:rsidR="002B73CA" w:rsidRDefault="002B73CA" w:rsidP="006D69C0">
      <w:pPr>
        <w:ind w:right="540"/>
        <w:rPr>
          <w:rFonts w:ascii="Times" w:eastAsia="Times New Roman" w:hAnsi="Times" w:cs="Arial"/>
          <w:bCs/>
          <w:kern w:val="28"/>
          <w:sz w:val="22"/>
          <w:szCs w:val="22"/>
          <w:lang w:bidi="he-IL"/>
        </w:rPr>
      </w:pPr>
    </w:p>
    <w:p w:rsidR="002B73CA" w:rsidRDefault="002B73CA" w:rsidP="006D69C0">
      <w:pPr>
        <w:ind w:right="540"/>
        <w:rPr>
          <w:rFonts w:ascii="Times" w:eastAsia="Times New Roman" w:hAnsi="Times" w:cs="Arial"/>
          <w:bCs/>
          <w:kern w:val="28"/>
          <w:sz w:val="22"/>
          <w:szCs w:val="22"/>
          <w:lang w:bidi="he-IL"/>
        </w:rPr>
      </w:pPr>
      <w:r>
        <w:rPr>
          <w:rFonts w:ascii="Times" w:eastAsia="Times New Roman" w:hAnsi="Times" w:cs="Arial"/>
          <w:bCs/>
          <w:kern w:val="28"/>
          <w:sz w:val="22"/>
          <w:szCs w:val="22"/>
          <w:lang w:bidi="he-IL"/>
        </w:rPr>
        <w:t>-Introducing a cost-efficient router that can replace expensive 3-D printers currently used to manufacture FW-MAV parts</w:t>
      </w:r>
    </w:p>
    <w:p w:rsidR="00935233" w:rsidRDefault="00935233" w:rsidP="006D69C0">
      <w:pPr>
        <w:ind w:right="540"/>
        <w:rPr>
          <w:rFonts w:ascii="Times" w:eastAsia="Times New Roman" w:hAnsi="Times" w:cs="Arial"/>
          <w:bCs/>
          <w:kern w:val="28"/>
          <w:sz w:val="22"/>
          <w:szCs w:val="22"/>
          <w:lang w:bidi="he-IL"/>
        </w:rPr>
      </w:pPr>
      <w:r>
        <w:rPr>
          <w:rFonts w:ascii="Times" w:eastAsia="Times New Roman" w:hAnsi="Times" w:cs="Arial"/>
          <w:bCs/>
          <w:kern w:val="28"/>
          <w:sz w:val="22"/>
          <w:szCs w:val="22"/>
          <w:lang w:bidi="he-IL"/>
        </w:rPr>
        <w:t>-Designing an easy to follow blueprint that can be followed by other entities to reproduce the product</w:t>
      </w:r>
    </w:p>
    <w:p w:rsidR="00582A1D" w:rsidRPr="001423A9" w:rsidRDefault="00582A1D"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-Replacing the existing stepper motor with a more powerful version</w:t>
      </w:r>
    </w:p>
    <w:p w:rsidR="00582A1D" w:rsidRPr="001423A9" w:rsidRDefault="00582A1D"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-Implementing advanced API's for the stepper motor</w:t>
      </w:r>
    </w:p>
    <w:p w:rsidR="00582A1D" w:rsidRPr="001423A9" w:rsidRDefault="00582A1D"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-Installing new safety protocols for the protection of both users and equipment</w:t>
      </w:r>
    </w:p>
    <w:p w:rsidR="00582A1D" w:rsidRPr="001423A9" w:rsidRDefault="003D5E64"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 xml:space="preserve">-Designing </w:t>
      </w:r>
      <w:r w:rsidR="00582A1D" w:rsidRPr="001423A9">
        <w:rPr>
          <w:rFonts w:ascii="Times" w:eastAsia="Times New Roman" w:hAnsi="Times" w:cs="Arial"/>
          <w:bCs/>
          <w:kern w:val="28"/>
          <w:sz w:val="22"/>
          <w:szCs w:val="22"/>
          <w:lang w:bidi="he-IL"/>
        </w:rPr>
        <w:t>STL to G-code translation software</w:t>
      </w:r>
      <w:r w:rsidRPr="001423A9">
        <w:rPr>
          <w:rFonts w:ascii="Times" w:eastAsia="Times New Roman" w:hAnsi="Times" w:cs="Arial"/>
          <w:bCs/>
          <w:kern w:val="28"/>
          <w:sz w:val="22"/>
          <w:szCs w:val="22"/>
          <w:lang w:bidi="he-IL"/>
        </w:rPr>
        <w:t xml:space="preserve"> to be used in conjunction with the router</w:t>
      </w:r>
    </w:p>
    <w:p w:rsidR="00804298" w:rsidRPr="001423A9" w:rsidRDefault="00804298"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-Creating open-source Training Manuals for the users</w:t>
      </w:r>
    </w:p>
    <w:p w:rsidR="002B73CA" w:rsidRPr="001423A9" w:rsidRDefault="00804298"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-Creating advertising documents</w:t>
      </w:r>
    </w:p>
    <w:p w:rsidR="00165C9E" w:rsidRPr="001423A9" w:rsidRDefault="00165C9E" w:rsidP="006D69C0">
      <w:pPr>
        <w:ind w:right="540"/>
        <w:rPr>
          <w:rFonts w:ascii="Times" w:eastAsia="Times New Roman" w:hAnsi="Times" w:cs="Arial"/>
          <w:bCs/>
          <w:kern w:val="28"/>
          <w:sz w:val="22"/>
          <w:szCs w:val="22"/>
          <w:lang w:bidi="he-IL"/>
        </w:rPr>
      </w:pPr>
    </w:p>
    <w:p w:rsidR="006E33D4" w:rsidRPr="001423A9" w:rsidRDefault="006D69C0" w:rsidP="006D69C0">
      <w:pPr>
        <w:tabs>
          <w:tab w:val="left" w:pos="360"/>
        </w:tabs>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ab/>
      </w:r>
      <w:r w:rsidR="006E33D4" w:rsidRPr="001423A9">
        <w:rPr>
          <w:rFonts w:ascii="Times" w:eastAsia="Times New Roman" w:hAnsi="Times" w:cs="Arial"/>
          <w:bCs/>
          <w:kern w:val="28"/>
          <w:sz w:val="22"/>
          <w:szCs w:val="22"/>
          <w:lang w:bidi="he-IL"/>
        </w:rPr>
        <w:t>The team will also be responsible for adapting FW-MAV part designs so that they may be machined using the completed router.  Creation and maintenance of the original designs will remain the responsibility of the customer.</w:t>
      </w:r>
      <w:r w:rsidR="003F5650" w:rsidRPr="001423A9">
        <w:rPr>
          <w:rFonts w:ascii="Times" w:eastAsia="Times New Roman" w:hAnsi="Times" w:cs="Arial"/>
          <w:bCs/>
          <w:kern w:val="28"/>
          <w:sz w:val="22"/>
          <w:szCs w:val="22"/>
          <w:lang w:bidi="he-IL"/>
        </w:rPr>
        <w:t xml:space="preserve">  The customer is also responsible for providing the hardware necessary to complete the project.</w:t>
      </w:r>
    </w:p>
    <w:p w:rsidR="006E33D4" w:rsidRPr="001423A9" w:rsidRDefault="006E33D4" w:rsidP="006D69C0">
      <w:pPr>
        <w:ind w:right="540"/>
        <w:rPr>
          <w:rFonts w:ascii="Times" w:eastAsia="Times New Roman" w:hAnsi="Times" w:cs="Arial"/>
          <w:bCs/>
          <w:kern w:val="28"/>
          <w:sz w:val="22"/>
          <w:szCs w:val="22"/>
          <w:lang w:bidi="he-IL"/>
        </w:rPr>
      </w:pPr>
    </w:p>
    <w:p w:rsidR="00165C9E" w:rsidRPr="001423A9" w:rsidRDefault="006D69C0" w:rsidP="006D69C0">
      <w:pPr>
        <w:ind w:right="540"/>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ab/>
      </w:r>
      <w:r w:rsidR="00165C9E" w:rsidRPr="001423A9">
        <w:rPr>
          <w:rFonts w:ascii="Times" w:eastAsia="Times New Roman" w:hAnsi="Times" w:cs="Arial"/>
          <w:bCs/>
          <w:kern w:val="28"/>
          <w:sz w:val="22"/>
          <w:szCs w:val="22"/>
          <w:lang w:bidi="he-IL"/>
        </w:rPr>
        <w:t xml:space="preserve">These changes will allow for a faster, more efficient machining process.  Delivery of the final product, as specified in the remainder of this document, including testing, as well as proper functioning of the safety protocols constitute completion of this product.  </w:t>
      </w:r>
    </w:p>
    <w:p w:rsidR="00A01986" w:rsidRPr="001423A9" w:rsidRDefault="00A01986" w:rsidP="00B92410">
      <w:pPr>
        <w:spacing w:after="120"/>
        <w:ind w:left="274" w:right="274"/>
        <w:jc w:val="both"/>
        <w:rPr>
          <w:rFonts w:ascii="Arial" w:eastAsia="Times New Roman" w:hAnsi="Arial" w:cs="Arial"/>
          <w:bCs/>
          <w:kern w:val="28"/>
          <w:sz w:val="20"/>
          <w:szCs w:val="20"/>
          <w:lang w:bidi="he-IL"/>
        </w:rPr>
      </w:pPr>
    </w:p>
    <w:p w:rsidR="003F08F2" w:rsidRPr="001423A9" w:rsidRDefault="003F08F2" w:rsidP="00B92410">
      <w:pPr>
        <w:pStyle w:val="Heading2"/>
        <w:tabs>
          <w:tab w:val="clear" w:pos="576"/>
        </w:tabs>
      </w:pPr>
      <w:bookmarkStart w:id="3" w:name="_Toc203033085"/>
      <w:r w:rsidRPr="001423A9">
        <w:t>Intended Audience and Document Overview</w:t>
      </w:r>
      <w:bookmarkEnd w:id="3"/>
    </w:p>
    <w:p w:rsidR="00DA7CDC" w:rsidRPr="001423A9" w:rsidRDefault="001B5E59" w:rsidP="009D3A09">
      <w:pPr>
        <w:spacing w:after="240"/>
        <w:ind w:firstLine="576"/>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 xml:space="preserve">This document is intended to be used by Project team members, sponsors, clients, and faculty.  </w:t>
      </w:r>
      <w:r w:rsidR="000A6DD7" w:rsidRPr="001423A9">
        <w:rPr>
          <w:rFonts w:ascii="Times" w:eastAsia="Times New Roman" w:hAnsi="Times" w:cs="Arial"/>
          <w:bCs/>
          <w:kern w:val="28"/>
          <w:sz w:val="22"/>
          <w:szCs w:val="22"/>
          <w:lang w:bidi="he-IL"/>
        </w:rPr>
        <w:t>Although we recommend all groups read this document in its entirety, t</w:t>
      </w:r>
      <w:r w:rsidRPr="001423A9">
        <w:rPr>
          <w:rFonts w:ascii="Times" w:eastAsia="Times New Roman" w:hAnsi="Times" w:cs="Arial"/>
          <w:bCs/>
          <w:kern w:val="28"/>
          <w:sz w:val="22"/>
          <w:szCs w:val="22"/>
          <w:lang w:bidi="he-IL"/>
        </w:rPr>
        <w:t>he sections most useful to each group of readers</w:t>
      </w:r>
      <w:r w:rsidR="00D36816" w:rsidRPr="001423A9">
        <w:rPr>
          <w:rFonts w:ascii="Times" w:eastAsia="Times New Roman" w:hAnsi="Times" w:cs="Arial"/>
          <w:bCs/>
          <w:kern w:val="28"/>
          <w:sz w:val="22"/>
          <w:szCs w:val="22"/>
          <w:lang w:bidi="he-IL"/>
        </w:rPr>
        <w:t xml:space="preserve"> are annotated in the table below with an X"</w:t>
      </w:r>
      <w:r w:rsidRPr="001423A9">
        <w:rPr>
          <w:rFonts w:ascii="Times" w:eastAsia="Times New Roman" w:hAnsi="Times" w:cs="Arial"/>
          <w:bCs/>
          <w:kern w:val="28"/>
          <w:sz w:val="22"/>
          <w:szCs w:val="22"/>
          <w:lang w:bidi="he-IL"/>
        </w:rPr>
        <w:t xml:space="preserve">.  </w:t>
      </w:r>
      <w:r w:rsidR="000A6DD7" w:rsidRPr="001423A9">
        <w:rPr>
          <w:rFonts w:ascii="Times" w:eastAsia="Times New Roman" w:hAnsi="Times" w:cs="Arial"/>
          <w:bCs/>
          <w:kern w:val="28"/>
          <w:sz w:val="22"/>
          <w:szCs w:val="22"/>
          <w:lang w:bidi="he-IL"/>
        </w:rPr>
        <w:t xml:space="preserve">Both the project team members and the client should read the entire document.  </w:t>
      </w:r>
      <w:r w:rsidRPr="001423A9">
        <w:rPr>
          <w:rFonts w:ascii="Times" w:eastAsia="Times New Roman" w:hAnsi="Times" w:cs="Arial"/>
          <w:bCs/>
          <w:kern w:val="28"/>
          <w:sz w:val="22"/>
          <w:szCs w:val="22"/>
          <w:lang w:bidi="he-IL"/>
        </w:rPr>
        <w:t xml:space="preserve">Note:  </w:t>
      </w:r>
      <w:r w:rsidR="00695CBE" w:rsidRPr="001423A9">
        <w:rPr>
          <w:rFonts w:ascii="Times" w:eastAsia="Times New Roman" w:hAnsi="Times" w:cs="Arial"/>
          <w:bCs/>
          <w:kern w:val="28"/>
          <w:sz w:val="22"/>
          <w:szCs w:val="22"/>
          <w:lang w:bidi="he-IL"/>
        </w:rPr>
        <w:t>T</w:t>
      </w:r>
      <w:r w:rsidRPr="001423A9">
        <w:rPr>
          <w:rFonts w:ascii="Times" w:eastAsia="Times New Roman" w:hAnsi="Times" w:cs="Arial"/>
          <w:bCs/>
          <w:kern w:val="28"/>
          <w:sz w:val="22"/>
          <w:szCs w:val="22"/>
          <w:lang w:bidi="he-IL"/>
        </w:rPr>
        <w:t xml:space="preserve">he sections </w:t>
      </w:r>
      <w:r w:rsidR="00695CBE" w:rsidRPr="001423A9">
        <w:rPr>
          <w:rFonts w:ascii="Times" w:eastAsia="Times New Roman" w:hAnsi="Times" w:cs="Arial"/>
          <w:bCs/>
          <w:kern w:val="28"/>
          <w:sz w:val="22"/>
          <w:szCs w:val="22"/>
          <w:lang w:bidi="he-IL"/>
        </w:rPr>
        <w:t>should be read in order, with the exception of section 1.4, Definitions, Acronyms, and Abbreviations, which is</w:t>
      </w:r>
      <w:r w:rsidR="00D36816" w:rsidRPr="001423A9">
        <w:rPr>
          <w:rFonts w:ascii="Times" w:eastAsia="Times New Roman" w:hAnsi="Times" w:cs="Arial"/>
          <w:bCs/>
          <w:kern w:val="28"/>
          <w:sz w:val="22"/>
          <w:szCs w:val="22"/>
          <w:lang w:bidi="he-IL"/>
        </w:rPr>
        <w:t xml:space="preserve"> </w:t>
      </w:r>
      <w:r w:rsidR="00695CBE" w:rsidRPr="001423A9">
        <w:rPr>
          <w:rFonts w:ascii="Times" w:eastAsia="Times New Roman" w:hAnsi="Times" w:cs="Arial"/>
          <w:bCs/>
          <w:kern w:val="28"/>
          <w:sz w:val="22"/>
          <w:szCs w:val="22"/>
          <w:lang w:bidi="he-IL"/>
        </w:rPr>
        <w:t>not read, but referred to as needed.</w:t>
      </w:r>
      <w:r w:rsidR="00DA7CDC" w:rsidRPr="001423A9">
        <w:rPr>
          <w:rFonts w:ascii="Times" w:eastAsia="Times New Roman" w:hAnsi="Times" w:cs="Arial"/>
          <w:bCs/>
          <w:kern w:val="28"/>
          <w:sz w:val="22"/>
          <w:szCs w:val="22"/>
          <w:lang w:bidi="he-IL"/>
        </w:rPr>
        <w:br w:type="page"/>
      </w:r>
    </w:p>
    <w:p w:rsidR="00DA7CDC" w:rsidRPr="001423A9" w:rsidRDefault="00DA7CDC" w:rsidP="00B92410">
      <w:pPr>
        <w:spacing w:after="240"/>
        <w:jc w:val="both"/>
        <w:rPr>
          <w:rFonts w:ascii="Times" w:eastAsia="Times New Roman" w:hAnsi="Times" w:cs="Arial"/>
          <w:bCs/>
          <w:kern w:val="28"/>
          <w:sz w:val="22"/>
          <w:szCs w:val="22"/>
          <w:lang w:bidi="he-IL"/>
        </w:rPr>
      </w:pPr>
    </w:p>
    <w:tbl>
      <w:tblPr>
        <w:tblStyle w:val="TableGrid"/>
        <w:tblW w:w="7164"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115" w:type="dxa"/>
          <w:right w:w="115" w:type="dxa"/>
        </w:tblCellMar>
        <w:tblLook w:val="04A0" w:firstRow="1" w:lastRow="0" w:firstColumn="1" w:lastColumn="0" w:noHBand="0" w:noVBand="1"/>
      </w:tblPr>
      <w:tblGrid>
        <w:gridCol w:w="745"/>
        <w:gridCol w:w="1283"/>
        <w:gridCol w:w="1284"/>
        <w:gridCol w:w="1284"/>
        <w:gridCol w:w="1284"/>
        <w:gridCol w:w="1284"/>
      </w:tblGrid>
      <w:tr w:rsidR="00804298" w:rsidRPr="001423A9" w:rsidTr="00804298">
        <w:trPr>
          <w:trHeight w:val="288"/>
          <w:jc w:val="center"/>
        </w:trPr>
        <w:tc>
          <w:tcPr>
            <w:tcW w:w="745" w:type="dxa"/>
            <w:tcBorders>
              <w:top w:val="single" w:sz="12" w:space="0" w:color="auto"/>
              <w:left w:val="single" w:sz="12" w:space="0" w:color="auto"/>
              <w:bottom w:val="single" w:sz="12" w:space="0" w:color="auto"/>
            </w:tcBorders>
          </w:tcPr>
          <w:p w:rsidR="00804298" w:rsidRPr="001423A9" w:rsidRDefault="00804298" w:rsidP="00B92410">
            <w:pPr>
              <w:jc w:val="both"/>
              <w:rPr>
                <w:rFonts w:ascii="Times" w:eastAsia="Times New Roman" w:hAnsi="Times" w:cs="Arial"/>
                <w:bCs/>
                <w:kern w:val="28"/>
                <w:sz w:val="16"/>
                <w:szCs w:val="16"/>
                <w:lang w:bidi="he-IL"/>
              </w:rPr>
            </w:pPr>
          </w:p>
        </w:tc>
        <w:tc>
          <w:tcPr>
            <w:tcW w:w="1283" w:type="dxa"/>
            <w:tcBorders>
              <w:top w:val="single" w:sz="12" w:space="0" w:color="auto"/>
              <w:bottom w:val="single" w:sz="12" w:space="0" w:color="auto"/>
            </w:tcBorders>
            <w:vAlign w:val="center"/>
          </w:tcPr>
          <w:p w:rsidR="00804298" w:rsidRPr="001423A9" w:rsidRDefault="00804298" w:rsidP="00B92410">
            <w:pPr>
              <w:jc w:val="center"/>
              <w:rPr>
                <w:rFonts w:ascii="Times" w:eastAsia="Times New Roman" w:hAnsi="Times" w:cs="Arial"/>
                <w:b/>
                <w:bCs/>
                <w:kern w:val="28"/>
                <w:sz w:val="16"/>
                <w:szCs w:val="16"/>
                <w:lang w:bidi="he-IL"/>
              </w:rPr>
            </w:pPr>
            <w:r w:rsidRPr="001423A9">
              <w:rPr>
                <w:rFonts w:ascii="Times" w:eastAsia="Times New Roman" w:hAnsi="Times" w:cs="Arial"/>
                <w:b/>
                <w:bCs/>
                <w:kern w:val="28"/>
                <w:sz w:val="16"/>
                <w:szCs w:val="16"/>
                <w:lang w:bidi="he-IL"/>
              </w:rPr>
              <w:t>TEAM</w:t>
            </w:r>
          </w:p>
        </w:tc>
        <w:tc>
          <w:tcPr>
            <w:tcW w:w="1284" w:type="dxa"/>
            <w:tcBorders>
              <w:top w:val="single" w:sz="12" w:space="0" w:color="auto"/>
              <w:bottom w:val="single" w:sz="12" w:space="0" w:color="auto"/>
            </w:tcBorders>
            <w:vAlign w:val="center"/>
          </w:tcPr>
          <w:p w:rsidR="00804298" w:rsidRPr="001423A9" w:rsidRDefault="00804298" w:rsidP="00B92410">
            <w:pPr>
              <w:jc w:val="center"/>
              <w:rPr>
                <w:rFonts w:ascii="Times" w:eastAsia="Times New Roman" w:hAnsi="Times" w:cs="Arial"/>
                <w:b/>
                <w:bCs/>
                <w:kern w:val="28"/>
                <w:sz w:val="16"/>
                <w:szCs w:val="16"/>
                <w:lang w:bidi="he-IL"/>
              </w:rPr>
            </w:pPr>
            <w:r w:rsidRPr="001423A9">
              <w:rPr>
                <w:rFonts w:ascii="Times" w:eastAsia="Times New Roman" w:hAnsi="Times" w:cs="Arial"/>
                <w:b/>
                <w:bCs/>
                <w:kern w:val="28"/>
                <w:sz w:val="16"/>
                <w:szCs w:val="16"/>
                <w:lang w:bidi="he-IL"/>
              </w:rPr>
              <w:t>SPONSOR</w:t>
            </w:r>
          </w:p>
        </w:tc>
        <w:tc>
          <w:tcPr>
            <w:tcW w:w="1284" w:type="dxa"/>
            <w:tcBorders>
              <w:top w:val="single" w:sz="12" w:space="0" w:color="auto"/>
              <w:bottom w:val="single" w:sz="12" w:space="0" w:color="auto"/>
            </w:tcBorders>
            <w:vAlign w:val="center"/>
          </w:tcPr>
          <w:p w:rsidR="00804298" w:rsidRPr="001423A9" w:rsidRDefault="00804298" w:rsidP="00B92410">
            <w:pPr>
              <w:jc w:val="center"/>
              <w:rPr>
                <w:rFonts w:ascii="Times" w:eastAsia="Times New Roman" w:hAnsi="Times" w:cs="Arial"/>
                <w:b/>
                <w:bCs/>
                <w:kern w:val="28"/>
                <w:sz w:val="16"/>
                <w:szCs w:val="16"/>
                <w:lang w:bidi="he-IL"/>
              </w:rPr>
            </w:pPr>
            <w:r w:rsidRPr="001423A9">
              <w:rPr>
                <w:rFonts w:ascii="Times" w:eastAsia="Times New Roman" w:hAnsi="Times" w:cs="Arial"/>
                <w:b/>
                <w:bCs/>
                <w:kern w:val="28"/>
                <w:sz w:val="16"/>
                <w:szCs w:val="16"/>
                <w:lang w:bidi="he-IL"/>
              </w:rPr>
              <w:t>CLIENT</w:t>
            </w:r>
          </w:p>
        </w:tc>
        <w:tc>
          <w:tcPr>
            <w:tcW w:w="1284" w:type="dxa"/>
            <w:tcBorders>
              <w:top w:val="single" w:sz="12" w:space="0" w:color="auto"/>
              <w:bottom w:val="single" w:sz="12" w:space="0" w:color="auto"/>
            </w:tcBorders>
            <w:vAlign w:val="center"/>
          </w:tcPr>
          <w:p w:rsidR="00804298" w:rsidRPr="001423A9" w:rsidRDefault="00804298" w:rsidP="00B92410">
            <w:pPr>
              <w:jc w:val="center"/>
              <w:rPr>
                <w:rFonts w:ascii="Times" w:eastAsia="Times New Roman" w:hAnsi="Times" w:cs="Arial"/>
                <w:b/>
                <w:bCs/>
                <w:kern w:val="28"/>
                <w:sz w:val="16"/>
                <w:szCs w:val="16"/>
                <w:lang w:bidi="he-IL"/>
              </w:rPr>
            </w:pPr>
            <w:r w:rsidRPr="001423A9">
              <w:rPr>
                <w:rFonts w:ascii="Times" w:eastAsia="Times New Roman" w:hAnsi="Times" w:cs="Arial"/>
                <w:b/>
                <w:bCs/>
                <w:kern w:val="28"/>
                <w:sz w:val="16"/>
                <w:szCs w:val="16"/>
                <w:lang w:bidi="he-IL"/>
              </w:rPr>
              <w:t>MARKETING</w:t>
            </w:r>
          </w:p>
        </w:tc>
        <w:tc>
          <w:tcPr>
            <w:tcW w:w="1284" w:type="dxa"/>
            <w:tcBorders>
              <w:top w:val="single" w:sz="12" w:space="0" w:color="auto"/>
              <w:bottom w:val="single" w:sz="12" w:space="0" w:color="auto"/>
              <w:right w:val="single" w:sz="12" w:space="0" w:color="auto"/>
            </w:tcBorders>
            <w:vAlign w:val="center"/>
          </w:tcPr>
          <w:p w:rsidR="00804298" w:rsidRPr="001423A9" w:rsidRDefault="00804298" w:rsidP="00B92410">
            <w:pPr>
              <w:jc w:val="center"/>
              <w:rPr>
                <w:rFonts w:ascii="Times" w:eastAsia="Times New Roman" w:hAnsi="Times" w:cs="Arial"/>
                <w:b/>
                <w:bCs/>
                <w:kern w:val="28"/>
                <w:sz w:val="16"/>
                <w:szCs w:val="16"/>
                <w:lang w:bidi="he-IL"/>
              </w:rPr>
            </w:pPr>
            <w:r w:rsidRPr="001423A9">
              <w:rPr>
                <w:rFonts w:ascii="Times" w:eastAsia="Times New Roman" w:hAnsi="Times" w:cs="Arial"/>
                <w:b/>
                <w:bCs/>
                <w:kern w:val="28"/>
                <w:sz w:val="16"/>
                <w:szCs w:val="16"/>
                <w:lang w:bidi="he-IL"/>
              </w:rPr>
              <w:t>PROJ MGR</w:t>
            </w:r>
          </w:p>
        </w:tc>
      </w:tr>
      <w:tr w:rsidR="00804298" w:rsidRPr="001423A9" w:rsidTr="00804298">
        <w:trPr>
          <w:jc w:val="center"/>
        </w:trPr>
        <w:tc>
          <w:tcPr>
            <w:tcW w:w="745" w:type="dxa"/>
            <w:tcBorders>
              <w:top w:val="single" w:sz="1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1.1</w:t>
            </w:r>
          </w:p>
        </w:tc>
        <w:tc>
          <w:tcPr>
            <w:tcW w:w="1283" w:type="dxa"/>
            <w:tcBorders>
              <w:top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1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1.2</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1.3</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1.4</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1.5</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1.6</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2.1</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2.2</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2.3</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2.4</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2.5</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2.6</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2.7</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3.1</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3.2</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336FB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4.1</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336FB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4.2</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4.3</w:t>
            </w:r>
          </w:p>
        </w:tc>
        <w:tc>
          <w:tcPr>
            <w:tcW w:w="1283"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4.4</w:t>
            </w:r>
          </w:p>
        </w:tc>
        <w:tc>
          <w:tcPr>
            <w:tcW w:w="1283" w:type="dxa"/>
            <w:tcBorders>
              <w:bottom w:val="single" w:sz="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bottom w:val="single" w:sz="2" w:space="0" w:color="auto"/>
            </w:tcBorders>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bottom w:val="single" w:sz="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bottom w:val="single" w:sz="2" w:space="0" w:color="auto"/>
            </w:tcBorders>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r w:rsidR="00804298" w:rsidRPr="001423A9" w:rsidTr="00804298">
        <w:trPr>
          <w:jc w:val="center"/>
        </w:trPr>
        <w:tc>
          <w:tcPr>
            <w:tcW w:w="745" w:type="dxa"/>
            <w:tcBorders>
              <w:top w:val="single" w:sz="2" w:space="0" w:color="auto"/>
              <w:left w:val="single" w:sz="12" w:space="0" w:color="auto"/>
              <w:bottom w:val="single" w:sz="12" w:space="0" w:color="auto"/>
            </w:tcBorders>
          </w:tcPr>
          <w:p w:rsidR="00804298" w:rsidRPr="001423A9" w:rsidRDefault="00804298" w:rsidP="00B92410">
            <w:pPr>
              <w:jc w:val="both"/>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5</w:t>
            </w:r>
          </w:p>
        </w:tc>
        <w:tc>
          <w:tcPr>
            <w:tcW w:w="1283" w:type="dxa"/>
            <w:tcBorders>
              <w:top w:val="single" w:sz="2" w:space="0" w:color="auto"/>
              <w:bottom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c>
          <w:tcPr>
            <w:tcW w:w="1284" w:type="dxa"/>
            <w:tcBorders>
              <w:top w:val="single" w:sz="2" w:space="0" w:color="auto"/>
              <w:bottom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p>
        </w:tc>
        <w:tc>
          <w:tcPr>
            <w:tcW w:w="1284" w:type="dxa"/>
            <w:tcBorders>
              <w:top w:val="single" w:sz="2" w:space="0" w:color="auto"/>
              <w:bottom w:val="single" w:sz="12" w:space="0" w:color="auto"/>
              <w:right w:val="single" w:sz="12" w:space="0" w:color="auto"/>
            </w:tcBorders>
          </w:tcPr>
          <w:p w:rsidR="00804298" w:rsidRPr="001423A9" w:rsidRDefault="00804298" w:rsidP="00B92410">
            <w:pPr>
              <w:jc w:val="center"/>
              <w:rPr>
                <w:rFonts w:ascii="Times" w:eastAsia="Times New Roman" w:hAnsi="Times" w:cs="Arial"/>
                <w:bCs/>
                <w:kern w:val="28"/>
                <w:sz w:val="16"/>
                <w:szCs w:val="16"/>
                <w:lang w:bidi="he-IL"/>
              </w:rPr>
            </w:pPr>
            <w:r w:rsidRPr="001423A9">
              <w:rPr>
                <w:rFonts w:ascii="Times" w:eastAsia="Times New Roman" w:hAnsi="Times" w:cs="Arial"/>
                <w:bCs/>
                <w:kern w:val="28"/>
                <w:sz w:val="16"/>
                <w:szCs w:val="16"/>
                <w:lang w:bidi="he-IL"/>
              </w:rPr>
              <w:t>X</w:t>
            </w:r>
          </w:p>
        </w:tc>
      </w:tr>
    </w:tbl>
    <w:p w:rsidR="001B5E59" w:rsidRPr="001423A9" w:rsidRDefault="001B5E59" w:rsidP="00B92410">
      <w:pPr>
        <w:spacing w:after="240"/>
        <w:jc w:val="both"/>
        <w:rPr>
          <w:rFonts w:ascii="Times" w:eastAsia="Times New Roman" w:hAnsi="Times" w:cs="Arial"/>
          <w:b/>
          <w:bCs/>
          <w:noProof/>
          <w:kern w:val="28"/>
          <w:sz w:val="28"/>
          <w:szCs w:val="28"/>
          <w:lang w:bidi="he-IL"/>
        </w:rPr>
      </w:pPr>
    </w:p>
    <w:p w:rsidR="003F08F2" w:rsidRPr="001423A9" w:rsidRDefault="00695CBE" w:rsidP="00B92410">
      <w:pPr>
        <w:pStyle w:val="Heading2"/>
        <w:tabs>
          <w:tab w:val="clear" w:pos="576"/>
        </w:tabs>
      </w:pPr>
      <w:bookmarkStart w:id="4" w:name="_Toc203033086"/>
      <w:r w:rsidRPr="001423A9">
        <w:t>Definitions, Acronym</w:t>
      </w:r>
      <w:r w:rsidR="003F08F2" w:rsidRPr="001423A9">
        <w:t>s, and Abbreviations</w:t>
      </w:r>
      <w:bookmarkStart w:id="5" w:name="_GoBack"/>
      <w:bookmarkEnd w:id="4"/>
      <w:bookmarkEnd w:id="5"/>
    </w:p>
    <w:tbl>
      <w:tblPr>
        <w:tblStyle w:val="TableGrid"/>
        <w:tblW w:w="0" w:type="auto"/>
        <w:tblLook w:val="04A0" w:firstRow="1" w:lastRow="0" w:firstColumn="1" w:lastColumn="0" w:noHBand="0" w:noVBand="1"/>
      </w:tblPr>
      <w:tblGrid>
        <w:gridCol w:w="1620"/>
        <w:gridCol w:w="7236"/>
      </w:tblGrid>
      <w:tr w:rsidR="00336FB8" w:rsidRPr="001423A9" w:rsidTr="007E0CC1">
        <w:tc>
          <w:tcPr>
            <w:tcW w:w="1620" w:type="dxa"/>
          </w:tcPr>
          <w:p w:rsidR="00336FB8" w:rsidRPr="001423A9" w:rsidRDefault="00336FB8" w:rsidP="00B92410">
            <w:pPr>
              <w:jc w:val="center"/>
              <w:rPr>
                <w:rFonts w:ascii="Times" w:eastAsia="Times New Roman" w:hAnsi="Times" w:cs="Arial"/>
                <w:b/>
                <w:bCs/>
                <w:kern w:val="28"/>
                <w:sz w:val="22"/>
                <w:szCs w:val="22"/>
                <w:lang w:bidi="he-IL"/>
              </w:rPr>
            </w:pPr>
            <w:r w:rsidRPr="001423A9">
              <w:rPr>
                <w:rFonts w:ascii="Times" w:eastAsia="Times New Roman" w:hAnsi="Times" w:cs="Arial"/>
                <w:b/>
                <w:bCs/>
                <w:kern w:val="28"/>
                <w:sz w:val="22"/>
                <w:szCs w:val="22"/>
                <w:lang w:bidi="he-IL"/>
              </w:rPr>
              <w:t>ACRONYM</w:t>
            </w:r>
          </w:p>
        </w:tc>
        <w:tc>
          <w:tcPr>
            <w:tcW w:w="7236" w:type="dxa"/>
          </w:tcPr>
          <w:p w:rsidR="00336FB8" w:rsidRPr="001423A9" w:rsidRDefault="00336FB8" w:rsidP="00B92410">
            <w:pPr>
              <w:jc w:val="center"/>
              <w:rPr>
                <w:rFonts w:ascii="Times" w:eastAsia="Times New Roman" w:hAnsi="Times" w:cs="Arial"/>
                <w:b/>
                <w:bCs/>
                <w:kern w:val="28"/>
                <w:sz w:val="22"/>
                <w:szCs w:val="22"/>
                <w:lang w:bidi="he-IL"/>
              </w:rPr>
            </w:pPr>
            <w:r w:rsidRPr="001423A9">
              <w:rPr>
                <w:rFonts w:ascii="Times" w:eastAsia="Times New Roman" w:hAnsi="Times" w:cs="Arial"/>
                <w:b/>
                <w:bCs/>
                <w:kern w:val="28"/>
                <w:sz w:val="22"/>
                <w:szCs w:val="22"/>
                <w:lang w:bidi="he-IL"/>
              </w:rPr>
              <w:t>DEFINITION</w:t>
            </w:r>
          </w:p>
        </w:tc>
      </w:tr>
      <w:tr w:rsidR="00336FB8" w:rsidRPr="001423A9" w:rsidTr="007E0CC1">
        <w:tc>
          <w:tcPr>
            <w:tcW w:w="1620"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API</w:t>
            </w:r>
            <w:r w:rsidRPr="001423A9">
              <w:rPr>
                <w:rFonts w:ascii="Times" w:eastAsia="Times New Roman" w:hAnsi="Times" w:cs="Arial"/>
                <w:bCs/>
                <w:kern w:val="28"/>
                <w:sz w:val="22"/>
                <w:szCs w:val="22"/>
                <w:lang w:bidi="he-IL"/>
              </w:rPr>
              <w:tab/>
            </w:r>
          </w:p>
        </w:tc>
        <w:tc>
          <w:tcPr>
            <w:tcW w:w="7236"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Application Programming Interface</w:t>
            </w:r>
          </w:p>
        </w:tc>
      </w:tr>
      <w:tr w:rsidR="00FE1779" w:rsidRPr="001423A9" w:rsidTr="007E0CC1">
        <w:tc>
          <w:tcPr>
            <w:tcW w:w="1620" w:type="dxa"/>
          </w:tcPr>
          <w:p w:rsidR="00FE1779" w:rsidRPr="001423A9" w:rsidRDefault="00FE1779" w:rsidP="00B92410">
            <w:pPr>
              <w:jc w:val="both"/>
              <w:rPr>
                <w:rFonts w:ascii="Times" w:eastAsia="Times New Roman" w:hAnsi="Times" w:cs="Arial"/>
                <w:bCs/>
                <w:kern w:val="28"/>
                <w:sz w:val="22"/>
                <w:szCs w:val="22"/>
                <w:lang w:bidi="he-IL"/>
              </w:rPr>
            </w:pPr>
            <w:r>
              <w:rPr>
                <w:rFonts w:ascii="Times" w:eastAsia="Times New Roman" w:hAnsi="Times" w:cs="Arial"/>
                <w:bCs/>
                <w:kern w:val="28"/>
                <w:sz w:val="22"/>
                <w:szCs w:val="22"/>
                <w:lang w:bidi="he-IL"/>
              </w:rPr>
              <w:t>CLI</w:t>
            </w:r>
          </w:p>
        </w:tc>
        <w:tc>
          <w:tcPr>
            <w:tcW w:w="7236" w:type="dxa"/>
          </w:tcPr>
          <w:p w:rsidR="00FE1779" w:rsidRPr="001423A9" w:rsidRDefault="00FE1779" w:rsidP="00B92410">
            <w:pPr>
              <w:jc w:val="both"/>
              <w:rPr>
                <w:rFonts w:ascii="Times" w:eastAsia="Times New Roman" w:hAnsi="Times" w:cs="Arial"/>
                <w:bCs/>
                <w:kern w:val="28"/>
                <w:sz w:val="22"/>
                <w:szCs w:val="22"/>
                <w:lang w:bidi="he-IL"/>
              </w:rPr>
            </w:pPr>
            <w:r>
              <w:rPr>
                <w:rFonts w:ascii="Times" w:eastAsia="Times New Roman" w:hAnsi="Times" w:cs="Arial"/>
                <w:bCs/>
                <w:kern w:val="28"/>
                <w:sz w:val="22"/>
                <w:szCs w:val="22"/>
                <w:lang w:bidi="he-IL"/>
              </w:rPr>
              <w:t>Command Line Interface</w:t>
            </w:r>
          </w:p>
        </w:tc>
      </w:tr>
      <w:tr w:rsidR="00336FB8" w:rsidRPr="001423A9" w:rsidTr="007E0CC1">
        <w:tc>
          <w:tcPr>
            <w:tcW w:w="1620"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CNC</w:t>
            </w:r>
          </w:p>
        </w:tc>
        <w:tc>
          <w:tcPr>
            <w:tcW w:w="7236"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Computer Numerical Control</w:t>
            </w:r>
          </w:p>
        </w:tc>
      </w:tr>
      <w:tr w:rsidR="00336FB8" w:rsidRPr="001423A9" w:rsidTr="007E0CC1">
        <w:tc>
          <w:tcPr>
            <w:tcW w:w="1620"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CSE</w:t>
            </w:r>
          </w:p>
        </w:tc>
        <w:tc>
          <w:tcPr>
            <w:tcW w:w="7236"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Computer Science and Engineering</w:t>
            </w:r>
          </w:p>
        </w:tc>
      </w:tr>
      <w:tr w:rsidR="00336FB8" w:rsidRPr="001423A9" w:rsidTr="007E0CC1">
        <w:tc>
          <w:tcPr>
            <w:tcW w:w="1620"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FW-MAV</w:t>
            </w:r>
          </w:p>
        </w:tc>
        <w:tc>
          <w:tcPr>
            <w:tcW w:w="7236"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Flapping Wing - Micro Air Vehicle</w:t>
            </w:r>
          </w:p>
        </w:tc>
      </w:tr>
      <w:tr w:rsidR="00336FB8" w:rsidRPr="001423A9" w:rsidTr="007E0CC1">
        <w:tc>
          <w:tcPr>
            <w:tcW w:w="1620"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OSHA</w:t>
            </w:r>
          </w:p>
        </w:tc>
        <w:tc>
          <w:tcPr>
            <w:tcW w:w="7236"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Occupational Safety and Health Administration</w:t>
            </w:r>
          </w:p>
        </w:tc>
      </w:tr>
      <w:tr w:rsidR="00A91728" w:rsidRPr="001423A9" w:rsidTr="007E0CC1">
        <w:tc>
          <w:tcPr>
            <w:tcW w:w="1620" w:type="dxa"/>
          </w:tcPr>
          <w:p w:rsidR="00A91728" w:rsidRPr="001423A9" w:rsidRDefault="00A91728" w:rsidP="00B92410">
            <w:pPr>
              <w:jc w:val="both"/>
              <w:rPr>
                <w:rFonts w:ascii="Times" w:eastAsia="Times New Roman" w:hAnsi="Times" w:cs="Arial"/>
                <w:bCs/>
                <w:kern w:val="28"/>
                <w:sz w:val="22"/>
                <w:szCs w:val="22"/>
                <w:lang w:bidi="he-IL"/>
              </w:rPr>
            </w:pPr>
            <w:r>
              <w:rPr>
                <w:rFonts w:ascii="Times" w:eastAsia="Times New Roman" w:hAnsi="Times" w:cs="Arial"/>
                <w:bCs/>
                <w:kern w:val="28"/>
                <w:sz w:val="22"/>
                <w:szCs w:val="22"/>
                <w:lang w:bidi="he-IL"/>
              </w:rPr>
              <w:t>NSF</w:t>
            </w:r>
          </w:p>
        </w:tc>
        <w:tc>
          <w:tcPr>
            <w:tcW w:w="7236" w:type="dxa"/>
          </w:tcPr>
          <w:p w:rsidR="00A91728" w:rsidRPr="001423A9" w:rsidRDefault="00A91728" w:rsidP="00B92410">
            <w:pPr>
              <w:jc w:val="both"/>
              <w:rPr>
                <w:rFonts w:ascii="Times" w:eastAsia="Times New Roman" w:hAnsi="Times" w:cs="Arial"/>
                <w:bCs/>
                <w:kern w:val="28"/>
                <w:sz w:val="22"/>
                <w:szCs w:val="22"/>
                <w:lang w:bidi="he-IL"/>
              </w:rPr>
            </w:pPr>
            <w:r>
              <w:rPr>
                <w:rFonts w:ascii="Times" w:eastAsia="Times New Roman" w:hAnsi="Times" w:cs="Arial"/>
                <w:bCs/>
                <w:kern w:val="28"/>
                <w:sz w:val="22"/>
                <w:szCs w:val="22"/>
                <w:lang w:bidi="he-IL"/>
              </w:rPr>
              <w:t>National Science Foundation</w:t>
            </w:r>
          </w:p>
        </w:tc>
      </w:tr>
      <w:tr w:rsidR="00336FB8" w:rsidRPr="001423A9" w:rsidTr="007E0CC1">
        <w:tc>
          <w:tcPr>
            <w:tcW w:w="1620"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STL</w:t>
            </w:r>
          </w:p>
        </w:tc>
        <w:tc>
          <w:tcPr>
            <w:tcW w:w="7236" w:type="dxa"/>
          </w:tcPr>
          <w:p w:rsidR="00336FB8" w:rsidRPr="001423A9" w:rsidRDefault="001F1A93" w:rsidP="00B92410">
            <w:pPr>
              <w:jc w:val="both"/>
              <w:rPr>
                <w:rFonts w:ascii="Times" w:eastAsia="Times New Roman" w:hAnsi="Times" w:cs="Arial"/>
                <w:bCs/>
                <w:kern w:val="28"/>
                <w:sz w:val="22"/>
                <w:szCs w:val="22"/>
                <w:lang w:bidi="he-IL"/>
              </w:rPr>
            </w:pPr>
            <w:r>
              <w:rPr>
                <w:rFonts w:ascii="Times" w:eastAsia="Times New Roman" w:hAnsi="Times" w:cs="Arial"/>
                <w:bCs/>
                <w:kern w:val="28"/>
                <w:sz w:val="22"/>
                <w:szCs w:val="22"/>
                <w:lang w:bidi="he-IL"/>
              </w:rPr>
              <w:t>Standard Tessellation L</w:t>
            </w:r>
            <w:r w:rsidRPr="001F1A93">
              <w:rPr>
                <w:rFonts w:ascii="Times" w:eastAsia="Times New Roman" w:hAnsi="Times" w:cs="Arial"/>
                <w:bCs/>
                <w:kern w:val="28"/>
                <w:sz w:val="22"/>
                <w:szCs w:val="22"/>
                <w:lang w:bidi="he-IL"/>
              </w:rPr>
              <w:t>anguage</w:t>
            </w:r>
          </w:p>
        </w:tc>
      </w:tr>
      <w:tr w:rsidR="00336FB8" w:rsidRPr="001423A9" w:rsidTr="007E0CC1">
        <w:tc>
          <w:tcPr>
            <w:tcW w:w="1620"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WSU</w:t>
            </w:r>
          </w:p>
        </w:tc>
        <w:tc>
          <w:tcPr>
            <w:tcW w:w="7236" w:type="dxa"/>
          </w:tcPr>
          <w:p w:rsidR="00336FB8" w:rsidRPr="001423A9" w:rsidRDefault="00336FB8" w:rsidP="00B92410">
            <w:pPr>
              <w:jc w:val="both"/>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Wright State University</w:t>
            </w:r>
          </w:p>
        </w:tc>
      </w:tr>
    </w:tbl>
    <w:p w:rsidR="005545A2" w:rsidRPr="001423A9" w:rsidRDefault="005545A2" w:rsidP="00B92410">
      <w:pPr>
        <w:spacing w:after="240"/>
        <w:jc w:val="both"/>
        <w:rPr>
          <w:rFonts w:ascii="Times" w:eastAsia="Times New Roman" w:hAnsi="Times" w:cs="Arial"/>
          <w:b/>
          <w:bCs/>
          <w:noProof/>
          <w:kern w:val="28"/>
          <w:sz w:val="28"/>
          <w:szCs w:val="28"/>
          <w:lang w:bidi="he-IL"/>
        </w:rPr>
      </w:pPr>
    </w:p>
    <w:tbl>
      <w:tblPr>
        <w:tblStyle w:val="TableGrid"/>
        <w:tblW w:w="0" w:type="auto"/>
        <w:tblLook w:val="04A0" w:firstRow="1" w:lastRow="0" w:firstColumn="1" w:lastColumn="0" w:noHBand="0" w:noVBand="1"/>
      </w:tblPr>
      <w:tblGrid>
        <w:gridCol w:w="1620"/>
        <w:gridCol w:w="7236"/>
      </w:tblGrid>
      <w:tr w:rsidR="00FE3957" w:rsidRPr="001423A9" w:rsidTr="00DD5240">
        <w:tc>
          <w:tcPr>
            <w:tcW w:w="1620" w:type="dxa"/>
          </w:tcPr>
          <w:p w:rsidR="00FE3957" w:rsidRPr="001423A9" w:rsidRDefault="00FE3957" w:rsidP="00B92410">
            <w:pPr>
              <w:jc w:val="center"/>
              <w:rPr>
                <w:rFonts w:ascii="Times" w:eastAsia="Times New Roman" w:hAnsi="Times" w:cs="Arial"/>
                <w:b/>
                <w:bCs/>
                <w:kern w:val="28"/>
                <w:sz w:val="22"/>
                <w:szCs w:val="22"/>
                <w:lang w:bidi="he-IL"/>
              </w:rPr>
            </w:pPr>
            <w:r w:rsidRPr="001423A9">
              <w:rPr>
                <w:rFonts w:ascii="Times" w:eastAsia="Times New Roman" w:hAnsi="Times" w:cs="Arial"/>
                <w:b/>
                <w:bCs/>
                <w:kern w:val="28"/>
                <w:sz w:val="22"/>
                <w:szCs w:val="22"/>
                <w:lang w:bidi="he-IL"/>
              </w:rPr>
              <w:t>TERM</w:t>
            </w:r>
          </w:p>
        </w:tc>
        <w:tc>
          <w:tcPr>
            <w:tcW w:w="7236" w:type="dxa"/>
          </w:tcPr>
          <w:p w:rsidR="00FE3957" w:rsidRPr="001423A9" w:rsidRDefault="00FE3957" w:rsidP="00B92410">
            <w:pPr>
              <w:jc w:val="center"/>
              <w:rPr>
                <w:rFonts w:ascii="Times" w:eastAsia="Times New Roman" w:hAnsi="Times" w:cs="Arial"/>
                <w:b/>
                <w:bCs/>
                <w:kern w:val="28"/>
                <w:sz w:val="22"/>
                <w:szCs w:val="22"/>
                <w:lang w:bidi="he-IL"/>
              </w:rPr>
            </w:pPr>
            <w:r w:rsidRPr="001423A9">
              <w:rPr>
                <w:rFonts w:ascii="Times" w:eastAsia="Times New Roman" w:hAnsi="Times" w:cs="Arial"/>
                <w:b/>
                <w:bCs/>
                <w:kern w:val="28"/>
                <w:sz w:val="22"/>
                <w:szCs w:val="22"/>
                <w:lang w:bidi="he-IL"/>
              </w:rPr>
              <w:t>DEFINITION</w:t>
            </w:r>
          </w:p>
        </w:tc>
      </w:tr>
      <w:tr w:rsidR="00FE3957" w:rsidRPr="001423A9" w:rsidTr="00FE3957">
        <w:tc>
          <w:tcPr>
            <w:tcW w:w="1620" w:type="dxa"/>
            <w:vAlign w:val="center"/>
          </w:tcPr>
          <w:p w:rsidR="00FE3957" w:rsidRPr="001423A9" w:rsidRDefault="00FE3957" w:rsidP="00B92410">
            <w:pPr>
              <w:jc w:val="center"/>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G-Code</w:t>
            </w:r>
          </w:p>
        </w:tc>
        <w:tc>
          <w:tcPr>
            <w:tcW w:w="7236" w:type="dxa"/>
          </w:tcPr>
          <w:p w:rsidR="00FE3957" w:rsidRPr="001423A9" w:rsidRDefault="00FE3957" w:rsidP="00B92410">
            <w:pPr>
              <w:jc w:val="both"/>
              <w:rPr>
                <w:rFonts w:ascii="Times" w:eastAsia="Times New Roman" w:hAnsi="Times" w:cs="Arial"/>
                <w:bCs/>
                <w:kern w:val="28"/>
                <w:sz w:val="22"/>
                <w:szCs w:val="22"/>
                <w:lang w:bidi="he-IL"/>
              </w:rPr>
            </w:pPr>
            <w:r w:rsidRPr="001423A9">
              <w:t>Numerical control (NC) programming language, used in computer-aided manufacturing</w:t>
            </w:r>
          </w:p>
        </w:tc>
      </w:tr>
    </w:tbl>
    <w:p w:rsidR="00FE3957" w:rsidRPr="001423A9" w:rsidRDefault="00FE3957" w:rsidP="00B92410">
      <w:pPr>
        <w:spacing w:after="240"/>
        <w:jc w:val="both"/>
        <w:rPr>
          <w:rFonts w:ascii="Times" w:eastAsia="Times New Roman" w:hAnsi="Times" w:cs="Arial"/>
          <w:b/>
          <w:bCs/>
          <w:noProof/>
          <w:kern w:val="28"/>
          <w:sz w:val="28"/>
          <w:szCs w:val="28"/>
          <w:lang w:bidi="he-IL"/>
        </w:rPr>
      </w:pPr>
    </w:p>
    <w:p w:rsidR="003F08F2" w:rsidRPr="001423A9" w:rsidRDefault="003F08F2" w:rsidP="00B92410">
      <w:pPr>
        <w:pStyle w:val="Heading2"/>
        <w:tabs>
          <w:tab w:val="clear" w:pos="576"/>
        </w:tabs>
      </w:pPr>
      <w:bookmarkStart w:id="6" w:name="_Toc203033087"/>
      <w:r w:rsidRPr="001423A9">
        <w:t>Document Conventions</w:t>
      </w:r>
      <w:bookmarkEnd w:id="6"/>
    </w:p>
    <w:p w:rsidR="00CB10E7" w:rsidRPr="0004127D" w:rsidRDefault="00CB10E7" w:rsidP="00CB10E7">
      <w:pPr>
        <w:rPr>
          <w:rFonts w:ascii="Times" w:eastAsia="Times New Roman" w:hAnsi="Times" w:cs="Arial"/>
          <w:bCs/>
          <w:kern w:val="28"/>
          <w:sz w:val="22"/>
          <w:szCs w:val="22"/>
          <w:lang w:bidi="he-IL"/>
        </w:rPr>
      </w:pPr>
      <w:r w:rsidRPr="001423A9">
        <w:rPr>
          <w:lang w:bidi="he-IL"/>
        </w:rPr>
        <w:tab/>
      </w:r>
      <w:r w:rsidRPr="0004127D">
        <w:rPr>
          <w:rFonts w:ascii="Times" w:eastAsia="Times New Roman" w:hAnsi="Times" w:cs="Arial"/>
          <w:bCs/>
          <w:kern w:val="28"/>
          <w:sz w:val="22"/>
          <w:szCs w:val="22"/>
          <w:lang w:bidi="he-IL"/>
        </w:rPr>
        <w:t>At this time, we do not have any specific document conventions.</w:t>
      </w:r>
    </w:p>
    <w:p w:rsidR="003F08F2" w:rsidRPr="001423A9" w:rsidRDefault="003F08F2" w:rsidP="00B92410">
      <w:pPr>
        <w:pStyle w:val="Heading2"/>
        <w:tabs>
          <w:tab w:val="clear" w:pos="576"/>
        </w:tabs>
      </w:pPr>
      <w:bookmarkStart w:id="7" w:name="_Toc203033088"/>
      <w:r w:rsidRPr="001423A9">
        <w:t>References and Acknowledgments</w:t>
      </w:r>
      <w:bookmarkEnd w:id="7"/>
      <w:r w:rsidRPr="001423A9">
        <w:t xml:space="preserve"> </w:t>
      </w:r>
    </w:p>
    <w:p w:rsidR="00ED3380" w:rsidRDefault="008D42DB" w:rsidP="00B92410">
      <w:pPr>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29 CFR 1910 – OSHA Occupational Safety and Health Standards</w:t>
      </w:r>
      <w:r w:rsidR="001809B6" w:rsidRPr="001423A9">
        <w:rPr>
          <w:rFonts w:ascii="Times" w:eastAsia="Times New Roman" w:hAnsi="Times" w:cs="Arial"/>
          <w:bCs/>
          <w:kern w:val="28"/>
          <w:sz w:val="22"/>
          <w:szCs w:val="22"/>
          <w:lang w:bidi="he-IL"/>
        </w:rPr>
        <w:t xml:space="preserve"> (not currently referenced in this document version, but will be included once more detailed safety protocols have been declared).</w:t>
      </w:r>
    </w:p>
    <w:p w:rsidR="007B7A84" w:rsidRDefault="007B7A84" w:rsidP="00B92410">
      <w:pPr>
        <w:rPr>
          <w:rFonts w:ascii="Times" w:eastAsia="Times New Roman" w:hAnsi="Times" w:cs="Arial"/>
          <w:bCs/>
          <w:kern w:val="28"/>
          <w:sz w:val="22"/>
          <w:szCs w:val="22"/>
          <w:lang w:bidi="he-IL"/>
        </w:rPr>
      </w:pPr>
    </w:p>
    <w:p w:rsidR="007B7A84" w:rsidRPr="001423A9" w:rsidRDefault="007B7A84" w:rsidP="00B92410">
      <w:pPr>
        <w:rPr>
          <w:rFonts w:ascii="Times" w:eastAsia="Times New Roman" w:hAnsi="Times" w:cs="Arial"/>
          <w:bCs/>
          <w:kern w:val="28"/>
          <w:sz w:val="22"/>
          <w:szCs w:val="22"/>
          <w:lang w:bidi="he-IL"/>
        </w:rPr>
      </w:pPr>
      <w:r>
        <w:rPr>
          <w:rFonts w:ascii="Times" w:eastAsia="Times New Roman" w:hAnsi="Times" w:cs="Arial"/>
          <w:bCs/>
          <w:kern w:val="28"/>
          <w:sz w:val="22"/>
          <w:szCs w:val="22"/>
          <w:lang w:bidi="he-IL"/>
        </w:rPr>
        <w:lastRenderedPageBreak/>
        <w:t>WSU machine shop safety protocol sheet.</w:t>
      </w:r>
    </w:p>
    <w:p w:rsidR="00ED3380" w:rsidRPr="001423A9" w:rsidRDefault="00ED3380" w:rsidP="00B92410">
      <w:pPr>
        <w:rPr>
          <w:rFonts w:ascii="Arial" w:eastAsia="Times New Roman" w:hAnsi="Arial" w:cs="Arial"/>
          <w:bCs/>
          <w:kern w:val="28"/>
          <w:sz w:val="22"/>
          <w:szCs w:val="22"/>
          <w:lang w:bidi="he-IL"/>
        </w:rPr>
      </w:pPr>
      <w:r w:rsidRPr="001423A9">
        <w:rPr>
          <w:rFonts w:ascii="Arial" w:eastAsia="Times New Roman" w:hAnsi="Arial" w:cs="Arial"/>
          <w:bCs/>
          <w:kern w:val="28"/>
          <w:sz w:val="22"/>
          <w:szCs w:val="22"/>
          <w:lang w:bidi="he-IL"/>
        </w:rPr>
        <w:br w:type="page"/>
      </w:r>
    </w:p>
    <w:p w:rsidR="003F08F2" w:rsidRPr="001423A9" w:rsidRDefault="003F08F2" w:rsidP="00B92410">
      <w:pPr>
        <w:rPr>
          <w:rFonts w:ascii="Arial" w:eastAsia="Times New Roman" w:hAnsi="Arial" w:cs="Arial"/>
          <w:b/>
          <w:bCs/>
          <w:i/>
          <w:noProof/>
          <w:kern w:val="28"/>
          <w:lang w:bidi="he-IL"/>
        </w:rPr>
      </w:pPr>
    </w:p>
    <w:p w:rsidR="00ED3380" w:rsidRPr="001423A9" w:rsidRDefault="00ED3380" w:rsidP="00B92410">
      <w:pPr>
        <w:pStyle w:val="Heading1"/>
        <w:tabs>
          <w:tab w:val="clear" w:pos="432"/>
        </w:tabs>
      </w:pPr>
      <w:bookmarkStart w:id="8" w:name="_Toc203033089"/>
      <w:r w:rsidRPr="001423A9">
        <w:t>Overall Description</w:t>
      </w:r>
      <w:bookmarkEnd w:id="8"/>
    </w:p>
    <w:p w:rsidR="00ED3380" w:rsidRPr="001423A9" w:rsidRDefault="00ED3380" w:rsidP="00B92410">
      <w:pPr>
        <w:pStyle w:val="Heading2"/>
        <w:tabs>
          <w:tab w:val="clear" w:pos="576"/>
        </w:tabs>
      </w:pPr>
      <w:bookmarkStart w:id="9" w:name="_Toc203033090"/>
      <w:r w:rsidRPr="001423A9">
        <w:t>Product Perspective</w:t>
      </w:r>
      <w:bookmarkEnd w:id="9"/>
    </w:p>
    <w:p w:rsidR="00804298" w:rsidRPr="001423A9" w:rsidRDefault="00804298" w:rsidP="00B92410">
      <w:pPr>
        <w:ind w:firstLine="576"/>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The current method of creating small (micro) parts is both expensive and time-consuming.  Successful completion of this project will allow users to design and manufacture FW-MAV parts at a fraction of the current cost, and in less time.</w:t>
      </w:r>
    </w:p>
    <w:p w:rsidR="00B92410" w:rsidRPr="001423A9" w:rsidRDefault="00B92410" w:rsidP="00B92410">
      <w:pPr>
        <w:rPr>
          <w:rFonts w:ascii="Times" w:eastAsia="Times New Roman" w:hAnsi="Times" w:cs="Arial"/>
          <w:bCs/>
          <w:kern w:val="28"/>
          <w:sz w:val="22"/>
          <w:szCs w:val="22"/>
          <w:lang w:bidi="he-IL"/>
        </w:rPr>
      </w:pPr>
    </w:p>
    <w:p w:rsidR="007E297A" w:rsidRPr="001423A9" w:rsidRDefault="00B92410" w:rsidP="00B92410">
      <w:pPr>
        <w:rPr>
          <w:rFonts w:ascii="Arial" w:eastAsia="Times New Roman" w:hAnsi="Arial" w:cs="Arial"/>
          <w:bCs/>
          <w:kern w:val="28"/>
          <w:sz w:val="22"/>
          <w:szCs w:val="22"/>
          <w:lang w:bidi="he-IL"/>
        </w:rPr>
      </w:pPr>
      <w:r w:rsidRPr="001423A9">
        <w:rPr>
          <w:noProof/>
        </w:rPr>
        <w:drawing>
          <wp:inline distT="0" distB="0" distL="0" distR="0">
            <wp:extent cx="54864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5475"/>
                    </a:xfrm>
                    <a:prstGeom prst="rect">
                      <a:avLst/>
                    </a:prstGeom>
                  </pic:spPr>
                </pic:pic>
              </a:graphicData>
            </a:graphic>
          </wp:inline>
        </w:drawing>
      </w:r>
    </w:p>
    <w:p w:rsidR="007E297A" w:rsidRPr="001423A9" w:rsidRDefault="007E297A" w:rsidP="00B92410">
      <w:pPr>
        <w:rPr>
          <w:rFonts w:ascii="Arial" w:eastAsia="Times New Roman" w:hAnsi="Arial" w:cs="Arial"/>
          <w:bCs/>
          <w:kern w:val="28"/>
          <w:sz w:val="22"/>
          <w:szCs w:val="22"/>
          <w:lang w:bidi="he-IL"/>
        </w:rPr>
      </w:pPr>
    </w:p>
    <w:p w:rsidR="001E4183" w:rsidRPr="001423A9" w:rsidRDefault="001E4183" w:rsidP="00B92410">
      <w:pPr>
        <w:pStyle w:val="Heading2"/>
        <w:tabs>
          <w:tab w:val="clear" w:pos="576"/>
        </w:tabs>
      </w:pPr>
      <w:bookmarkStart w:id="10" w:name="_Toc203033091"/>
      <w:r w:rsidRPr="001423A9">
        <w:t>Product Functionality</w:t>
      </w:r>
      <w:bookmarkEnd w:id="10"/>
    </w:p>
    <w:p w:rsidR="00804298" w:rsidRPr="001423A9" w:rsidRDefault="00804298" w:rsidP="00B92410">
      <w:pPr>
        <w:ind w:firstLine="576"/>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 xml:space="preserve">While adhering to all safety protocols, the user will input a parts design into the system using STL code.  </w:t>
      </w:r>
      <w:r w:rsidR="00237584" w:rsidRPr="001423A9">
        <w:rPr>
          <w:rFonts w:ascii="Times" w:eastAsia="Times New Roman" w:hAnsi="Times" w:cs="Arial"/>
          <w:bCs/>
          <w:kern w:val="28"/>
          <w:sz w:val="22"/>
          <w:szCs w:val="22"/>
          <w:lang w:bidi="he-IL"/>
        </w:rPr>
        <w:t>After validating the formatting of the STL code, t</w:t>
      </w:r>
      <w:r w:rsidRPr="001423A9">
        <w:rPr>
          <w:rFonts w:ascii="Times" w:eastAsia="Times New Roman" w:hAnsi="Times" w:cs="Arial"/>
          <w:bCs/>
          <w:kern w:val="28"/>
          <w:sz w:val="22"/>
          <w:szCs w:val="22"/>
          <w:lang w:bidi="he-IL"/>
        </w:rPr>
        <w:t>he API will translate that code into G-Code, a language that can be understood and used by the router.  The router will perform the functions specified by the code to produce a low-cost FW-MAV part.</w:t>
      </w:r>
    </w:p>
    <w:p w:rsidR="00B07FC5" w:rsidRPr="001423A9" w:rsidRDefault="00B07FC5" w:rsidP="00B92410">
      <w:pPr>
        <w:rPr>
          <w:rFonts w:ascii="Times" w:eastAsia="Times New Roman" w:hAnsi="Times" w:cs="Arial"/>
          <w:bCs/>
          <w:kern w:val="28"/>
          <w:sz w:val="22"/>
          <w:szCs w:val="22"/>
          <w:lang w:bidi="he-IL"/>
        </w:rPr>
      </w:pPr>
    </w:p>
    <w:p w:rsidR="00D92CBF" w:rsidRPr="001423A9" w:rsidRDefault="00D92CBF" w:rsidP="00B92410">
      <w:pPr>
        <w:pStyle w:val="Heading2"/>
        <w:tabs>
          <w:tab w:val="clear" w:pos="576"/>
        </w:tabs>
      </w:pPr>
      <w:bookmarkStart w:id="11" w:name="_Toc203033092"/>
      <w:r w:rsidRPr="001423A9">
        <w:t>Users and Characteristics</w:t>
      </w:r>
      <w:bookmarkEnd w:id="11"/>
    </w:p>
    <w:p w:rsidR="00D92CBF" w:rsidRPr="001423A9" w:rsidRDefault="007A5687" w:rsidP="007A5687">
      <w:pPr>
        <w:ind w:firstLine="576"/>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Initially, the router will be used by the WSU CSE department.  Once fully operational, it will be marketed to other universities</w:t>
      </w:r>
      <w:r w:rsidR="00A91728">
        <w:rPr>
          <w:rFonts w:ascii="Times" w:eastAsia="Times New Roman" w:hAnsi="Times" w:cs="Arial"/>
          <w:bCs/>
          <w:kern w:val="28"/>
          <w:sz w:val="22"/>
          <w:szCs w:val="22"/>
          <w:lang w:bidi="he-IL"/>
        </w:rPr>
        <w:t xml:space="preserve"> and the NSF (National Science Foundation)</w:t>
      </w:r>
      <w:r w:rsidRPr="001423A9">
        <w:rPr>
          <w:rFonts w:ascii="Times" w:eastAsia="Times New Roman" w:hAnsi="Times" w:cs="Arial"/>
          <w:bCs/>
          <w:kern w:val="28"/>
          <w:sz w:val="22"/>
          <w:szCs w:val="22"/>
          <w:lang w:bidi="he-IL"/>
        </w:rPr>
        <w:t xml:space="preserve">.  However, the class of users will remain the same; </w:t>
      </w:r>
      <w:r w:rsidR="004B76B0" w:rsidRPr="001423A9">
        <w:rPr>
          <w:rFonts w:ascii="Times" w:eastAsia="Times New Roman" w:hAnsi="Times" w:cs="Arial"/>
          <w:bCs/>
          <w:kern w:val="28"/>
          <w:sz w:val="22"/>
          <w:szCs w:val="22"/>
          <w:lang w:bidi="he-IL"/>
        </w:rPr>
        <w:t>engineering</w:t>
      </w:r>
      <w:r w:rsidRPr="001423A9">
        <w:rPr>
          <w:rFonts w:ascii="Times" w:eastAsia="Times New Roman" w:hAnsi="Times" w:cs="Arial"/>
          <w:bCs/>
          <w:kern w:val="28"/>
          <w:sz w:val="22"/>
          <w:szCs w:val="22"/>
          <w:lang w:bidi="he-IL"/>
        </w:rPr>
        <w:t xml:space="preserve"> students a</w:t>
      </w:r>
      <w:r w:rsidR="0085071B" w:rsidRPr="001423A9">
        <w:rPr>
          <w:rFonts w:ascii="Times" w:eastAsia="Times New Roman" w:hAnsi="Times" w:cs="Arial"/>
          <w:bCs/>
          <w:kern w:val="28"/>
          <w:sz w:val="22"/>
          <w:szCs w:val="22"/>
          <w:lang w:bidi="he-IL"/>
        </w:rPr>
        <w:t>nd faculty working on FW-MAVs.  Other departments or entities (commercial, military, etc.) may use router to machine different kinds of parts, but this is outside the scope of the marketing effort.</w:t>
      </w:r>
    </w:p>
    <w:p w:rsidR="00222063" w:rsidRPr="001423A9" w:rsidRDefault="00222063" w:rsidP="00B92410">
      <w:pPr>
        <w:pStyle w:val="Heading2"/>
        <w:tabs>
          <w:tab w:val="clear" w:pos="576"/>
        </w:tabs>
      </w:pPr>
      <w:bookmarkStart w:id="12" w:name="_Toc203033093"/>
      <w:r w:rsidRPr="001423A9">
        <w:lastRenderedPageBreak/>
        <w:t>Operating Environment</w:t>
      </w:r>
      <w:bookmarkEnd w:id="12"/>
    </w:p>
    <w:p w:rsidR="00222063" w:rsidRPr="001423A9" w:rsidRDefault="00AA6A2F" w:rsidP="00AA6A2F">
      <w:pPr>
        <w:rPr>
          <w:rFonts w:ascii="Times" w:eastAsia="Times New Roman" w:hAnsi="Times" w:cs="Arial"/>
          <w:bCs/>
          <w:kern w:val="28"/>
          <w:sz w:val="22"/>
          <w:szCs w:val="22"/>
          <w:lang w:bidi="he-IL"/>
        </w:rPr>
      </w:pPr>
      <w:r w:rsidRPr="001423A9">
        <w:rPr>
          <w:rFonts w:ascii="Times" w:eastAsia="Times New Roman" w:hAnsi="Times" w:cs="Arial"/>
          <w:bCs/>
          <w:kern w:val="28"/>
          <w:sz w:val="22"/>
          <w:szCs w:val="22"/>
          <w:lang w:bidi="he-IL"/>
        </w:rPr>
        <w:tab/>
      </w:r>
      <w:r w:rsidR="00F25694" w:rsidRPr="001423A9">
        <w:rPr>
          <w:rFonts w:ascii="Times" w:eastAsia="Times New Roman" w:hAnsi="Times" w:cs="Arial"/>
          <w:bCs/>
          <w:kern w:val="28"/>
          <w:sz w:val="22"/>
          <w:szCs w:val="22"/>
          <w:lang w:bidi="he-IL"/>
        </w:rPr>
        <w:t xml:space="preserve">The router is intended </w:t>
      </w:r>
      <w:r w:rsidRPr="001423A9">
        <w:rPr>
          <w:rFonts w:ascii="Times" w:eastAsia="Times New Roman" w:hAnsi="Times" w:cs="Arial"/>
          <w:bCs/>
          <w:kern w:val="28"/>
          <w:sz w:val="22"/>
          <w:szCs w:val="22"/>
          <w:lang w:bidi="he-IL"/>
        </w:rPr>
        <w:t xml:space="preserve">primarily for light commercial use in a university setting, and will come with its own set of safety features and protocols.  </w:t>
      </w:r>
    </w:p>
    <w:p w:rsidR="00DC1744" w:rsidRPr="001423A9" w:rsidRDefault="00DC1744" w:rsidP="00B92410">
      <w:pPr>
        <w:rPr>
          <w:rFonts w:ascii="Arial" w:eastAsia="Times New Roman" w:hAnsi="Arial" w:cs="Arial"/>
          <w:bCs/>
          <w:kern w:val="28"/>
          <w:sz w:val="22"/>
          <w:szCs w:val="22"/>
          <w:lang w:bidi="he-IL"/>
        </w:rPr>
      </w:pPr>
    </w:p>
    <w:p w:rsidR="00DC1744" w:rsidRPr="001423A9" w:rsidRDefault="00DC1744" w:rsidP="00B92410">
      <w:pPr>
        <w:pStyle w:val="Heading2"/>
        <w:tabs>
          <w:tab w:val="clear" w:pos="576"/>
        </w:tabs>
      </w:pPr>
      <w:bookmarkStart w:id="13" w:name="_Toc203033094"/>
      <w:r w:rsidRPr="001423A9">
        <w:t>Design and Implementation Constraints</w:t>
      </w:r>
      <w:bookmarkEnd w:id="13"/>
    </w:p>
    <w:p w:rsidR="00AC3DB8" w:rsidRPr="001423A9" w:rsidRDefault="00AC3DB8" w:rsidP="00B92410">
      <w:pPr>
        <w:rPr>
          <w:rFonts w:ascii="Times" w:hAnsi="Times" w:cs="Arial"/>
          <w:sz w:val="22"/>
          <w:szCs w:val="22"/>
        </w:rPr>
      </w:pPr>
      <w:r w:rsidRPr="001423A9">
        <w:rPr>
          <w:rFonts w:ascii="Times" w:hAnsi="Times" w:cs="Arial"/>
          <w:sz w:val="22"/>
          <w:szCs w:val="22"/>
        </w:rPr>
        <w:t>- Input language must be STL (</w:t>
      </w:r>
      <w:r w:rsidR="00474201" w:rsidRPr="001423A9">
        <w:rPr>
          <w:rFonts w:ascii="Times" w:hAnsi="Times" w:cs="Arial"/>
          <w:sz w:val="22"/>
          <w:szCs w:val="22"/>
        </w:rPr>
        <w:t>subsequently</w:t>
      </w:r>
      <w:r w:rsidRPr="001423A9">
        <w:rPr>
          <w:rFonts w:ascii="Times" w:hAnsi="Times" w:cs="Arial"/>
          <w:sz w:val="22"/>
          <w:szCs w:val="22"/>
        </w:rPr>
        <w:t xml:space="preserve"> converted to </w:t>
      </w:r>
      <w:r w:rsidR="00336FB8" w:rsidRPr="001423A9">
        <w:rPr>
          <w:rFonts w:ascii="Times" w:hAnsi="Times" w:cs="Arial"/>
          <w:sz w:val="22"/>
          <w:szCs w:val="22"/>
        </w:rPr>
        <w:t>G-</w:t>
      </w:r>
      <w:r w:rsidRPr="001423A9">
        <w:rPr>
          <w:rFonts w:ascii="Times" w:hAnsi="Times" w:cs="Arial"/>
          <w:sz w:val="22"/>
          <w:szCs w:val="22"/>
        </w:rPr>
        <w:t>code)</w:t>
      </w:r>
    </w:p>
    <w:p w:rsidR="00AC3DB8" w:rsidRPr="001423A9" w:rsidRDefault="00AC3DB8" w:rsidP="00B92410">
      <w:pPr>
        <w:rPr>
          <w:rFonts w:ascii="Times" w:hAnsi="Times" w:cs="Arial"/>
          <w:sz w:val="22"/>
          <w:szCs w:val="22"/>
        </w:rPr>
      </w:pPr>
      <w:r w:rsidRPr="001423A9">
        <w:rPr>
          <w:rFonts w:ascii="Times" w:hAnsi="Times" w:cs="Arial"/>
          <w:sz w:val="22"/>
          <w:szCs w:val="22"/>
        </w:rPr>
        <w:t>- Router will only be capable</w:t>
      </w:r>
      <w:r w:rsidR="006432EE" w:rsidRPr="001423A9">
        <w:rPr>
          <w:rFonts w:ascii="Times" w:hAnsi="Times" w:cs="Arial"/>
          <w:sz w:val="22"/>
          <w:szCs w:val="22"/>
        </w:rPr>
        <w:t xml:space="preserve"> of machining certain materials</w:t>
      </w:r>
    </w:p>
    <w:p w:rsidR="00AC3DB8" w:rsidRPr="001423A9" w:rsidRDefault="00AC3DB8" w:rsidP="00B92410">
      <w:pPr>
        <w:rPr>
          <w:rFonts w:ascii="Times" w:hAnsi="Times" w:cs="Arial"/>
          <w:sz w:val="22"/>
          <w:szCs w:val="22"/>
        </w:rPr>
      </w:pPr>
      <w:r w:rsidRPr="001423A9">
        <w:rPr>
          <w:rFonts w:ascii="Times" w:hAnsi="Times" w:cs="Arial"/>
          <w:sz w:val="22"/>
          <w:szCs w:val="22"/>
        </w:rPr>
        <w:t xml:space="preserve">- </w:t>
      </w:r>
      <w:r w:rsidR="006432EE" w:rsidRPr="001423A9">
        <w:rPr>
          <w:rFonts w:ascii="Times" w:hAnsi="Times" w:cs="Arial"/>
          <w:sz w:val="22"/>
          <w:szCs w:val="22"/>
        </w:rPr>
        <w:t>Physical size limitations will be location-specific</w:t>
      </w:r>
    </w:p>
    <w:p w:rsidR="00AC3DB8" w:rsidRPr="001423A9" w:rsidRDefault="00AC3DB8" w:rsidP="00B92410">
      <w:pPr>
        <w:rPr>
          <w:rFonts w:ascii="Times" w:hAnsi="Times" w:cs="Arial"/>
          <w:sz w:val="22"/>
          <w:szCs w:val="22"/>
        </w:rPr>
      </w:pPr>
      <w:r w:rsidRPr="001423A9">
        <w:rPr>
          <w:rFonts w:ascii="Times" w:hAnsi="Times" w:cs="Arial"/>
          <w:sz w:val="22"/>
          <w:szCs w:val="22"/>
        </w:rPr>
        <w:t>- Customer is responsible for viability of design</w:t>
      </w:r>
    </w:p>
    <w:p w:rsidR="00336FB8" w:rsidRPr="001423A9" w:rsidRDefault="00336FB8" w:rsidP="00B92410">
      <w:pPr>
        <w:rPr>
          <w:rFonts w:ascii="Times" w:hAnsi="Times" w:cs="Arial"/>
          <w:sz w:val="22"/>
          <w:szCs w:val="22"/>
        </w:rPr>
      </w:pPr>
      <w:r w:rsidRPr="001423A9">
        <w:rPr>
          <w:rFonts w:ascii="Times" w:hAnsi="Times" w:cs="Arial"/>
          <w:sz w:val="22"/>
          <w:szCs w:val="22"/>
        </w:rPr>
        <w:t>-OSHA and other safety protocols must be observed</w:t>
      </w:r>
    </w:p>
    <w:p w:rsidR="00DC1744" w:rsidRPr="001423A9" w:rsidRDefault="00DC1744" w:rsidP="00B92410">
      <w:pPr>
        <w:rPr>
          <w:rFonts w:ascii="Arial" w:hAnsi="Arial" w:cs="Arial"/>
          <w:sz w:val="22"/>
          <w:szCs w:val="22"/>
        </w:rPr>
      </w:pPr>
    </w:p>
    <w:p w:rsidR="00DC1744" w:rsidRPr="001423A9" w:rsidRDefault="00DC1744" w:rsidP="00B92410">
      <w:pPr>
        <w:pStyle w:val="Heading2"/>
        <w:tabs>
          <w:tab w:val="clear" w:pos="576"/>
        </w:tabs>
      </w:pPr>
      <w:bookmarkStart w:id="14" w:name="_Toc203033095"/>
      <w:r w:rsidRPr="001423A9">
        <w:t>User Documentation</w:t>
      </w:r>
      <w:bookmarkEnd w:id="14"/>
    </w:p>
    <w:p w:rsidR="00237584" w:rsidRPr="001423A9" w:rsidRDefault="00237584" w:rsidP="000006E0">
      <w:pPr>
        <w:ind w:firstLine="576"/>
        <w:rPr>
          <w:rFonts w:ascii="Times" w:hAnsi="Times" w:cs="Arial"/>
          <w:sz w:val="22"/>
          <w:szCs w:val="22"/>
        </w:rPr>
      </w:pPr>
      <w:r w:rsidRPr="001423A9">
        <w:rPr>
          <w:rFonts w:ascii="Times" w:hAnsi="Times" w:cs="Arial"/>
          <w:sz w:val="22"/>
          <w:szCs w:val="22"/>
        </w:rPr>
        <w:t xml:space="preserve">In addition to the router and accompanying software, a training manual on how to assemble and use the equipment will also be provided. </w:t>
      </w:r>
      <w:r w:rsidR="008E3497" w:rsidRPr="001423A9">
        <w:rPr>
          <w:rFonts w:ascii="Times" w:hAnsi="Times" w:cs="Arial"/>
          <w:sz w:val="22"/>
          <w:szCs w:val="22"/>
        </w:rPr>
        <w:t xml:space="preserve"> Documentation detailing the safety protocols will</w:t>
      </w:r>
      <w:r w:rsidRPr="001423A9">
        <w:rPr>
          <w:rFonts w:ascii="Times" w:hAnsi="Times" w:cs="Arial"/>
          <w:sz w:val="22"/>
          <w:szCs w:val="22"/>
        </w:rPr>
        <w:t xml:space="preserve"> be </w:t>
      </w:r>
      <w:r w:rsidR="00E20400" w:rsidRPr="001423A9">
        <w:rPr>
          <w:rFonts w:ascii="Times" w:hAnsi="Times" w:cs="Arial"/>
          <w:sz w:val="22"/>
          <w:szCs w:val="22"/>
        </w:rPr>
        <w:t>included with the final product.</w:t>
      </w:r>
    </w:p>
    <w:p w:rsidR="00DC1744" w:rsidRPr="001423A9" w:rsidRDefault="00DC1744" w:rsidP="00B92410">
      <w:pPr>
        <w:pStyle w:val="Heading2"/>
        <w:tabs>
          <w:tab w:val="clear" w:pos="576"/>
        </w:tabs>
      </w:pPr>
      <w:bookmarkStart w:id="15" w:name="_Toc203033096"/>
      <w:r w:rsidRPr="001423A9">
        <w:t>Assumptions and Dependencies</w:t>
      </w:r>
      <w:bookmarkEnd w:id="15"/>
    </w:p>
    <w:p w:rsidR="00522DC0" w:rsidRPr="001423A9" w:rsidRDefault="00522DC0" w:rsidP="00B92410">
      <w:pPr>
        <w:rPr>
          <w:rFonts w:ascii="Times" w:hAnsi="Times" w:cs="Arial"/>
          <w:sz w:val="22"/>
          <w:szCs w:val="22"/>
        </w:rPr>
      </w:pPr>
      <w:r w:rsidRPr="001423A9">
        <w:rPr>
          <w:rFonts w:ascii="Times" w:hAnsi="Times" w:cs="Arial"/>
          <w:sz w:val="22"/>
          <w:szCs w:val="22"/>
        </w:rPr>
        <w:t>-Adequate funding will be available</w:t>
      </w:r>
    </w:p>
    <w:p w:rsidR="00522DC0" w:rsidRPr="001423A9" w:rsidRDefault="00522DC0" w:rsidP="00B92410">
      <w:pPr>
        <w:rPr>
          <w:rFonts w:ascii="Times" w:hAnsi="Times" w:cs="Arial"/>
          <w:sz w:val="22"/>
          <w:szCs w:val="22"/>
        </w:rPr>
      </w:pPr>
      <w:r w:rsidRPr="001423A9">
        <w:rPr>
          <w:rFonts w:ascii="Times" w:hAnsi="Times" w:cs="Arial"/>
          <w:sz w:val="22"/>
          <w:szCs w:val="22"/>
        </w:rPr>
        <w:t xml:space="preserve">-The workspace will be </w:t>
      </w:r>
      <w:r w:rsidR="00F36610" w:rsidRPr="001423A9">
        <w:rPr>
          <w:rFonts w:ascii="Times" w:hAnsi="Times" w:cs="Arial"/>
          <w:sz w:val="22"/>
          <w:szCs w:val="22"/>
        </w:rPr>
        <w:t>available</w:t>
      </w:r>
      <w:r w:rsidRPr="001423A9">
        <w:rPr>
          <w:rFonts w:ascii="Times" w:hAnsi="Times" w:cs="Arial"/>
          <w:sz w:val="22"/>
          <w:szCs w:val="22"/>
        </w:rPr>
        <w:t xml:space="preserve"> when necessary</w:t>
      </w:r>
    </w:p>
    <w:p w:rsidR="00522DC0" w:rsidRPr="001423A9" w:rsidRDefault="00522DC0" w:rsidP="00B92410">
      <w:pPr>
        <w:rPr>
          <w:rFonts w:ascii="Times" w:hAnsi="Times" w:cs="Arial"/>
          <w:sz w:val="22"/>
          <w:szCs w:val="22"/>
        </w:rPr>
      </w:pPr>
      <w:r w:rsidRPr="001423A9">
        <w:rPr>
          <w:rFonts w:ascii="Times" w:hAnsi="Times" w:cs="Arial"/>
          <w:sz w:val="22"/>
          <w:szCs w:val="22"/>
        </w:rPr>
        <w:t>-Current infrastructure will support the new hardware</w:t>
      </w:r>
    </w:p>
    <w:p w:rsidR="00522DC0" w:rsidRPr="001423A9" w:rsidRDefault="00522DC0" w:rsidP="00B92410">
      <w:pPr>
        <w:rPr>
          <w:rFonts w:ascii="Times" w:hAnsi="Times" w:cs="Arial"/>
          <w:sz w:val="22"/>
          <w:szCs w:val="22"/>
        </w:rPr>
      </w:pPr>
      <w:r w:rsidRPr="001423A9">
        <w:rPr>
          <w:rFonts w:ascii="Times" w:hAnsi="Times" w:cs="Arial"/>
          <w:sz w:val="22"/>
          <w:szCs w:val="22"/>
        </w:rPr>
        <w:t>-The current software system employed by the WSU CSE department will not change during the life of this project</w:t>
      </w:r>
    </w:p>
    <w:p w:rsidR="00522DC0" w:rsidRPr="001423A9" w:rsidRDefault="00C04D36" w:rsidP="00B92410">
      <w:pPr>
        <w:rPr>
          <w:rFonts w:ascii="Times" w:hAnsi="Times" w:cs="Arial"/>
          <w:sz w:val="22"/>
          <w:szCs w:val="22"/>
        </w:rPr>
      </w:pPr>
      <w:r w:rsidRPr="001423A9">
        <w:rPr>
          <w:rFonts w:ascii="Times" w:hAnsi="Times" w:cs="Arial"/>
          <w:sz w:val="22"/>
          <w:szCs w:val="22"/>
        </w:rPr>
        <w:t>-Only suitable materials will be milled</w:t>
      </w:r>
    </w:p>
    <w:p w:rsidR="00035DE2" w:rsidRPr="001423A9" w:rsidRDefault="00035DE2" w:rsidP="00B92410">
      <w:pPr>
        <w:pStyle w:val="Heading1"/>
        <w:tabs>
          <w:tab w:val="clear" w:pos="432"/>
        </w:tabs>
        <w:rPr>
          <w:i/>
          <w:sz w:val="22"/>
          <w:szCs w:val="22"/>
        </w:rPr>
      </w:pPr>
      <w:r w:rsidRPr="001423A9">
        <w:rPr>
          <w:i/>
          <w:sz w:val="22"/>
          <w:szCs w:val="22"/>
        </w:rPr>
        <w:br w:type="page"/>
      </w:r>
      <w:bookmarkStart w:id="16" w:name="_Toc203033097"/>
      <w:r w:rsidRPr="001423A9">
        <w:lastRenderedPageBreak/>
        <w:t>Specific Requirements</w:t>
      </w:r>
      <w:bookmarkEnd w:id="16"/>
    </w:p>
    <w:p w:rsidR="00035DE2" w:rsidRPr="001423A9" w:rsidRDefault="00035DE2" w:rsidP="00B92410">
      <w:pPr>
        <w:pStyle w:val="Heading2"/>
        <w:tabs>
          <w:tab w:val="clear" w:pos="576"/>
        </w:tabs>
      </w:pPr>
      <w:bookmarkStart w:id="17" w:name="_Toc203033098"/>
      <w:r w:rsidRPr="001423A9">
        <w:t>External Interfaces</w:t>
      </w:r>
      <w:bookmarkEnd w:id="17"/>
    </w:p>
    <w:p w:rsidR="00035DE2" w:rsidRPr="001423A9" w:rsidRDefault="00035DE2" w:rsidP="00B92410">
      <w:pPr>
        <w:pStyle w:val="Heading3"/>
        <w:tabs>
          <w:tab w:val="clear" w:pos="720"/>
        </w:tabs>
      </w:pPr>
      <w:bookmarkStart w:id="18" w:name="_Toc203033099"/>
      <w:r w:rsidRPr="001423A9">
        <w:t>User Interfaces</w:t>
      </w:r>
      <w:bookmarkEnd w:id="18"/>
      <w:r w:rsidRPr="001423A9">
        <w:t xml:space="preserve"> </w:t>
      </w:r>
    </w:p>
    <w:p w:rsidR="00C302E5" w:rsidRPr="001423A9" w:rsidRDefault="009E37D0" w:rsidP="001B5BD9">
      <w:pPr>
        <w:pStyle w:val="template"/>
        <w:jc w:val="both"/>
        <w:rPr>
          <w:rFonts w:ascii="Times" w:hAnsi="Times"/>
          <w:i w:val="0"/>
        </w:rPr>
      </w:pPr>
      <w:r w:rsidRPr="001423A9">
        <w:rPr>
          <w:rFonts w:ascii="Times" w:hAnsi="Times"/>
        </w:rPr>
        <w:tab/>
      </w:r>
      <w:r w:rsidR="00103A7E" w:rsidRPr="001423A9">
        <w:rPr>
          <w:rFonts w:ascii="Times" w:hAnsi="Times"/>
          <w:i w:val="0"/>
        </w:rPr>
        <w:t>Users will have the ability to create their STL files on whichever system they feel most comfortable.  These files can then be transferred t</w:t>
      </w:r>
      <w:r w:rsidRPr="001423A9">
        <w:rPr>
          <w:rFonts w:ascii="Times" w:hAnsi="Times"/>
          <w:i w:val="0"/>
        </w:rPr>
        <w:t>o the host computer v</w:t>
      </w:r>
      <w:r w:rsidR="00B41EF9">
        <w:rPr>
          <w:rFonts w:ascii="Times" w:hAnsi="Times"/>
          <w:i w:val="0"/>
        </w:rPr>
        <w:t>ia email or</w:t>
      </w:r>
      <w:r w:rsidRPr="001423A9">
        <w:rPr>
          <w:rFonts w:ascii="Times" w:hAnsi="Times"/>
          <w:i w:val="0"/>
        </w:rPr>
        <w:t xml:space="preserve"> </w:t>
      </w:r>
      <w:r w:rsidR="00103A7E" w:rsidRPr="001423A9">
        <w:rPr>
          <w:rFonts w:ascii="Times" w:hAnsi="Times"/>
          <w:i w:val="0"/>
        </w:rPr>
        <w:t>removable drive</w:t>
      </w:r>
      <w:r w:rsidR="00B41EF9">
        <w:rPr>
          <w:rFonts w:ascii="Times" w:hAnsi="Times"/>
          <w:i w:val="0"/>
        </w:rPr>
        <w:t>.</w:t>
      </w:r>
      <w:r w:rsidR="00103A7E" w:rsidRPr="001423A9">
        <w:rPr>
          <w:rFonts w:ascii="Times" w:hAnsi="Times"/>
          <w:i w:val="0"/>
        </w:rPr>
        <w:t xml:space="preserve">  </w:t>
      </w:r>
      <w:r w:rsidR="00B41EF9">
        <w:rPr>
          <w:rFonts w:ascii="Times" w:hAnsi="Times"/>
          <w:i w:val="0"/>
        </w:rPr>
        <w:t>Using a CLI (Comman Line Interface) the user will be able to run the STL-to-G-code conversion program and subsequently transmit this code to the router.</w:t>
      </w:r>
    </w:p>
    <w:p w:rsidR="00035DE2" w:rsidRPr="001423A9" w:rsidRDefault="00035DE2" w:rsidP="00B92410">
      <w:pPr>
        <w:pStyle w:val="Heading3"/>
        <w:tabs>
          <w:tab w:val="clear" w:pos="720"/>
        </w:tabs>
      </w:pPr>
      <w:bookmarkStart w:id="19" w:name="_Toc203033100"/>
      <w:r w:rsidRPr="001423A9">
        <w:t>Hardware Interfaces</w:t>
      </w:r>
      <w:bookmarkEnd w:id="19"/>
      <w:r w:rsidRPr="001423A9">
        <w:t xml:space="preserve"> </w:t>
      </w:r>
    </w:p>
    <w:p w:rsidR="005E55A1" w:rsidRPr="001423A9" w:rsidRDefault="00C82545" w:rsidP="00B92410">
      <w:pPr>
        <w:pStyle w:val="template"/>
        <w:jc w:val="both"/>
        <w:rPr>
          <w:rFonts w:ascii="Times" w:hAnsi="Times"/>
          <w:i w:val="0"/>
        </w:rPr>
      </w:pPr>
      <w:r w:rsidRPr="001423A9">
        <w:rPr>
          <w:rFonts w:ascii="Times" w:hAnsi="Times"/>
          <w:i w:val="0"/>
        </w:rPr>
        <w:tab/>
      </w:r>
      <w:r w:rsidR="001B5BD9" w:rsidRPr="001423A9">
        <w:rPr>
          <w:rFonts w:ascii="Times" w:hAnsi="Times"/>
          <w:i w:val="0"/>
        </w:rPr>
        <w:t>The</w:t>
      </w:r>
      <w:r w:rsidR="00A825E7" w:rsidRPr="001423A9">
        <w:rPr>
          <w:rFonts w:ascii="Times" w:hAnsi="Times"/>
          <w:i w:val="0"/>
        </w:rPr>
        <w:t xml:space="preserve"> instructions </w:t>
      </w:r>
      <w:r w:rsidR="001B5BD9" w:rsidRPr="001423A9">
        <w:rPr>
          <w:rFonts w:ascii="Times" w:hAnsi="Times"/>
          <w:i w:val="0"/>
        </w:rPr>
        <w:t xml:space="preserve">received from the user </w:t>
      </w:r>
      <w:r w:rsidR="00A825E7" w:rsidRPr="001423A9">
        <w:rPr>
          <w:rFonts w:ascii="Times" w:hAnsi="Times"/>
          <w:i w:val="0"/>
        </w:rPr>
        <w:t>will be then inerpreted by the API’s associated with the stepper motors and translated into physical motion by the machine.</w:t>
      </w:r>
      <w:r w:rsidR="001B5BD9" w:rsidRPr="001423A9">
        <w:rPr>
          <w:rFonts w:ascii="Times" w:hAnsi="Times"/>
          <w:i w:val="0"/>
        </w:rPr>
        <w:t xml:space="preserve">  </w:t>
      </w:r>
      <w:r w:rsidR="005E55A1" w:rsidRPr="001423A9">
        <w:rPr>
          <w:rFonts w:ascii="Times" w:hAnsi="Times"/>
          <w:i w:val="0"/>
        </w:rPr>
        <w:t>A protective shroud will be secured around the router, with an interlock that disables the machine if the doors are opened during the milling process.</w:t>
      </w:r>
    </w:p>
    <w:p w:rsidR="00C302E5" w:rsidRPr="001423A9" w:rsidRDefault="00C302E5" w:rsidP="00B92410">
      <w:pPr>
        <w:pStyle w:val="template"/>
        <w:jc w:val="both"/>
        <w:rPr>
          <w:i w:val="0"/>
        </w:rPr>
      </w:pPr>
    </w:p>
    <w:p w:rsidR="00C302E5" w:rsidRPr="001423A9" w:rsidRDefault="00C302E5" w:rsidP="00B92410">
      <w:pPr>
        <w:pStyle w:val="Heading3"/>
        <w:tabs>
          <w:tab w:val="clear" w:pos="720"/>
        </w:tabs>
      </w:pPr>
      <w:bookmarkStart w:id="20" w:name="_Toc203033101"/>
      <w:r w:rsidRPr="001423A9">
        <w:t>Software Interfaces</w:t>
      </w:r>
      <w:bookmarkEnd w:id="20"/>
      <w:r w:rsidRPr="001423A9">
        <w:t xml:space="preserve"> </w:t>
      </w:r>
    </w:p>
    <w:p w:rsidR="00237584" w:rsidRPr="001423A9" w:rsidRDefault="000A6DB4" w:rsidP="00B92410">
      <w:pPr>
        <w:pStyle w:val="template"/>
        <w:ind w:firstLine="720"/>
        <w:jc w:val="both"/>
        <w:rPr>
          <w:rFonts w:ascii="Times" w:hAnsi="Times"/>
          <w:i w:val="0"/>
        </w:rPr>
      </w:pPr>
      <w:r w:rsidRPr="001423A9">
        <w:rPr>
          <w:rFonts w:ascii="Times" w:hAnsi="Times"/>
          <w:i w:val="0"/>
        </w:rPr>
        <w:t xml:space="preserve">Once the STL file is received, the conversion program will run an analysis to validate the syntax of the file to avoid errors and potential damage to the router.  This validation will be accomplished using </w:t>
      </w:r>
      <w:r w:rsidR="00237584" w:rsidRPr="001423A9">
        <w:rPr>
          <w:rFonts w:ascii="Times" w:hAnsi="Times"/>
          <w:i w:val="0"/>
        </w:rPr>
        <w:t xml:space="preserve">Lex </w:t>
      </w:r>
      <w:r w:rsidRPr="001423A9">
        <w:rPr>
          <w:rFonts w:ascii="Times" w:hAnsi="Times"/>
          <w:i w:val="0"/>
        </w:rPr>
        <w:t xml:space="preserve">(a lexical analyzer) </w:t>
      </w:r>
      <w:r w:rsidR="00237584" w:rsidRPr="001423A9">
        <w:rPr>
          <w:rFonts w:ascii="Times" w:hAnsi="Times"/>
          <w:i w:val="0"/>
        </w:rPr>
        <w:t xml:space="preserve">and </w:t>
      </w:r>
      <w:r w:rsidRPr="001423A9">
        <w:rPr>
          <w:rFonts w:ascii="Times" w:hAnsi="Times"/>
          <w:i w:val="0"/>
        </w:rPr>
        <w:t xml:space="preserve">the yacc parser generator.  </w:t>
      </w:r>
      <w:r w:rsidR="00AC1228" w:rsidRPr="001423A9">
        <w:rPr>
          <w:rFonts w:ascii="Times" w:hAnsi="Times"/>
          <w:i w:val="0"/>
        </w:rPr>
        <w:t xml:space="preserve">Once the file has been validated, the conversion will begin, producing viable G-code instructions than can be sent to the router.  </w:t>
      </w:r>
    </w:p>
    <w:p w:rsidR="005272F0" w:rsidRPr="001423A9" w:rsidRDefault="005272F0" w:rsidP="00B92410">
      <w:pPr>
        <w:pStyle w:val="Heading3"/>
        <w:tabs>
          <w:tab w:val="clear" w:pos="720"/>
        </w:tabs>
      </w:pPr>
      <w:bookmarkStart w:id="21" w:name="_Toc203033102"/>
      <w:r w:rsidRPr="001423A9">
        <w:t>Communications Interfaces</w:t>
      </w:r>
      <w:bookmarkEnd w:id="21"/>
      <w:r w:rsidRPr="001423A9">
        <w:t xml:space="preserve"> </w:t>
      </w:r>
    </w:p>
    <w:p w:rsidR="00A825E7" w:rsidRPr="001423A9" w:rsidRDefault="00E656F7" w:rsidP="00E656F7">
      <w:pPr>
        <w:pStyle w:val="template"/>
        <w:ind w:firstLine="720"/>
        <w:jc w:val="both"/>
        <w:rPr>
          <w:rFonts w:ascii="Times" w:hAnsi="Times"/>
          <w:i w:val="0"/>
        </w:rPr>
      </w:pPr>
      <w:r>
        <w:rPr>
          <w:rFonts w:ascii="Times" w:hAnsi="Times"/>
          <w:i w:val="0"/>
        </w:rPr>
        <w:t xml:space="preserve">External communication with the router will be ahcieved via physical connection to a </w:t>
      </w:r>
      <w:r w:rsidR="00D83498">
        <w:rPr>
          <w:rFonts w:ascii="Times" w:hAnsi="Times"/>
          <w:i w:val="0"/>
        </w:rPr>
        <w:t xml:space="preserve">dedicated </w:t>
      </w:r>
      <w:r>
        <w:rPr>
          <w:rFonts w:ascii="Times" w:hAnsi="Times"/>
          <w:i w:val="0"/>
        </w:rPr>
        <w:t>host node located in the room with the router</w:t>
      </w:r>
      <w:r w:rsidR="00777F02" w:rsidRPr="001423A9">
        <w:rPr>
          <w:rFonts w:ascii="Times" w:hAnsi="Times"/>
          <w:i w:val="0"/>
        </w:rPr>
        <w:t xml:space="preserve">.  </w:t>
      </w:r>
      <w:r w:rsidR="001C65B6" w:rsidRPr="001423A9">
        <w:rPr>
          <w:rFonts w:ascii="Times" w:hAnsi="Times"/>
          <w:i w:val="0"/>
        </w:rPr>
        <w:t xml:space="preserve">This ensures physical proximity with the machine so the process can be monitored.  </w:t>
      </w:r>
    </w:p>
    <w:p w:rsidR="00035DE2" w:rsidRPr="00E656F7" w:rsidRDefault="00035DE2" w:rsidP="00E656F7">
      <w:pPr>
        <w:pStyle w:val="template"/>
        <w:ind w:firstLine="720"/>
        <w:jc w:val="both"/>
        <w:rPr>
          <w:rFonts w:ascii="Times" w:hAnsi="Times"/>
          <w:i w:val="0"/>
        </w:rPr>
      </w:pPr>
    </w:p>
    <w:p w:rsidR="00AA0EA1" w:rsidRPr="001423A9" w:rsidRDefault="00AA0EA1" w:rsidP="00B92410">
      <w:pPr>
        <w:pStyle w:val="Heading2"/>
        <w:tabs>
          <w:tab w:val="clear" w:pos="576"/>
        </w:tabs>
      </w:pPr>
      <w:bookmarkStart w:id="22" w:name="_Toc203033103"/>
      <w:r w:rsidRPr="001423A9">
        <w:t>Functional Requirements</w:t>
      </w:r>
      <w:bookmarkEnd w:id="22"/>
    </w:p>
    <w:p w:rsidR="00AA0EA1" w:rsidRPr="001423A9" w:rsidRDefault="00306B91" w:rsidP="00B92410">
      <w:pPr>
        <w:rPr>
          <w:rFonts w:ascii="Times" w:eastAsia="Times New Roman" w:hAnsi="Times" w:cs="Arial"/>
          <w:iCs/>
          <w:noProof/>
          <w:sz w:val="22"/>
          <w:szCs w:val="22"/>
          <w:lang w:bidi="he-IL"/>
        </w:rPr>
      </w:pPr>
      <w:r w:rsidRPr="001423A9">
        <w:rPr>
          <w:rFonts w:ascii="Times" w:eastAsia="Times New Roman" w:hAnsi="Times" w:cs="Arial"/>
          <w:iCs/>
          <w:noProof/>
          <w:sz w:val="22"/>
          <w:szCs w:val="22"/>
          <w:lang w:bidi="he-IL"/>
        </w:rPr>
        <w:t>Validate STL code for formatting – The software will use a lexical analyzer and a parser to determine if the STL code received is in an acceptable format for conversion to G-code.</w:t>
      </w:r>
    </w:p>
    <w:p w:rsidR="00306B91" w:rsidRPr="001423A9" w:rsidRDefault="00306B91" w:rsidP="00B92410">
      <w:pPr>
        <w:rPr>
          <w:rFonts w:ascii="Times" w:eastAsia="Times New Roman" w:hAnsi="Times" w:cs="Arial"/>
          <w:iCs/>
          <w:noProof/>
          <w:sz w:val="22"/>
          <w:szCs w:val="22"/>
          <w:lang w:bidi="he-IL"/>
        </w:rPr>
      </w:pPr>
    </w:p>
    <w:p w:rsidR="00306B91" w:rsidRPr="001423A9" w:rsidRDefault="00306B91" w:rsidP="00B92410">
      <w:pPr>
        <w:rPr>
          <w:rFonts w:ascii="Times" w:eastAsia="Times New Roman" w:hAnsi="Times" w:cs="Arial"/>
          <w:iCs/>
          <w:noProof/>
          <w:sz w:val="22"/>
          <w:szCs w:val="22"/>
          <w:lang w:bidi="he-IL"/>
        </w:rPr>
      </w:pPr>
      <w:r w:rsidRPr="001423A9">
        <w:rPr>
          <w:rFonts w:ascii="Times" w:eastAsia="Times New Roman" w:hAnsi="Times" w:cs="Arial"/>
          <w:iCs/>
          <w:noProof/>
          <w:sz w:val="22"/>
          <w:szCs w:val="22"/>
          <w:lang w:bidi="he-IL"/>
        </w:rPr>
        <w:t>Convert STL code to G-code – The software will take STL code of acceptable format and convert it to G-code so that it is readable by the router.</w:t>
      </w:r>
    </w:p>
    <w:p w:rsidR="00306B91" w:rsidRPr="001423A9" w:rsidRDefault="00306B91" w:rsidP="00B92410">
      <w:pPr>
        <w:rPr>
          <w:rFonts w:ascii="Times" w:eastAsia="Times New Roman" w:hAnsi="Times" w:cs="Arial"/>
          <w:iCs/>
          <w:noProof/>
          <w:sz w:val="22"/>
          <w:szCs w:val="22"/>
          <w:lang w:bidi="he-IL"/>
        </w:rPr>
      </w:pPr>
    </w:p>
    <w:p w:rsidR="00306B91" w:rsidRDefault="00306B91" w:rsidP="00B92410">
      <w:pPr>
        <w:rPr>
          <w:rFonts w:ascii="Times" w:eastAsia="Times New Roman" w:hAnsi="Times" w:cs="Arial"/>
          <w:iCs/>
          <w:noProof/>
          <w:sz w:val="22"/>
          <w:szCs w:val="22"/>
          <w:lang w:bidi="he-IL"/>
        </w:rPr>
      </w:pPr>
      <w:r w:rsidRPr="001423A9">
        <w:rPr>
          <w:rFonts w:ascii="Times" w:eastAsia="Times New Roman" w:hAnsi="Times" w:cs="Arial"/>
          <w:iCs/>
          <w:noProof/>
          <w:sz w:val="22"/>
          <w:szCs w:val="22"/>
          <w:lang w:bidi="he-IL"/>
        </w:rPr>
        <w:t xml:space="preserve">Transmit G-code to the router – The system will </w:t>
      </w:r>
      <w:r w:rsidR="00226FBF">
        <w:rPr>
          <w:rFonts w:ascii="Times" w:eastAsia="Times New Roman" w:hAnsi="Times" w:cs="Arial"/>
          <w:iCs/>
          <w:noProof/>
          <w:sz w:val="22"/>
          <w:szCs w:val="22"/>
          <w:lang w:bidi="he-IL"/>
        </w:rPr>
        <w:t>send</w:t>
      </w:r>
      <w:r w:rsidRPr="001423A9">
        <w:rPr>
          <w:rFonts w:ascii="Times" w:eastAsia="Times New Roman" w:hAnsi="Times" w:cs="Arial"/>
          <w:iCs/>
          <w:noProof/>
          <w:sz w:val="22"/>
          <w:szCs w:val="22"/>
          <w:lang w:bidi="he-IL"/>
        </w:rPr>
        <w:t xml:space="preserve"> the G-code </w:t>
      </w:r>
      <w:r w:rsidR="00226FBF">
        <w:rPr>
          <w:rFonts w:ascii="Times" w:eastAsia="Times New Roman" w:hAnsi="Times" w:cs="Arial"/>
          <w:iCs/>
          <w:noProof/>
          <w:sz w:val="22"/>
          <w:szCs w:val="22"/>
          <w:lang w:bidi="he-IL"/>
        </w:rPr>
        <w:t xml:space="preserve">information </w:t>
      </w:r>
      <w:r w:rsidRPr="001423A9">
        <w:rPr>
          <w:rFonts w:ascii="Times" w:eastAsia="Times New Roman" w:hAnsi="Times" w:cs="Arial"/>
          <w:iCs/>
          <w:noProof/>
          <w:sz w:val="22"/>
          <w:szCs w:val="22"/>
          <w:lang w:bidi="he-IL"/>
        </w:rPr>
        <w:t xml:space="preserve">to the router </w:t>
      </w:r>
    </w:p>
    <w:p w:rsidR="00226FBF" w:rsidRPr="001423A9" w:rsidRDefault="00226FBF" w:rsidP="00B92410">
      <w:pPr>
        <w:rPr>
          <w:rFonts w:ascii="Times" w:eastAsia="Times New Roman" w:hAnsi="Times" w:cs="Arial"/>
          <w:iCs/>
          <w:noProof/>
          <w:sz w:val="22"/>
          <w:szCs w:val="22"/>
          <w:lang w:bidi="he-IL"/>
        </w:rPr>
      </w:pPr>
    </w:p>
    <w:p w:rsidR="00306B91" w:rsidRPr="001423A9" w:rsidRDefault="0052567C" w:rsidP="00B92410">
      <w:pPr>
        <w:rPr>
          <w:rFonts w:ascii="Times" w:eastAsia="Times New Roman" w:hAnsi="Times" w:cs="Arial"/>
          <w:iCs/>
          <w:noProof/>
          <w:sz w:val="22"/>
          <w:szCs w:val="22"/>
          <w:lang w:bidi="he-IL"/>
        </w:rPr>
      </w:pPr>
      <w:r w:rsidRPr="001423A9">
        <w:rPr>
          <w:rFonts w:ascii="Times" w:eastAsia="Times New Roman" w:hAnsi="Times" w:cs="Arial"/>
          <w:iCs/>
          <w:noProof/>
          <w:sz w:val="22"/>
          <w:szCs w:val="22"/>
          <w:lang w:bidi="he-IL"/>
        </w:rPr>
        <w:t>Create</w:t>
      </w:r>
      <w:r w:rsidR="00306B91" w:rsidRPr="001423A9">
        <w:rPr>
          <w:rFonts w:ascii="Times" w:eastAsia="Times New Roman" w:hAnsi="Times" w:cs="Arial"/>
          <w:iCs/>
          <w:noProof/>
          <w:sz w:val="22"/>
          <w:szCs w:val="22"/>
          <w:lang w:bidi="he-IL"/>
        </w:rPr>
        <w:t xml:space="preserve"> parts – The router will use the G-code designs to</w:t>
      </w:r>
      <w:r w:rsidRPr="001423A9">
        <w:rPr>
          <w:rFonts w:ascii="Times" w:eastAsia="Times New Roman" w:hAnsi="Times" w:cs="Arial"/>
          <w:iCs/>
          <w:noProof/>
          <w:sz w:val="22"/>
          <w:szCs w:val="22"/>
          <w:lang w:bidi="he-IL"/>
        </w:rPr>
        <w:t xml:space="preserve"> machine</w:t>
      </w:r>
      <w:r w:rsidR="00306B91" w:rsidRPr="001423A9">
        <w:rPr>
          <w:rFonts w:ascii="Times" w:eastAsia="Times New Roman" w:hAnsi="Times" w:cs="Arial"/>
          <w:iCs/>
          <w:noProof/>
          <w:sz w:val="22"/>
          <w:szCs w:val="22"/>
          <w:lang w:bidi="he-IL"/>
        </w:rPr>
        <w:t xml:space="preserve"> physical parts out of raw material. </w:t>
      </w:r>
    </w:p>
    <w:p w:rsidR="00306B91" w:rsidRPr="001423A9" w:rsidRDefault="00306B91" w:rsidP="00B92410">
      <w:pPr>
        <w:rPr>
          <w:rFonts w:ascii="Times" w:eastAsia="Times New Roman" w:hAnsi="Times" w:cs="Arial"/>
          <w:iCs/>
          <w:noProof/>
          <w:sz w:val="22"/>
          <w:szCs w:val="22"/>
          <w:lang w:bidi="he-IL"/>
        </w:rPr>
      </w:pPr>
    </w:p>
    <w:p w:rsidR="001C7F5C" w:rsidRPr="001423A9" w:rsidRDefault="001C7F5C" w:rsidP="00B92410">
      <w:pPr>
        <w:spacing w:after="240"/>
        <w:rPr>
          <w:rFonts w:ascii="Arial" w:eastAsia="Times New Roman" w:hAnsi="Arial" w:cs="Arial"/>
          <w:b/>
          <w:bCs/>
          <w:noProof/>
          <w:kern w:val="28"/>
          <w:sz w:val="28"/>
          <w:szCs w:val="28"/>
          <w:lang w:bidi="he-IL"/>
        </w:rPr>
      </w:pPr>
    </w:p>
    <w:p w:rsidR="001C7F5C" w:rsidRPr="001423A9" w:rsidRDefault="00C76716" w:rsidP="00B92410">
      <w:pPr>
        <w:pStyle w:val="Heading1"/>
        <w:tabs>
          <w:tab w:val="clear" w:pos="432"/>
        </w:tabs>
      </w:pPr>
      <w:r w:rsidRPr="001423A9">
        <w:br w:type="page"/>
      </w:r>
      <w:bookmarkStart w:id="23" w:name="_Toc203033104"/>
      <w:r w:rsidR="001C7F5C" w:rsidRPr="001423A9">
        <w:lastRenderedPageBreak/>
        <w:t>Other Non-Functional Requirements</w:t>
      </w:r>
      <w:bookmarkEnd w:id="23"/>
    </w:p>
    <w:p w:rsidR="001C7F5C" w:rsidRPr="001423A9" w:rsidRDefault="001C7F5C" w:rsidP="00B92410">
      <w:pPr>
        <w:pStyle w:val="Heading2"/>
        <w:tabs>
          <w:tab w:val="clear" w:pos="576"/>
        </w:tabs>
      </w:pPr>
      <w:bookmarkStart w:id="24" w:name="_Toc203033105"/>
      <w:r w:rsidRPr="001423A9">
        <w:t>Performance Requirements</w:t>
      </w:r>
      <w:bookmarkEnd w:id="24"/>
    </w:p>
    <w:p w:rsidR="00AA0EA1" w:rsidRPr="001423A9" w:rsidRDefault="005B5A8D" w:rsidP="00B92410">
      <w:pPr>
        <w:rPr>
          <w:rFonts w:ascii="Times" w:eastAsia="Times New Roman" w:hAnsi="Times" w:cs="Arial"/>
          <w:iCs/>
          <w:noProof/>
          <w:sz w:val="22"/>
          <w:szCs w:val="22"/>
          <w:lang w:bidi="he-IL"/>
        </w:rPr>
      </w:pPr>
      <w:r w:rsidRPr="001423A9">
        <w:rPr>
          <w:rFonts w:ascii="Times" w:eastAsia="Times New Roman" w:hAnsi="Times" w:cs="Arial"/>
          <w:iCs/>
          <w:noProof/>
          <w:sz w:val="22"/>
          <w:szCs w:val="22"/>
          <w:lang w:bidi="he-IL"/>
        </w:rPr>
        <w:tab/>
        <w:t>No known performace requirements at this time.</w:t>
      </w:r>
    </w:p>
    <w:p w:rsidR="001C7F5C" w:rsidRPr="001423A9" w:rsidRDefault="001C7F5C" w:rsidP="00B92410">
      <w:pPr>
        <w:pStyle w:val="Heading2"/>
        <w:tabs>
          <w:tab w:val="clear" w:pos="576"/>
        </w:tabs>
      </w:pPr>
      <w:bookmarkStart w:id="25" w:name="_Toc203033106"/>
      <w:r w:rsidRPr="001423A9">
        <w:t>Safety Requirements</w:t>
      </w:r>
      <w:bookmarkEnd w:id="25"/>
    </w:p>
    <w:p w:rsidR="0020746F" w:rsidRPr="001423A9" w:rsidRDefault="004B76B0" w:rsidP="004B76B0">
      <w:pPr>
        <w:ind w:firstLine="576"/>
        <w:rPr>
          <w:rFonts w:ascii="Times" w:eastAsia="Times New Roman" w:hAnsi="Times" w:cs="Arial"/>
          <w:iCs/>
          <w:noProof/>
          <w:sz w:val="22"/>
          <w:szCs w:val="22"/>
          <w:lang w:bidi="he-IL"/>
        </w:rPr>
      </w:pPr>
      <w:r w:rsidRPr="001423A9">
        <w:rPr>
          <w:rFonts w:ascii="Times" w:eastAsia="Times New Roman" w:hAnsi="Times" w:cs="Arial"/>
          <w:iCs/>
          <w:noProof/>
          <w:sz w:val="22"/>
          <w:szCs w:val="22"/>
          <w:lang w:bidi="he-IL"/>
        </w:rPr>
        <w:t xml:space="preserve">The danger from flying debris shall be mitigated by the shroud placed around the router.  This shroud will also serve to dampen noise from the machine.  To reduce the risk of entanglement, the shroud will have an interlock to cut power if the doors are opened.  The router will also preform a “slow start” to avoid entanglement.  Vibration sensors will mitigate the risk associated with machine failure.  </w:t>
      </w:r>
      <w:r w:rsidR="00474201" w:rsidRPr="001423A9">
        <w:rPr>
          <w:rFonts w:ascii="Times" w:eastAsia="Times New Roman" w:hAnsi="Times" w:cs="Arial"/>
          <w:iCs/>
          <w:noProof/>
          <w:sz w:val="22"/>
          <w:szCs w:val="22"/>
          <w:lang w:bidi="he-IL"/>
        </w:rPr>
        <w:t>The</w:t>
      </w:r>
      <w:r w:rsidR="00474201" w:rsidRPr="001423A9">
        <w:rPr>
          <w:rFonts w:ascii="Arial" w:eastAsia="Times New Roman" w:hAnsi="Arial" w:cs="Arial"/>
          <w:bCs/>
          <w:noProof/>
          <w:kern w:val="28"/>
          <w:sz w:val="22"/>
          <w:szCs w:val="22"/>
          <w:lang w:bidi="he-IL"/>
        </w:rPr>
        <w:t xml:space="preserve"> </w:t>
      </w:r>
      <w:r w:rsidR="00474201" w:rsidRPr="001423A9">
        <w:rPr>
          <w:rFonts w:ascii="Times" w:eastAsia="Times New Roman" w:hAnsi="Times" w:cs="Arial"/>
          <w:iCs/>
          <w:noProof/>
          <w:sz w:val="22"/>
          <w:szCs w:val="22"/>
          <w:lang w:bidi="he-IL"/>
        </w:rPr>
        <w:t xml:space="preserve">design of the router, as well as all safety protocols will conform to OSHA standards.  </w:t>
      </w:r>
      <w:r w:rsidR="00B242DF" w:rsidRPr="001423A9">
        <w:rPr>
          <w:rFonts w:ascii="Times" w:eastAsia="Times New Roman" w:hAnsi="Times" w:cs="Arial"/>
          <w:iCs/>
          <w:noProof/>
          <w:sz w:val="22"/>
          <w:szCs w:val="22"/>
          <w:lang w:bidi="he-IL"/>
        </w:rPr>
        <w:t xml:space="preserve">See </w:t>
      </w:r>
      <w:r w:rsidRPr="001423A9">
        <w:rPr>
          <w:rFonts w:ascii="Times" w:eastAsia="Times New Roman" w:hAnsi="Times" w:cs="Arial"/>
          <w:iCs/>
          <w:noProof/>
          <w:sz w:val="22"/>
          <w:szCs w:val="22"/>
          <w:lang w:bidi="he-IL"/>
        </w:rPr>
        <w:t>safety protocol document for additional safety protocols.</w:t>
      </w:r>
    </w:p>
    <w:p w:rsidR="00362B4C" w:rsidRPr="001423A9" w:rsidRDefault="00362B4C" w:rsidP="00B92410">
      <w:pPr>
        <w:pStyle w:val="Heading2"/>
        <w:tabs>
          <w:tab w:val="clear" w:pos="576"/>
        </w:tabs>
      </w:pPr>
      <w:bookmarkStart w:id="26" w:name="_Toc203033107"/>
      <w:r w:rsidRPr="001423A9">
        <w:t>Software Quality Requirements</w:t>
      </w:r>
      <w:bookmarkEnd w:id="26"/>
    </w:p>
    <w:p w:rsidR="00362B4C" w:rsidRPr="001423A9" w:rsidRDefault="00EF6F91" w:rsidP="00EF6F91">
      <w:pPr>
        <w:ind w:firstLine="576"/>
        <w:rPr>
          <w:rFonts w:ascii="Times" w:hAnsi="Times" w:cs="Arial"/>
          <w:sz w:val="22"/>
          <w:szCs w:val="22"/>
        </w:rPr>
      </w:pPr>
      <w:r w:rsidRPr="001423A9">
        <w:rPr>
          <w:rFonts w:ascii="Times" w:hAnsi="Times" w:cs="Arial"/>
          <w:sz w:val="22"/>
          <w:szCs w:val="22"/>
        </w:rPr>
        <w:t>The software will be testable in a quantifiable manner.  The software will be required to accurately convert user code 100% of the time.</w:t>
      </w:r>
    </w:p>
    <w:p w:rsidR="00362B4C" w:rsidRPr="001423A9" w:rsidRDefault="00362B4C" w:rsidP="00B92410">
      <w:pPr>
        <w:rPr>
          <w:rFonts w:ascii="Arial" w:hAnsi="Arial" w:cs="Arial"/>
          <w:sz w:val="22"/>
          <w:szCs w:val="22"/>
        </w:rPr>
      </w:pPr>
    </w:p>
    <w:p w:rsidR="00C76716" w:rsidRPr="001423A9" w:rsidRDefault="00C76716" w:rsidP="00B92410">
      <w:pPr>
        <w:pStyle w:val="Heading2"/>
        <w:tabs>
          <w:tab w:val="clear" w:pos="576"/>
        </w:tabs>
      </w:pPr>
      <w:bookmarkStart w:id="27" w:name="_Toc203033108"/>
      <w:r w:rsidRPr="001423A9">
        <w:t>Hardware Quality Requirements</w:t>
      </w:r>
      <w:bookmarkEnd w:id="27"/>
    </w:p>
    <w:p w:rsidR="00C76716" w:rsidRPr="001423A9" w:rsidRDefault="00697AB8" w:rsidP="00E8265A">
      <w:pPr>
        <w:ind w:firstLine="432"/>
        <w:rPr>
          <w:rFonts w:ascii="Times" w:hAnsi="Times" w:cs="Arial"/>
          <w:sz w:val="22"/>
          <w:szCs w:val="22"/>
        </w:rPr>
      </w:pPr>
      <w:r w:rsidRPr="001423A9">
        <w:rPr>
          <w:rFonts w:ascii="Times" w:hAnsi="Times" w:cs="Arial"/>
          <w:sz w:val="22"/>
          <w:szCs w:val="22"/>
        </w:rPr>
        <w:t>As the physical router is being provided by WSU, they will be responsible for hardware quality.</w:t>
      </w:r>
    </w:p>
    <w:p w:rsidR="00362B4C" w:rsidRPr="001423A9" w:rsidRDefault="00362B4C" w:rsidP="00B92410">
      <w:pPr>
        <w:pStyle w:val="Heading1"/>
        <w:tabs>
          <w:tab w:val="clear" w:pos="432"/>
        </w:tabs>
        <w:rPr>
          <w:rFonts w:eastAsiaTheme="minorEastAsia"/>
          <w:noProof w:val="0"/>
          <w:kern w:val="0"/>
          <w:sz w:val="22"/>
          <w:szCs w:val="22"/>
          <w:lang w:bidi="ar-SA"/>
        </w:rPr>
      </w:pPr>
      <w:r w:rsidRPr="001423A9">
        <w:rPr>
          <w:sz w:val="22"/>
          <w:szCs w:val="22"/>
        </w:rPr>
        <w:br w:type="page"/>
      </w:r>
      <w:bookmarkStart w:id="28" w:name="_Toc203033109"/>
      <w:r w:rsidRPr="001423A9">
        <w:lastRenderedPageBreak/>
        <w:t>Other Requirements</w:t>
      </w:r>
      <w:bookmarkEnd w:id="28"/>
    </w:p>
    <w:p w:rsidR="00362B4C" w:rsidRPr="001423A9" w:rsidRDefault="00362B4C" w:rsidP="00B92410">
      <w:pPr>
        <w:spacing w:after="240"/>
        <w:rPr>
          <w:rFonts w:ascii="Arial" w:eastAsia="Times New Roman" w:hAnsi="Arial" w:cs="Arial"/>
          <w:b/>
          <w:bCs/>
          <w:noProof/>
          <w:kern w:val="28"/>
          <w:sz w:val="28"/>
          <w:szCs w:val="28"/>
          <w:lang w:bidi="he-IL"/>
        </w:rPr>
      </w:pPr>
    </w:p>
    <w:p w:rsidR="00362B4C" w:rsidRPr="001423A9" w:rsidRDefault="00046B41" w:rsidP="00046B41">
      <w:pPr>
        <w:pStyle w:val="template"/>
        <w:ind w:firstLine="432"/>
        <w:jc w:val="both"/>
        <w:rPr>
          <w:rFonts w:ascii="Times" w:hAnsi="Times"/>
          <w:i w:val="0"/>
        </w:rPr>
      </w:pPr>
      <w:r w:rsidRPr="001423A9">
        <w:rPr>
          <w:rFonts w:ascii="Times" w:hAnsi="Times"/>
          <w:i w:val="0"/>
        </w:rPr>
        <w:t>None at this time.</w:t>
      </w:r>
      <w:r w:rsidR="00006355">
        <w:rPr>
          <w:rFonts w:ascii="Times" w:hAnsi="Times"/>
          <w:i w:val="0"/>
        </w:rPr>
        <w:t xml:space="preserve">  All requirements have been covered by previous sections.</w:t>
      </w:r>
    </w:p>
    <w:p w:rsidR="00362B4C" w:rsidRPr="001423A9" w:rsidRDefault="00362B4C" w:rsidP="00B92410">
      <w:pPr>
        <w:rPr>
          <w:rFonts w:ascii="Arial" w:eastAsia="Times New Roman" w:hAnsi="Arial" w:cs="Arial"/>
          <w:b/>
          <w:bCs/>
          <w:i/>
          <w:noProof/>
          <w:kern w:val="28"/>
          <w:sz w:val="22"/>
          <w:szCs w:val="22"/>
          <w:lang w:bidi="he-IL"/>
        </w:rPr>
      </w:pPr>
    </w:p>
    <w:sectPr w:rsidR="00362B4C" w:rsidRPr="001423A9" w:rsidSect="00CB61F2">
      <w:headerReference w:type="default" r:id="rId16"/>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381" w:rsidRDefault="003C7381" w:rsidP="00C76301">
      <w:r>
        <w:separator/>
      </w:r>
    </w:p>
  </w:endnote>
  <w:endnote w:type="continuationSeparator" w:id="0">
    <w:p w:rsidR="003C7381" w:rsidRDefault="003C7381"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381" w:rsidRDefault="003C7381" w:rsidP="00C76301">
      <w:r>
        <w:separator/>
      </w:r>
    </w:p>
  </w:footnote>
  <w:footnote w:type="continuationSeparator" w:id="0">
    <w:p w:rsidR="003C7381" w:rsidRDefault="003C7381" w:rsidP="00C76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120" w:rsidRPr="006B57C3" w:rsidRDefault="00DA3120" w:rsidP="006B57C3">
    <w:pPr>
      <w:pStyle w:val="Header"/>
      <w:rPr>
        <w:rFonts w:cs="Arial"/>
        <w:i w:val="0"/>
        <w:u w:val="single"/>
      </w:rPr>
    </w:pPr>
    <w:r w:rsidRPr="006B57C3">
      <w:rPr>
        <w:rFonts w:cs="Arial"/>
        <w:u w:val="single"/>
      </w:rPr>
      <w:t xml:space="preserve">Reqirements Specification for </w:t>
    </w:r>
    <w:r w:rsidR="00DA7CDC" w:rsidRPr="00DA7CDC">
      <w:rPr>
        <w:rFonts w:cs="Arial"/>
        <w:u w:val="single"/>
      </w:rPr>
      <w:t>CNC Router</w:t>
    </w:r>
    <w:r w:rsidRPr="006B57C3">
      <w:rPr>
        <w:rFonts w:cs="Arial"/>
        <w:u w:val="single"/>
      </w:rPr>
      <w:tab/>
    </w:r>
    <w:r w:rsidRPr="006B57C3">
      <w:rPr>
        <w:rFonts w:cs="Arial"/>
        <w:u w:val="single"/>
      </w:rPr>
      <w:tab/>
      <w:t>Page</w:t>
    </w:r>
    <w:r w:rsidRPr="006B57C3">
      <w:rPr>
        <w:rFonts w:cs="Arial"/>
        <w:i w:val="0"/>
        <w:u w:val="single"/>
      </w:rPr>
      <w:t xml:space="preserve"> </w:t>
    </w:r>
    <w:r w:rsidR="00DE48FB" w:rsidRPr="006B57C3">
      <w:rPr>
        <w:rStyle w:val="PageNumber"/>
        <w:u w:val="single"/>
      </w:rPr>
      <w:fldChar w:fldCharType="begin"/>
    </w:r>
    <w:r w:rsidRPr="006B57C3">
      <w:rPr>
        <w:rStyle w:val="PageNumber"/>
        <w:u w:val="single"/>
      </w:rPr>
      <w:instrText xml:space="preserve"> PAGE </w:instrText>
    </w:r>
    <w:r w:rsidR="00DE48FB" w:rsidRPr="006B57C3">
      <w:rPr>
        <w:rStyle w:val="PageNumber"/>
        <w:u w:val="single"/>
      </w:rPr>
      <w:fldChar w:fldCharType="separate"/>
    </w:r>
    <w:r w:rsidR="00407AF7">
      <w:rPr>
        <w:rStyle w:val="PageNumber"/>
        <w:u w:val="single"/>
      </w:rPr>
      <w:t>10</w:t>
    </w:r>
    <w:r w:rsidR="00DE48FB" w:rsidRPr="006B57C3">
      <w:rPr>
        <w:rStyle w:val="PageNumber"/>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1166E88"/>
    <w:lvl w:ilvl="0">
      <w:start w:val="1"/>
      <w:numFmt w:val="decimal"/>
      <w:pStyle w:val="Heading1"/>
      <w:lvlText w:val="%1"/>
      <w:lvlJc w:val="left"/>
      <w:pPr>
        <w:tabs>
          <w:tab w:val="num" w:pos="432"/>
        </w:tabs>
        <w:ind w:left="43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3">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76301"/>
    <w:rsid w:val="000006E0"/>
    <w:rsid w:val="00006355"/>
    <w:rsid w:val="00006F48"/>
    <w:rsid w:val="00030AA1"/>
    <w:rsid w:val="00035DE2"/>
    <w:rsid w:val="0004127D"/>
    <w:rsid w:val="00046B41"/>
    <w:rsid w:val="00075398"/>
    <w:rsid w:val="000A6DB4"/>
    <w:rsid w:val="000A6DD7"/>
    <w:rsid w:val="000A7D39"/>
    <w:rsid w:val="000D51F1"/>
    <w:rsid w:val="000F0DC5"/>
    <w:rsid w:val="000F6FA8"/>
    <w:rsid w:val="00103A7E"/>
    <w:rsid w:val="001423A9"/>
    <w:rsid w:val="00151191"/>
    <w:rsid w:val="00165C9E"/>
    <w:rsid w:val="001809B6"/>
    <w:rsid w:val="00185CB3"/>
    <w:rsid w:val="00192810"/>
    <w:rsid w:val="001B5BD9"/>
    <w:rsid w:val="001B5E59"/>
    <w:rsid w:val="001C2E7A"/>
    <w:rsid w:val="001C351E"/>
    <w:rsid w:val="001C65B6"/>
    <w:rsid w:val="001C717C"/>
    <w:rsid w:val="001C7F5C"/>
    <w:rsid w:val="001E4183"/>
    <w:rsid w:val="001F1A93"/>
    <w:rsid w:val="0020470D"/>
    <w:rsid w:val="002054E6"/>
    <w:rsid w:val="0020746F"/>
    <w:rsid w:val="00222063"/>
    <w:rsid w:val="00226FBF"/>
    <w:rsid w:val="00234A4D"/>
    <w:rsid w:val="00237584"/>
    <w:rsid w:val="00254C48"/>
    <w:rsid w:val="002B73CA"/>
    <w:rsid w:val="002F6725"/>
    <w:rsid w:val="00306B91"/>
    <w:rsid w:val="003108AC"/>
    <w:rsid w:val="003139FE"/>
    <w:rsid w:val="00336FB8"/>
    <w:rsid w:val="00357DE6"/>
    <w:rsid w:val="00362B4C"/>
    <w:rsid w:val="00373121"/>
    <w:rsid w:val="003866CE"/>
    <w:rsid w:val="003C7381"/>
    <w:rsid w:val="003D5E64"/>
    <w:rsid w:val="003F08F2"/>
    <w:rsid w:val="003F5650"/>
    <w:rsid w:val="00407AF7"/>
    <w:rsid w:val="004670AC"/>
    <w:rsid w:val="00474201"/>
    <w:rsid w:val="004961D7"/>
    <w:rsid w:val="004B76B0"/>
    <w:rsid w:val="00516C3D"/>
    <w:rsid w:val="00522DC0"/>
    <w:rsid w:val="0052567C"/>
    <w:rsid w:val="005272F0"/>
    <w:rsid w:val="00530566"/>
    <w:rsid w:val="005545A2"/>
    <w:rsid w:val="00580BF9"/>
    <w:rsid w:val="00582A1D"/>
    <w:rsid w:val="005A2CC3"/>
    <w:rsid w:val="005B04A9"/>
    <w:rsid w:val="005B5A8D"/>
    <w:rsid w:val="005E55A1"/>
    <w:rsid w:val="00602A11"/>
    <w:rsid w:val="00602BC7"/>
    <w:rsid w:val="00604B1C"/>
    <w:rsid w:val="006249C3"/>
    <w:rsid w:val="006432EE"/>
    <w:rsid w:val="006662E8"/>
    <w:rsid w:val="0068259C"/>
    <w:rsid w:val="00695CBE"/>
    <w:rsid w:val="00697AB8"/>
    <w:rsid w:val="006B57C3"/>
    <w:rsid w:val="006D69C0"/>
    <w:rsid w:val="006E33D4"/>
    <w:rsid w:val="006F3643"/>
    <w:rsid w:val="00750886"/>
    <w:rsid w:val="00777F02"/>
    <w:rsid w:val="0078612D"/>
    <w:rsid w:val="007A5687"/>
    <w:rsid w:val="007B7A84"/>
    <w:rsid w:val="007D6B89"/>
    <w:rsid w:val="007E0CC1"/>
    <w:rsid w:val="007E297A"/>
    <w:rsid w:val="007F60A5"/>
    <w:rsid w:val="00804298"/>
    <w:rsid w:val="008211EB"/>
    <w:rsid w:val="008362F8"/>
    <w:rsid w:val="0083781F"/>
    <w:rsid w:val="0085071B"/>
    <w:rsid w:val="00870695"/>
    <w:rsid w:val="0088115E"/>
    <w:rsid w:val="008D42DB"/>
    <w:rsid w:val="008E3497"/>
    <w:rsid w:val="009000C8"/>
    <w:rsid w:val="00910263"/>
    <w:rsid w:val="009145CD"/>
    <w:rsid w:val="00935233"/>
    <w:rsid w:val="009C5587"/>
    <w:rsid w:val="009D3A09"/>
    <w:rsid w:val="009D3DC2"/>
    <w:rsid w:val="009E37D0"/>
    <w:rsid w:val="00A01986"/>
    <w:rsid w:val="00A01BE2"/>
    <w:rsid w:val="00A0357E"/>
    <w:rsid w:val="00A532E4"/>
    <w:rsid w:val="00A825E7"/>
    <w:rsid w:val="00A91728"/>
    <w:rsid w:val="00AA0EA1"/>
    <w:rsid w:val="00AA6A2F"/>
    <w:rsid w:val="00AB340C"/>
    <w:rsid w:val="00AC1228"/>
    <w:rsid w:val="00AC3DB8"/>
    <w:rsid w:val="00B03EE7"/>
    <w:rsid w:val="00B07505"/>
    <w:rsid w:val="00B07FC5"/>
    <w:rsid w:val="00B242DF"/>
    <w:rsid w:val="00B41EF9"/>
    <w:rsid w:val="00B91011"/>
    <w:rsid w:val="00B92410"/>
    <w:rsid w:val="00BA72D5"/>
    <w:rsid w:val="00BB5722"/>
    <w:rsid w:val="00BF3CDD"/>
    <w:rsid w:val="00C04D36"/>
    <w:rsid w:val="00C10831"/>
    <w:rsid w:val="00C302E5"/>
    <w:rsid w:val="00C34C8C"/>
    <w:rsid w:val="00C35A09"/>
    <w:rsid w:val="00C41232"/>
    <w:rsid w:val="00C46E3E"/>
    <w:rsid w:val="00C76301"/>
    <w:rsid w:val="00C76716"/>
    <w:rsid w:val="00C82545"/>
    <w:rsid w:val="00CB10E7"/>
    <w:rsid w:val="00CB5DA2"/>
    <w:rsid w:val="00CB61F2"/>
    <w:rsid w:val="00CC6146"/>
    <w:rsid w:val="00D1596D"/>
    <w:rsid w:val="00D15D6B"/>
    <w:rsid w:val="00D31404"/>
    <w:rsid w:val="00D36816"/>
    <w:rsid w:val="00D4124E"/>
    <w:rsid w:val="00D632D3"/>
    <w:rsid w:val="00D81062"/>
    <w:rsid w:val="00D83498"/>
    <w:rsid w:val="00D83EFF"/>
    <w:rsid w:val="00D92CBF"/>
    <w:rsid w:val="00D92F38"/>
    <w:rsid w:val="00DA3120"/>
    <w:rsid w:val="00DA7CDC"/>
    <w:rsid w:val="00DB4B21"/>
    <w:rsid w:val="00DC1744"/>
    <w:rsid w:val="00DE48FB"/>
    <w:rsid w:val="00DF295F"/>
    <w:rsid w:val="00E20400"/>
    <w:rsid w:val="00E656F7"/>
    <w:rsid w:val="00E73159"/>
    <w:rsid w:val="00E8265A"/>
    <w:rsid w:val="00ED3380"/>
    <w:rsid w:val="00EE074B"/>
    <w:rsid w:val="00EF480E"/>
    <w:rsid w:val="00EF6F91"/>
    <w:rsid w:val="00F25694"/>
    <w:rsid w:val="00F36610"/>
    <w:rsid w:val="00F44D9F"/>
    <w:rsid w:val="00FE1779"/>
    <w:rsid w:val="00FE3957"/>
    <w:rsid w:val="00FF5DB9"/>
    <w:rsid w:val="00FF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5:docId w15:val="{E4C35B78-08CE-4C21-A0F8-8AAEB260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59C"/>
  </w:style>
  <w:style w:type="paragraph" w:styleId="Heading1">
    <w:name w:val="heading 1"/>
    <w:basedOn w:val="Normal"/>
    <w:next w:val="Normal"/>
    <w:link w:val="Heading1Char"/>
    <w:qFormat/>
    <w:rsid w:val="004961D7"/>
    <w:pPr>
      <w:keepNext/>
      <w:keepLines/>
      <w:numPr>
        <w:numId w:val="2"/>
      </w:numPr>
      <w:spacing w:before="480" w:after="240" w:line="240" w:lineRule="atLeast"/>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table" w:styleId="TableGrid">
    <w:name w:val="Table Grid"/>
    <w:basedOn w:val="TableNormal"/>
    <w:uiPriority w:val="59"/>
    <w:rsid w:val="006F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4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tiz.14@wright.edu" TargetMode="External"/><Relationship Id="rId13" Type="http://schemas.openxmlformats.org/officeDocument/2006/relationships/hyperlink" Target="mailto:john.gallagher@wright.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ffers.3@wright.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ya.3@wright.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lawson.97@wright.edu" TargetMode="External"/><Relationship Id="rId4" Type="http://schemas.openxmlformats.org/officeDocument/2006/relationships/settings" Target="settings.xml"/><Relationship Id="rId9" Type="http://schemas.openxmlformats.org/officeDocument/2006/relationships/hyperlink" Target="mailto:curry.20@wright.edu" TargetMode="External"/><Relationship Id="rId14" Type="http://schemas.openxmlformats.org/officeDocument/2006/relationships/hyperlink" Target="mailto:john.gallagher@wrigh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93C553D3-49E6-4FD9-B4A5-7D4D137E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student</cp:lastModifiedBy>
  <cp:revision>68</cp:revision>
  <cp:lastPrinted>2014-09-17T12:07:00Z</cp:lastPrinted>
  <dcterms:created xsi:type="dcterms:W3CDTF">2014-09-08T12:32:00Z</dcterms:created>
  <dcterms:modified xsi:type="dcterms:W3CDTF">2014-09-17T12:55:00Z</dcterms:modified>
</cp:coreProperties>
</file>