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68AC" w:rsidRPr="00C5342E" w:rsidRDefault="00B25F75" w:rsidP="00C5342E">
      <w:pPr>
        <w:jc w:val="center"/>
        <w:rPr>
          <w:rFonts w:ascii="Andalus" w:hAnsi="Andalus" w:cs="Andalus"/>
          <w:b/>
        </w:rPr>
      </w:pPr>
      <w:r w:rsidRPr="00C5342E">
        <w:rPr>
          <w:rFonts w:ascii="Andalus" w:hAnsi="Andalus" w:cs="Andalus"/>
          <w:b/>
        </w:rPr>
        <w:t>REGULATIONS AND SAFE PRACTICES REGARDING THE MILLING ROOM</w:t>
      </w:r>
    </w:p>
    <w:p w:rsidR="00C5342E" w:rsidRDefault="00C5342E"/>
    <w:p w:rsidR="00B25F75" w:rsidRDefault="00B25F75">
      <w:r>
        <w:t>1)   Safety glasses or goggles must be worn at all times.</w:t>
      </w:r>
    </w:p>
    <w:p w:rsidR="00B25F75" w:rsidRDefault="00B25F75">
      <w:r>
        <w:t>2)  Finger rings, wristwatches, gloves, loose fitting clothing, dangling necklaces/earrings, or neckties is prohibited when operating the machine.</w:t>
      </w:r>
    </w:p>
    <w:p w:rsidR="00B25F75" w:rsidRDefault="00B25F75">
      <w:r>
        <w:t xml:space="preserve">3)  Never clean, oil, or make adjustments to the machine while it is in operation.  </w:t>
      </w:r>
    </w:p>
    <w:p w:rsidR="00B25F75" w:rsidRDefault="00B25F75">
      <w:r>
        <w:t>4)  Operators with long hair must wear a hairnet or hat.</w:t>
      </w:r>
    </w:p>
    <w:p w:rsidR="00B25F75" w:rsidRDefault="00B25F75">
      <w:r>
        <w:t>5)  Use a brush to clear machine of debris or chops.</w:t>
      </w:r>
    </w:p>
    <w:p w:rsidR="00B25F75" w:rsidRDefault="00B25F75">
      <w:r>
        <w:t>6)  Check the condition of the machine to ensure it is in good order before operating.</w:t>
      </w:r>
    </w:p>
    <w:p w:rsidR="00C5342E" w:rsidRDefault="00C5342E">
      <w:r>
        <w:t>7)  Do not operate the machine while under the influence of alcohol or other mind altering substances.</w:t>
      </w:r>
    </w:p>
    <w:p w:rsidR="00C5342E" w:rsidRDefault="00C5342E">
      <w:r>
        <w:t>8)  Only authorized personnel are allowed to operate the mill.</w:t>
      </w:r>
    </w:p>
    <w:p w:rsidR="00B25F75" w:rsidRDefault="00B25F75"/>
    <w:p w:rsidR="00B25F75" w:rsidRDefault="00B25F75"/>
    <w:p w:rsidR="00B25F75" w:rsidRPr="00C5342E" w:rsidRDefault="00B25F75" w:rsidP="00C5342E">
      <w:pPr>
        <w:jc w:val="center"/>
        <w:rPr>
          <w:rFonts w:ascii="Andalus" w:hAnsi="Andalus" w:cs="Andalus"/>
          <w:b/>
        </w:rPr>
      </w:pPr>
      <w:r w:rsidRPr="00C5342E">
        <w:rPr>
          <w:rFonts w:ascii="Andalus" w:hAnsi="Andalus" w:cs="Andalus"/>
          <w:b/>
        </w:rPr>
        <w:t>REGULATIONS REGARDING THE SAFE OPERATION OF THE MILLING MACHINE</w:t>
      </w:r>
    </w:p>
    <w:p w:rsidR="00B25F75" w:rsidRDefault="00B25F75"/>
    <w:p w:rsidR="00B25F75" w:rsidRDefault="00B25F75">
      <w:r>
        <w:t>1)  All work must be clamped securely in a vise, and said vise clamped tightly to the table.</w:t>
      </w:r>
    </w:p>
    <w:p w:rsidR="00B25F75" w:rsidRDefault="00B25F75">
      <w:r>
        <w:t>2)  Ensure power to the machine is off before changing bits.</w:t>
      </w:r>
    </w:p>
    <w:p w:rsidR="00B25F75" w:rsidRDefault="00B25F75">
      <w:r>
        <w:t>3)  Ensure the machine is set to operate at the proper speed before beginning work on a piece.</w:t>
      </w:r>
    </w:p>
    <w:p w:rsidR="002C38A1" w:rsidRDefault="002C38A1">
      <w:r>
        <w:t>4)  The protective shroud must remain in place while the machine is in operation.</w:t>
      </w:r>
    </w:p>
    <w:p w:rsidR="00C5342E" w:rsidRDefault="002C38A1">
      <w:r>
        <w:t>5</w:t>
      </w:r>
      <w:r w:rsidR="00B25F75">
        <w:t xml:space="preserve">)  </w:t>
      </w:r>
      <w:r w:rsidR="00C5342E">
        <w:t>If unfamiliar with the operation of the machine, read all safety and procedure documentation before continuing.</w:t>
      </w:r>
    </w:p>
    <w:p w:rsidR="001933D4" w:rsidRDefault="001933D4">
      <w:r>
        <w:t xml:space="preserve">6)  Familiarize yourself with the </w:t>
      </w:r>
      <w:r w:rsidR="004C77FF">
        <w:t>emergency</w:t>
      </w:r>
      <w:r>
        <w:t xml:space="preserve"> power-cutoff switches located on and around the machine before operating the mill.</w:t>
      </w:r>
    </w:p>
    <w:sectPr w:rsidR="001933D4" w:rsidSect="006D68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25F75"/>
    <w:rsid w:val="001933D4"/>
    <w:rsid w:val="002C38A1"/>
    <w:rsid w:val="002E0F77"/>
    <w:rsid w:val="004C77FF"/>
    <w:rsid w:val="006D68AC"/>
    <w:rsid w:val="00706CDB"/>
    <w:rsid w:val="00B25F75"/>
    <w:rsid w:val="00C534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8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Irrelevant</dc:creator>
  <cp:lastModifiedBy>Irrelevant</cp:lastModifiedBy>
  <cp:revision>5</cp:revision>
  <dcterms:created xsi:type="dcterms:W3CDTF">2014-10-06T23:40:00Z</dcterms:created>
  <dcterms:modified xsi:type="dcterms:W3CDTF">2014-10-06T23:56:00Z</dcterms:modified>
</cp:coreProperties>
</file>