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062092">
      <w:pPr>
        <w:pStyle w:val="2"/>
        <w:bidi w:val="0"/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压轴题集锦</w:t>
      </w:r>
    </w:p>
    <w:p w14:paraId="41509C9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一、五大模考压轴</w:t>
      </w:r>
    </w:p>
    <w:p w14:paraId="14301677">
      <w:pPr>
        <w:pStyle w:val="3"/>
        <w:numPr>
          <w:ilvl w:val="0"/>
          <w:numId w:val="1"/>
        </w:numPr>
        <w:bidi w:val="0"/>
        <w:rPr>
          <w:rFonts w:hint="eastAsia"/>
          <w:color w:val="C00000"/>
          <w:sz w:val="36"/>
          <w:szCs w:val="36"/>
          <w:u w:val="dotDash"/>
          <w:lang w:val="en-US" w:eastAsia="zh-CN"/>
        </w:rPr>
      </w:pPr>
      <w:r>
        <w:rPr>
          <w:rFonts w:hint="eastAsia"/>
          <w:color w:val="C00000"/>
          <w:sz w:val="36"/>
          <w:szCs w:val="36"/>
          <w:u w:val="dotDash"/>
          <w:lang w:val="en-US" w:eastAsia="zh-CN"/>
        </w:rPr>
        <w:t>三垂直+将军饮马</w:t>
      </w:r>
    </w:p>
    <w:p w14:paraId="6535559B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难度：2颗星（2024年8月师大开学考）</w:t>
      </w:r>
    </w:p>
    <w:p w14:paraId="0B1AAAE0">
      <w:r>
        <w:drawing>
          <wp:inline distT="0" distB="0" distL="114300" distR="114300">
            <wp:extent cx="5557520" cy="358140"/>
            <wp:effectExtent l="0" t="0" r="508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32E6">
      <w:r>
        <w:drawing>
          <wp:inline distT="0" distB="0" distL="114300" distR="114300">
            <wp:extent cx="1956435" cy="2743200"/>
            <wp:effectExtent l="0" t="0" r="247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0A0C"/>
    <w:p w14:paraId="6DBDCDBB"/>
    <w:p w14:paraId="0E5B1ED6"/>
    <w:p w14:paraId="071C3896"/>
    <w:p w14:paraId="402D18B9"/>
    <w:p w14:paraId="357E3FB4"/>
    <w:p w14:paraId="185F6355"/>
    <w:p w14:paraId="3C1621FC"/>
    <w:p w14:paraId="20A1EDB6"/>
    <w:p w14:paraId="7C516FED"/>
    <w:p w14:paraId="52A9FF6B"/>
    <w:p w14:paraId="4F8F77BA"/>
    <w:p w14:paraId="5FC1E6DE"/>
    <w:p w14:paraId="1A06DEE0">
      <w:pPr>
        <w:pStyle w:val="3"/>
        <w:numPr>
          <w:ilvl w:val="0"/>
          <w:numId w:val="1"/>
        </w:numPr>
        <w:bidi w:val="0"/>
        <w:rPr>
          <w:rFonts w:hint="default"/>
          <w:color w:val="C00000"/>
          <w:sz w:val="36"/>
          <w:szCs w:val="36"/>
          <w:u w:val="none"/>
          <w:lang w:val="en-US" w:eastAsia="zh-CN"/>
        </w:rPr>
      </w:pPr>
      <w:r>
        <w:rPr>
          <w:rFonts w:hint="eastAsia"/>
          <w:color w:val="C00000"/>
          <w:sz w:val="36"/>
          <w:szCs w:val="36"/>
          <w:u w:val="none"/>
          <w:lang w:val="en-US" w:eastAsia="zh-CN"/>
        </w:rPr>
        <w:t>①折叠（同步信息、垂直平分）+角分线遇平行得等腰；②+中位线+三线合一；③+平行线造相似</w:t>
      </w:r>
    </w:p>
    <w:p w14:paraId="74E095B3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难度：3颗星（2024年8月师大开学考）</w:t>
      </w:r>
    </w:p>
    <w:p w14:paraId="3EF6D156">
      <w:r>
        <w:drawing>
          <wp:inline distT="0" distB="0" distL="114300" distR="114300">
            <wp:extent cx="5271770" cy="2964180"/>
            <wp:effectExtent l="0" t="0" r="1143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DAB4">
      <w:pPr>
        <w:rPr>
          <w:rFonts w:hint="default"/>
          <w:lang w:val="en-US" w:eastAsia="zh-CN"/>
        </w:rPr>
      </w:pPr>
    </w:p>
    <w:p w14:paraId="02A246A3">
      <w:pPr>
        <w:rPr>
          <w:rFonts w:hint="default"/>
          <w:lang w:val="en-US" w:eastAsia="zh-CN"/>
        </w:rPr>
      </w:pPr>
    </w:p>
    <w:p w14:paraId="5CC7AE34">
      <w:pPr>
        <w:rPr>
          <w:rFonts w:hint="default"/>
          <w:lang w:val="en-US" w:eastAsia="zh-CN"/>
        </w:rPr>
      </w:pPr>
    </w:p>
    <w:p w14:paraId="5DBFE5BF">
      <w:pPr>
        <w:rPr>
          <w:rFonts w:hint="default"/>
          <w:lang w:val="en-US" w:eastAsia="zh-CN"/>
        </w:rPr>
      </w:pPr>
    </w:p>
    <w:p w14:paraId="4CB05DE3">
      <w:pPr>
        <w:rPr>
          <w:rFonts w:hint="default"/>
          <w:lang w:val="en-US" w:eastAsia="zh-CN"/>
        </w:rPr>
      </w:pPr>
    </w:p>
    <w:p w14:paraId="2D32DFA5">
      <w:pPr>
        <w:rPr>
          <w:rFonts w:hint="default"/>
          <w:lang w:val="en-US" w:eastAsia="zh-CN"/>
        </w:rPr>
      </w:pPr>
    </w:p>
    <w:p w14:paraId="352F9B91">
      <w:pPr>
        <w:rPr>
          <w:rFonts w:hint="default"/>
          <w:lang w:val="en-US" w:eastAsia="zh-CN"/>
        </w:rPr>
      </w:pPr>
    </w:p>
    <w:p w14:paraId="24F97154">
      <w:pPr>
        <w:rPr>
          <w:rFonts w:hint="default"/>
          <w:lang w:val="en-US" w:eastAsia="zh-CN"/>
        </w:rPr>
      </w:pPr>
    </w:p>
    <w:p w14:paraId="34BEBC74">
      <w:pPr>
        <w:rPr>
          <w:rFonts w:hint="default"/>
          <w:lang w:val="en-US" w:eastAsia="zh-CN"/>
        </w:rPr>
      </w:pPr>
    </w:p>
    <w:p w14:paraId="0333B080">
      <w:pPr>
        <w:rPr>
          <w:rFonts w:hint="default"/>
          <w:lang w:val="en-US" w:eastAsia="zh-CN"/>
        </w:rPr>
      </w:pPr>
    </w:p>
    <w:p w14:paraId="348C14A4">
      <w:pPr>
        <w:rPr>
          <w:rFonts w:hint="default"/>
          <w:lang w:val="en-US" w:eastAsia="zh-CN"/>
        </w:rPr>
      </w:pPr>
    </w:p>
    <w:p w14:paraId="4AA726BE">
      <w:pPr>
        <w:rPr>
          <w:rFonts w:hint="default"/>
          <w:lang w:val="en-US" w:eastAsia="zh-CN"/>
        </w:rPr>
      </w:pPr>
    </w:p>
    <w:p w14:paraId="45C6C65F">
      <w:pPr>
        <w:rPr>
          <w:rFonts w:hint="default"/>
          <w:lang w:val="en-US" w:eastAsia="zh-CN"/>
        </w:rPr>
      </w:pPr>
    </w:p>
    <w:p w14:paraId="6BC214A6">
      <w:pPr>
        <w:rPr>
          <w:rFonts w:hint="default"/>
          <w:lang w:val="en-US" w:eastAsia="zh-CN"/>
        </w:rPr>
      </w:pPr>
    </w:p>
    <w:p w14:paraId="5C1303D6">
      <w:pPr>
        <w:rPr>
          <w:rFonts w:hint="default"/>
          <w:lang w:val="en-US" w:eastAsia="zh-CN"/>
        </w:rPr>
      </w:pPr>
    </w:p>
    <w:p w14:paraId="215C93DC">
      <w:pPr>
        <w:rPr>
          <w:rFonts w:hint="default"/>
          <w:lang w:val="en-US" w:eastAsia="zh-CN"/>
        </w:rPr>
      </w:pPr>
    </w:p>
    <w:p w14:paraId="02BDD6D2">
      <w:pPr>
        <w:rPr>
          <w:rFonts w:hint="default"/>
          <w:lang w:val="en-US" w:eastAsia="zh-CN"/>
        </w:rPr>
      </w:pPr>
    </w:p>
    <w:p w14:paraId="12BB1484">
      <w:pPr>
        <w:rPr>
          <w:rFonts w:hint="default"/>
          <w:lang w:val="en-US" w:eastAsia="zh-CN"/>
        </w:rPr>
      </w:pPr>
    </w:p>
    <w:p w14:paraId="76E30196">
      <w:pPr>
        <w:rPr>
          <w:rFonts w:hint="default"/>
          <w:lang w:val="en-US" w:eastAsia="zh-CN"/>
        </w:rPr>
      </w:pPr>
    </w:p>
    <w:p w14:paraId="5CF5A3FA">
      <w:pPr>
        <w:rPr>
          <w:rFonts w:hint="default"/>
          <w:lang w:val="en-US" w:eastAsia="zh-CN"/>
        </w:rPr>
      </w:pPr>
    </w:p>
    <w:p w14:paraId="6AA8732B">
      <w:pPr>
        <w:rPr>
          <w:rFonts w:hint="default"/>
          <w:lang w:val="en-US" w:eastAsia="zh-CN"/>
        </w:rPr>
      </w:pPr>
    </w:p>
    <w:p w14:paraId="380A12E9">
      <w:pPr>
        <w:rPr>
          <w:rFonts w:hint="default"/>
          <w:lang w:val="en-US" w:eastAsia="zh-CN"/>
        </w:rPr>
      </w:pPr>
    </w:p>
    <w:p w14:paraId="13A2612E">
      <w:pPr>
        <w:pStyle w:val="3"/>
        <w:numPr>
          <w:ilvl w:val="0"/>
          <w:numId w:val="1"/>
        </w:numPr>
        <w:bidi w:val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Rt△斜中+两边之和大于第三边</w:t>
      </w:r>
    </w:p>
    <w:p w14:paraId="4D90EE06">
      <w:pPr>
        <w:pStyle w:val="4"/>
        <w:tabs>
          <w:tab w:val="center" w:pos="4153"/>
        </w:tabs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难度：2颗星（2024年8月工大开学考）</w:t>
      </w:r>
      <w:r>
        <w:rPr>
          <w:rFonts w:hint="eastAsia"/>
          <w:sz w:val="30"/>
          <w:szCs w:val="30"/>
          <w:lang w:val="en-US" w:eastAsia="zh-CN"/>
        </w:rPr>
        <w:tab/>
      </w:r>
    </w:p>
    <w:p w14:paraId="6904B9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507365"/>
            <wp:effectExtent l="0" t="0" r="1587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2EB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94685" cy="3103880"/>
            <wp:effectExtent l="0" t="0" r="5715" b="203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FB12">
      <w:pPr>
        <w:rPr>
          <w:rFonts w:hint="default"/>
          <w:lang w:val="en-US" w:eastAsia="zh-CN"/>
        </w:rPr>
      </w:pPr>
    </w:p>
    <w:p w14:paraId="7F061490">
      <w:pPr>
        <w:rPr>
          <w:rFonts w:hint="default"/>
          <w:lang w:val="en-US" w:eastAsia="zh-CN"/>
        </w:rPr>
      </w:pPr>
    </w:p>
    <w:p w14:paraId="483D0BA8">
      <w:pPr>
        <w:rPr>
          <w:rFonts w:hint="default"/>
          <w:lang w:val="en-US" w:eastAsia="zh-CN"/>
        </w:rPr>
      </w:pPr>
    </w:p>
    <w:p w14:paraId="123D4311">
      <w:pPr>
        <w:rPr>
          <w:rFonts w:hint="default"/>
          <w:lang w:val="en-US" w:eastAsia="zh-CN"/>
        </w:rPr>
      </w:pPr>
    </w:p>
    <w:p w14:paraId="631B177A">
      <w:pPr>
        <w:rPr>
          <w:rFonts w:hint="default"/>
          <w:lang w:val="en-US" w:eastAsia="zh-CN"/>
        </w:rPr>
      </w:pPr>
    </w:p>
    <w:p w14:paraId="066B3144">
      <w:pPr>
        <w:rPr>
          <w:rFonts w:hint="default"/>
          <w:lang w:val="en-US" w:eastAsia="zh-CN"/>
        </w:rPr>
      </w:pPr>
    </w:p>
    <w:p w14:paraId="408C43A0">
      <w:pPr>
        <w:rPr>
          <w:rFonts w:hint="default"/>
          <w:lang w:val="en-US" w:eastAsia="zh-CN"/>
        </w:rPr>
      </w:pPr>
    </w:p>
    <w:p w14:paraId="489761C9">
      <w:pPr>
        <w:rPr>
          <w:rFonts w:hint="default"/>
          <w:lang w:val="en-US" w:eastAsia="zh-CN"/>
        </w:rPr>
      </w:pPr>
    </w:p>
    <w:p w14:paraId="226F0B33">
      <w:pPr>
        <w:rPr>
          <w:rFonts w:hint="default"/>
          <w:lang w:val="en-US" w:eastAsia="zh-CN"/>
        </w:rPr>
      </w:pPr>
    </w:p>
    <w:p w14:paraId="417C99AA">
      <w:pPr>
        <w:rPr>
          <w:rFonts w:hint="default"/>
          <w:lang w:val="en-US" w:eastAsia="zh-CN"/>
        </w:rPr>
      </w:pPr>
    </w:p>
    <w:p w14:paraId="2F968B93">
      <w:pPr>
        <w:rPr>
          <w:rFonts w:hint="default"/>
          <w:lang w:val="en-US" w:eastAsia="zh-CN"/>
        </w:rPr>
      </w:pPr>
    </w:p>
    <w:p w14:paraId="25AEAE78">
      <w:pPr>
        <w:rPr>
          <w:rFonts w:hint="default"/>
          <w:lang w:val="en-US" w:eastAsia="zh-CN"/>
        </w:rPr>
      </w:pPr>
    </w:p>
    <w:p w14:paraId="5C3AF809">
      <w:pPr>
        <w:rPr>
          <w:rFonts w:hint="default"/>
          <w:lang w:val="en-US" w:eastAsia="zh-CN"/>
        </w:rPr>
      </w:pPr>
    </w:p>
    <w:p w14:paraId="2EE3AC2C">
      <w:pPr>
        <w:rPr>
          <w:rFonts w:hint="default"/>
          <w:lang w:val="en-US" w:eastAsia="zh-CN"/>
        </w:rPr>
      </w:pPr>
    </w:p>
    <w:p w14:paraId="2BE97B93">
      <w:pPr>
        <w:rPr>
          <w:rFonts w:hint="default"/>
          <w:lang w:val="en-US" w:eastAsia="zh-CN"/>
        </w:rPr>
      </w:pPr>
    </w:p>
    <w:p w14:paraId="098EFBF3">
      <w:pPr>
        <w:rPr>
          <w:rFonts w:hint="default"/>
          <w:lang w:val="en-US" w:eastAsia="zh-CN"/>
        </w:rPr>
      </w:pPr>
    </w:p>
    <w:p w14:paraId="43653A04">
      <w:pPr>
        <w:rPr>
          <w:rFonts w:hint="default"/>
          <w:lang w:val="en-US" w:eastAsia="zh-CN"/>
        </w:rPr>
      </w:pPr>
    </w:p>
    <w:p w14:paraId="7AA0CEEA">
      <w:pPr>
        <w:rPr>
          <w:rFonts w:hint="default"/>
          <w:lang w:val="en-US" w:eastAsia="zh-CN"/>
        </w:rPr>
      </w:pPr>
    </w:p>
    <w:p w14:paraId="736E938E">
      <w:pPr>
        <w:rPr>
          <w:rFonts w:hint="default"/>
          <w:lang w:val="en-US" w:eastAsia="zh-CN"/>
        </w:rPr>
      </w:pPr>
    </w:p>
    <w:p w14:paraId="47A631A6">
      <w:pPr>
        <w:rPr>
          <w:rFonts w:hint="default"/>
          <w:lang w:val="en-US" w:eastAsia="zh-CN"/>
        </w:rPr>
      </w:pPr>
    </w:p>
    <w:p w14:paraId="119D719F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①一线三等角+全等；②标设放列+二次函数求面积最值</w:t>
      </w:r>
    </w:p>
    <w:p w14:paraId="247C775A">
      <w:pPr>
        <w:pStyle w:val="4"/>
        <w:tabs>
          <w:tab w:val="center" w:pos="4153"/>
        </w:tabs>
        <w:bidi w:val="0"/>
        <w:rPr>
          <w:rFonts w:hint="default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难度：3颗星（2024年8月工大开学考）</w:t>
      </w:r>
      <w:r>
        <w:rPr>
          <w:rFonts w:hint="eastAsia"/>
          <w:sz w:val="30"/>
          <w:szCs w:val="30"/>
          <w:lang w:val="en-US" w:eastAsia="zh-CN"/>
        </w:rPr>
        <w:tab/>
      </w:r>
    </w:p>
    <w:p w14:paraId="50791E6E">
      <w:r>
        <w:drawing>
          <wp:inline distT="0" distB="0" distL="114300" distR="114300">
            <wp:extent cx="5272405" cy="12204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F3CE">
      <w:r>
        <w:drawing>
          <wp:inline distT="0" distB="0" distL="114300" distR="114300">
            <wp:extent cx="5269865" cy="2436495"/>
            <wp:effectExtent l="0" t="0" r="13335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1EB6"/>
    <w:p w14:paraId="1C1ECCC7"/>
    <w:p w14:paraId="2E47870B"/>
    <w:p w14:paraId="1146D727"/>
    <w:p w14:paraId="7F3EAFE2"/>
    <w:p w14:paraId="18A9BBE8"/>
    <w:p w14:paraId="45DCFAC6"/>
    <w:p w14:paraId="2B7301E8"/>
    <w:p w14:paraId="3F7F93C4"/>
    <w:p w14:paraId="77BD0255"/>
    <w:p w14:paraId="20D76255"/>
    <w:p w14:paraId="086F0E01"/>
    <w:p w14:paraId="6FABCCCA"/>
    <w:p w14:paraId="02D6ED32"/>
    <w:p w14:paraId="64B712BA"/>
    <w:p w14:paraId="6EC003F0"/>
    <w:p w14:paraId="27AEA960"/>
    <w:p w14:paraId="0499A8B0"/>
    <w:p w14:paraId="2D323113"/>
    <w:p w14:paraId="15292967">
      <w:pPr>
        <w:pStyle w:val="3"/>
        <w:numPr>
          <w:ilvl w:val="0"/>
          <w:numId w:val="1"/>
        </w:numPr>
        <w:bidi w:val="0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分类讨论思想+折叠同步信息+Rt△中线+等腰△三线合一+特殊角做垂线</w:t>
      </w:r>
    </w:p>
    <w:p w14:paraId="212E9F0E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难度：3颗星（2024年8月高新一中开学考）</w:t>
      </w:r>
    </w:p>
    <w:p w14:paraId="47B9C2DC">
      <w:r>
        <w:drawing>
          <wp:inline distT="0" distB="0" distL="114300" distR="114300">
            <wp:extent cx="5264785" cy="377190"/>
            <wp:effectExtent l="0" t="0" r="1841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CB56">
      <w:r>
        <w:drawing>
          <wp:inline distT="0" distB="0" distL="114300" distR="114300">
            <wp:extent cx="4711700" cy="2933700"/>
            <wp:effectExtent l="0" t="0" r="12700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EA51"/>
    <w:p w14:paraId="560BF521"/>
    <w:p w14:paraId="5ABB2C10"/>
    <w:p w14:paraId="63186BBA"/>
    <w:p w14:paraId="2351A583"/>
    <w:p w14:paraId="53EE46ED"/>
    <w:p w14:paraId="31C2A772"/>
    <w:p w14:paraId="2E54E9F7"/>
    <w:p w14:paraId="41FA1119"/>
    <w:p w14:paraId="19BF803B"/>
    <w:p w14:paraId="02906609"/>
    <w:p w14:paraId="35296345"/>
    <w:p w14:paraId="12C2B92A"/>
    <w:p w14:paraId="1DA961BF"/>
    <w:p w14:paraId="0C8FD2CA"/>
    <w:p w14:paraId="1A58ACEB"/>
    <w:p w14:paraId="6B367497"/>
    <w:p w14:paraId="6028F98E"/>
    <w:p w14:paraId="0516C51C"/>
    <w:p w14:paraId="36B55DD6"/>
    <w:p w14:paraId="46448033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①共点等线造旋转；②共点等线造旋转+将军饮马+勾股定理</w:t>
      </w:r>
    </w:p>
    <w:p w14:paraId="1F224D1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难度：3颗星（2024年8月高新一中开学考）</w:t>
      </w:r>
    </w:p>
    <w:p w14:paraId="70A47155">
      <w:r>
        <w:drawing>
          <wp:inline distT="0" distB="0" distL="114300" distR="114300">
            <wp:extent cx="5272405" cy="1322070"/>
            <wp:effectExtent l="0" t="0" r="10795" b="241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0143">
      <w:r>
        <w:drawing>
          <wp:inline distT="0" distB="0" distL="114300" distR="114300">
            <wp:extent cx="5268595" cy="2840990"/>
            <wp:effectExtent l="0" t="0" r="14605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D067">
      <w:pPr>
        <w:rPr>
          <w:rFonts w:hint="eastAsia"/>
          <w:lang w:val="en-US" w:eastAsia="zh-CN"/>
        </w:rPr>
      </w:pPr>
    </w:p>
    <w:p w14:paraId="2C170994">
      <w:pPr>
        <w:rPr>
          <w:rFonts w:hint="eastAsia"/>
          <w:lang w:val="en-US" w:eastAsia="zh-CN"/>
        </w:rPr>
      </w:pPr>
    </w:p>
    <w:p w14:paraId="1DEC8821">
      <w:pPr>
        <w:rPr>
          <w:rFonts w:hint="eastAsia"/>
          <w:lang w:val="en-US" w:eastAsia="zh-CN"/>
        </w:rPr>
      </w:pPr>
    </w:p>
    <w:p w14:paraId="4FD802E0">
      <w:pPr>
        <w:rPr>
          <w:rFonts w:hint="eastAsia"/>
          <w:lang w:val="en-US" w:eastAsia="zh-CN"/>
        </w:rPr>
      </w:pPr>
    </w:p>
    <w:p w14:paraId="56BC0FE0">
      <w:pPr>
        <w:rPr>
          <w:rFonts w:hint="eastAsia"/>
          <w:lang w:val="en-US" w:eastAsia="zh-CN"/>
        </w:rPr>
      </w:pPr>
    </w:p>
    <w:p w14:paraId="6B106205">
      <w:pPr>
        <w:rPr>
          <w:rFonts w:hint="eastAsia"/>
          <w:lang w:val="en-US" w:eastAsia="zh-CN"/>
        </w:rPr>
      </w:pPr>
    </w:p>
    <w:p w14:paraId="71F2EA5F">
      <w:pPr>
        <w:rPr>
          <w:rFonts w:hint="eastAsia"/>
          <w:lang w:val="en-US" w:eastAsia="zh-CN"/>
        </w:rPr>
      </w:pPr>
    </w:p>
    <w:p w14:paraId="6FECAB62">
      <w:pPr>
        <w:rPr>
          <w:rFonts w:hint="eastAsia"/>
          <w:lang w:val="en-US" w:eastAsia="zh-CN"/>
        </w:rPr>
      </w:pPr>
    </w:p>
    <w:p w14:paraId="7C49AA22">
      <w:pPr>
        <w:rPr>
          <w:rFonts w:hint="eastAsia"/>
          <w:lang w:val="en-US" w:eastAsia="zh-CN"/>
        </w:rPr>
      </w:pPr>
    </w:p>
    <w:p w14:paraId="6271D4C2">
      <w:pPr>
        <w:rPr>
          <w:rFonts w:hint="eastAsia"/>
          <w:lang w:val="en-US" w:eastAsia="zh-CN"/>
        </w:rPr>
      </w:pPr>
    </w:p>
    <w:p w14:paraId="71A2DC28">
      <w:pPr>
        <w:rPr>
          <w:rFonts w:hint="eastAsia"/>
          <w:lang w:val="en-US" w:eastAsia="zh-CN"/>
        </w:rPr>
      </w:pPr>
    </w:p>
    <w:p w14:paraId="131D6A5E">
      <w:pPr>
        <w:rPr>
          <w:rFonts w:hint="eastAsia"/>
          <w:lang w:val="en-US" w:eastAsia="zh-CN"/>
        </w:rPr>
      </w:pPr>
    </w:p>
    <w:p w14:paraId="7DF58F2E">
      <w:pPr>
        <w:rPr>
          <w:rFonts w:hint="eastAsia"/>
          <w:lang w:val="en-US" w:eastAsia="zh-CN"/>
        </w:rPr>
      </w:pPr>
    </w:p>
    <w:p w14:paraId="657F5B81">
      <w:pPr>
        <w:rPr>
          <w:rFonts w:hint="eastAsia"/>
          <w:lang w:val="en-US" w:eastAsia="zh-CN"/>
        </w:rPr>
      </w:pPr>
    </w:p>
    <w:p w14:paraId="09B26E29">
      <w:pPr>
        <w:rPr>
          <w:rFonts w:hint="eastAsia"/>
          <w:lang w:val="en-US" w:eastAsia="zh-CN"/>
        </w:rPr>
      </w:pPr>
    </w:p>
    <w:p w14:paraId="742341AE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手拉手得全等+定线定夹角确定轨迹+垂线段最短</w:t>
      </w:r>
    </w:p>
    <w:p w14:paraId="0BD8FC2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难度：2颗星（2024年交大附中九年级开学考）</w:t>
      </w:r>
    </w:p>
    <w:p w14:paraId="17179AD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31470"/>
            <wp:effectExtent l="0" t="0" r="14605" b="241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479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29100" cy="2870200"/>
            <wp:effectExtent l="0" t="0" r="1270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5305">
      <w:pPr>
        <w:numPr>
          <w:ilvl w:val="0"/>
          <w:numId w:val="0"/>
        </w:numPr>
        <w:ind w:leftChars="0"/>
      </w:pPr>
    </w:p>
    <w:p w14:paraId="1082BE7C">
      <w:pPr>
        <w:numPr>
          <w:ilvl w:val="0"/>
          <w:numId w:val="0"/>
        </w:numPr>
        <w:ind w:leftChars="0"/>
      </w:pPr>
    </w:p>
    <w:p w14:paraId="1C398780">
      <w:pPr>
        <w:numPr>
          <w:ilvl w:val="0"/>
          <w:numId w:val="0"/>
        </w:numPr>
        <w:ind w:leftChars="0"/>
      </w:pPr>
    </w:p>
    <w:p w14:paraId="0952BA1B">
      <w:pPr>
        <w:numPr>
          <w:ilvl w:val="0"/>
          <w:numId w:val="0"/>
        </w:numPr>
        <w:ind w:leftChars="0"/>
      </w:pPr>
    </w:p>
    <w:p w14:paraId="590E0BB3">
      <w:pPr>
        <w:numPr>
          <w:ilvl w:val="0"/>
          <w:numId w:val="0"/>
        </w:numPr>
        <w:ind w:leftChars="0"/>
      </w:pPr>
    </w:p>
    <w:p w14:paraId="6FE42D57">
      <w:pPr>
        <w:numPr>
          <w:ilvl w:val="0"/>
          <w:numId w:val="0"/>
        </w:numPr>
        <w:ind w:leftChars="0"/>
      </w:pPr>
    </w:p>
    <w:p w14:paraId="4FFBF9BE">
      <w:pPr>
        <w:numPr>
          <w:ilvl w:val="0"/>
          <w:numId w:val="0"/>
        </w:numPr>
        <w:ind w:leftChars="0"/>
      </w:pPr>
    </w:p>
    <w:p w14:paraId="125478F2">
      <w:pPr>
        <w:numPr>
          <w:ilvl w:val="0"/>
          <w:numId w:val="0"/>
        </w:numPr>
        <w:ind w:leftChars="0"/>
      </w:pPr>
    </w:p>
    <w:p w14:paraId="5507BA3D">
      <w:pPr>
        <w:numPr>
          <w:ilvl w:val="0"/>
          <w:numId w:val="0"/>
        </w:numPr>
        <w:ind w:leftChars="0"/>
      </w:pPr>
    </w:p>
    <w:p w14:paraId="1D9027BC">
      <w:pPr>
        <w:numPr>
          <w:ilvl w:val="0"/>
          <w:numId w:val="0"/>
        </w:numPr>
        <w:ind w:leftChars="0"/>
      </w:pPr>
    </w:p>
    <w:p w14:paraId="1F72A759">
      <w:pPr>
        <w:numPr>
          <w:ilvl w:val="0"/>
          <w:numId w:val="0"/>
        </w:numPr>
        <w:ind w:leftChars="0"/>
      </w:pPr>
    </w:p>
    <w:p w14:paraId="62D51DDA">
      <w:pPr>
        <w:numPr>
          <w:ilvl w:val="0"/>
          <w:numId w:val="0"/>
        </w:numPr>
        <w:ind w:leftChars="0"/>
      </w:pPr>
    </w:p>
    <w:p w14:paraId="60CE3067">
      <w:pPr>
        <w:numPr>
          <w:ilvl w:val="0"/>
          <w:numId w:val="0"/>
        </w:numPr>
        <w:ind w:leftChars="0"/>
      </w:pPr>
    </w:p>
    <w:p w14:paraId="6888967F">
      <w:pPr>
        <w:numPr>
          <w:ilvl w:val="0"/>
          <w:numId w:val="0"/>
        </w:numPr>
        <w:ind w:leftChars="0"/>
      </w:pPr>
    </w:p>
    <w:p w14:paraId="7D571532">
      <w:pPr>
        <w:numPr>
          <w:ilvl w:val="0"/>
          <w:numId w:val="0"/>
        </w:numPr>
        <w:ind w:leftChars="0"/>
      </w:pPr>
    </w:p>
    <w:p w14:paraId="7AF631E8">
      <w:pPr>
        <w:numPr>
          <w:ilvl w:val="0"/>
          <w:numId w:val="0"/>
        </w:numPr>
        <w:ind w:leftChars="0"/>
      </w:pPr>
    </w:p>
    <w:p w14:paraId="4B933EC1">
      <w:pPr>
        <w:numPr>
          <w:ilvl w:val="0"/>
          <w:numId w:val="0"/>
        </w:numPr>
        <w:ind w:leftChars="0"/>
      </w:pPr>
    </w:p>
    <w:p w14:paraId="56DE08C6">
      <w:pPr>
        <w:numPr>
          <w:ilvl w:val="0"/>
          <w:numId w:val="0"/>
        </w:numPr>
        <w:ind w:leftChars="0"/>
      </w:pPr>
    </w:p>
    <w:p w14:paraId="3F88E255">
      <w:pPr>
        <w:numPr>
          <w:ilvl w:val="0"/>
          <w:numId w:val="0"/>
        </w:numPr>
        <w:ind w:leftChars="0"/>
      </w:pPr>
    </w:p>
    <w:p w14:paraId="0AD9B9CF">
      <w:pPr>
        <w:numPr>
          <w:ilvl w:val="0"/>
          <w:numId w:val="0"/>
        </w:numPr>
        <w:ind w:leftChars="0"/>
      </w:pPr>
    </w:p>
    <w:p w14:paraId="342154B5">
      <w:pPr>
        <w:numPr>
          <w:ilvl w:val="0"/>
          <w:numId w:val="0"/>
        </w:numPr>
        <w:ind w:leftChars="0"/>
      </w:pPr>
    </w:p>
    <w:p w14:paraId="1189005C">
      <w:pPr>
        <w:numPr>
          <w:ilvl w:val="0"/>
          <w:numId w:val="0"/>
        </w:numPr>
        <w:ind w:leftChars="0"/>
      </w:pPr>
    </w:p>
    <w:p w14:paraId="6D0089A5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①反A相似；②半角(45°)旋转得全等 + 底边线段a²+b²=c² + 等腰Rt△的面积公式；③构造等腰直半角模型得底边线段长度关系</w:t>
      </w:r>
      <w:bookmarkStart w:id="0" w:name="_GoBack"/>
      <w:bookmarkEnd w:id="0"/>
    </w:p>
    <w:p w14:paraId="38C56B3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372870"/>
            <wp:effectExtent l="0" t="0" r="12700" b="241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816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92600" cy="13208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BE4EBF"/>
    <w:multiLevelType w:val="singleLevel"/>
    <w:tmpl w:val="DFBE4EBF"/>
    <w:lvl w:ilvl="0" w:tentative="0">
      <w:start w:val="1"/>
      <w:numFmt w:val="decimal"/>
      <w:suff w:val="nothing"/>
      <w:lvlText w:val="%1、"/>
      <w:lvlJc w:val="left"/>
      <w:rPr>
        <w:rFonts w:hint="default"/>
        <w:color w:val="C0000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E9D951"/>
    <w:rsid w:val="013F7604"/>
    <w:rsid w:val="0369DEDF"/>
    <w:rsid w:val="03FE0681"/>
    <w:rsid w:val="06FBB898"/>
    <w:rsid w:val="075E1B3C"/>
    <w:rsid w:val="07A73433"/>
    <w:rsid w:val="07BEBDE5"/>
    <w:rsid w:val="0DFB3C84"/>
    <w:rsid w:val="0E72ACCE"/>
    <w:rsid w:val="0E94100A"/>
    <w:rsid w:val="0EEF688D"/>
    <w:rsid w:val="0F2F004A"/>
    <w:rsid w:val="0F5F29E7"/>
    <w:rsid w:val="0FFFBC19"/>
    <w:rsid w:val="106F1A9C"/>
    <w:rsid w:val="135EF6D1"/>
    <w:rsid w:val="13EFEF56"/>
    <w:rsid w:val="16EF694C"/>
    <w:rsid w:val="17FF2EE2"/>
    <w:rsid w:val="17FF99BC"/>
    <w:rsid w:val="19EFA9F5"/>
    <w:rsid w:val="19FC7B59"/>
    <w:rsid w:val="1D302460"/>
    <w:rsid w:val="1D6F2BC3"/>
    <w:rsid w:val="1DFD4BDB"/>
    <w:rsid w:val="1EDF7855"/>
    <w:rsid w:val="1EFC2DB2"/>
    <w:rsid w:val="1EFF25B7"/>
    <w:rsid w:val="1EFFA58A"/>
    <w:rsid w:val="1F3FD227"/>
    <w:rsid w:val="1F748775"/>
    <w:rsid w:val="1F9E9DB6"/>
    <w:rsid w:val="1FCF8C74"/>
    <w:rsid w:val="1FF7E522"/>
    <w:rsid w:val="20DD0A06"/>
    <w:rsid w:val="236F0C72"/>
    <w:rsid w:val="23FBBEB8"/>
    <w:rsid w:val="24CB3684"/>
    <w:rsid w:val="25FF2DD1"/>
    <w:rsid w:val="26FF7E88"/>
    <w:rsid w:val="273F5608"/>
    <w:rsid w:val="278E890A"/>
    <w:rsid w:val="27A911C7"/>
    <w:rsid w:val="27BF07F0"/>
    <w:rsid w:val="2AF7DC0E"/>
    <w:rsid w:val="2B4B3B92"/>
    <w:rsid w:val="2BBF7BF5"/>
    <w:rsid w:val="2BFF139F"/>
    <w:rsid w:val="2BFF38A6"/>
    <w:rsid w:val="2C794C86"/>
    <w:rsid w:val="2CBDD543"/>
    <w:rsid w:val="2CFDAEFC"/>
    <w:rsid w:val="2CFF8289"/>
    <w:rsid w:val="2D6F010D"/>
    <w:rsid w:val="2DBED028"/>
    <w:rsid w:val="2DDF5466"/>
    <w:rsid w:val="2DFDDF1E"/>
    <w:rsid w:val="2E5C0FF3"/>
    <w:rsid w:val="2F5F4E08"/>
    <w:rsid w:val="2F6F34E7"/>
    <w:rsid w:val="2F930894"/>
    <w:rsid w:val="2F9FAD09"/>
    <w:rsid w:val="2FA7BCF7"/>
    <w:rsid w:val="2FEDB2AB"/>
    <w:rsid w:val="2FFF5109"/>
    <w:rsid w:val="32DD5A15"/>
    <w:rsid w:val="346B8234"/>
    <w:rsid w:val="34E9B77C"/>
    <w:rsid w:val="34FFE9FA"/>
    <w:rsid w:val="3577D4BE"/>
    <w:rsid w:val="35FB6B53"/>
    <w:rsid w:val="365DF692"/>
    <w:rsid w:val="36655826"/>
    <w:rsid w:val="366DC22D"/>
    <w:rsid w:val="36FC1CB2"/>
    <w:rsid w:val="371C6996"/>
    <w:rsid w:val="375A9150"/>
    <w:rsid w:val="37BDF83C"/>
    <w:rsid w:val="37DA8263"/>
    <w:rsid w:val="37DEBCB9"/>
    <w:rsid w:val="37DF051B"/>
    <w:rsid w:val="37EB3238"/>
    <w:rsid w:val="37EDEE90"/>
    <w:rsid w:val="37EFEF24"/>
    <w:rsid w:val="37F3FE67"/>
    <w:rsid w:val="37FC873E"/>
    <w:rsid w:val="37FF1D4E"/>
    <w:rsid w:val="37FF97BA"/>
    <w:rsid w:val="37FFAA89"/>
    <w:rsid w:val="39375457"/>
    <w:rsid w:val="39B28C5C"/>
    <w:rsid w:val="39BF29CC"/>
    <w:rsid w:val="39CE324C"/>
    <w:rsid w:val="39EF1CB3"/>
    <w:rsid w:val="39F7C5F8"/>
    <w:rsid w:val="3A77AE83"/>
    <w:rsid w:val="3AD903B8"/>
    <w:rsid w:val="3B736208"/>
    <w:rsid w:val="3B7FC678"/>
    <w:rsid w:val="3BA75A9A"/>
    <w:rsid w:val="3BB567A3"/>
    <w:rsid w:val="3BD6B5F2"/>
    <w:rsid w:val="3BDF0A8B"/>
    <w:rsid w:val="3BE6DE10"/>
    <w:rsid w:val="3BEF72DD"/>
    <w:rsid w:val="3BFFA490"/>
    <w:rsid w:val="3BFFA59E"/>
    <w:rsid w:val="3C3E8E63"/>
    <w:rsid w:val="3CDBF315"/>
    <w:rsid w:val="3CFB2915"/>
    <w:rsid w:val="3CFF86F4"/>
    <w:rsid w:val="3D772A12"/>
    <w:rsid w:val="3D7F1B06"/>
    <w:rsid w:val="3D8F2D7B"/>
    <w:rsid w:val="3DAD82A5"/>
    <w:rsid w:val="3DBDF201"/>
    <w:rsid w:val="3DBF460D"/>
    <w:rsid w:val="3DDB0A77"/>
    <w:rsid w:val="3DF7D828"/>
    <w:rsid w:val="3DF7EAF7"/>
    <w:rsid w:val="3E581684"/>
    <w:rsid w:val="3E5F7DD9"/>
    <w:rsid w:val="3E7AAD11"/>
    <w:rsid w:val="3E7DF1DA"/>
    <w:rsid w:val="3EA665FE"/>
    <w:rsid w:val="3EBBCF33"/>
    <w:rsid w:val="3EBF253A"/>
    <w:rsid w:val="3EBF7144"/>
    <w:rsid w:val="3ECBFC93"/>
    <w:rsid w:val="3ECF5124"/>
    <w:rsid w:val="3EEB6B30"/>
    <w:rsid w:val="3EEC605B"/>
    <w:rsid w:val="3EFA0695"/>
    <w:rsid w:val="3EFB9389"/>
    <w:rsid w:val="3EFCC35D"/>
    <w:rsid w:val="3EFF48B0"/>
    <w:rsid w:val="3F3B014B"/>
    <w:rsid w:val="3F672BB7"/>
    <w:rsid w:val="3F6F7140"/>
    <w:rsid w:val="3F7746EF"/>
    <w:rsid w:val="3F7B87D2"/>
    <w:rsid w:val="3F7B89E1"/>
    <w:rsid w:val="3FAD67BB"/>
    <w:rsid w:val="3FAE1209"/>
    <w:rsid w:val="3FBD895C"/>
    <w:rsid w:val="3FCF8AD7"/>
    <w:rsid w:val="3FDA5FFA"/>
    <w:rsid w:val="3FDB3CCE"/>
    <w:rsid w:val="3FDB4217"/>
    <w:rsid w:val="3FE775A7"/>
    <w:rsid w:val="3FE9DD5D"/>
    <w:rsid w:val="3FEA1D81"/>
    <w:rsid w:val="3FEBD606"/>
    <w:rsid w:val="3FED3DAC"/>
    <w:rsid w:val="3FEF663C"/>
    <w:rsid w:val="3FF09F15"/>
    <w:rsid w:val="3FF7A0F4"/>
    <w:rsid w:val="3FFB5F4A"/>
    <w:rsid w:val="3FFDC375"/>
    <w:rsid w:val="3FFDCE06"/>
    <w:rsid w:val="3FFDE610"/>
    <w:rsid w:val="3FFF43AD"/>
    <w:rsid w:val="41FF35B6"/>
    <w:rsid w:val="459FCC7C"/>
    <w:rsid w:val="45FF5C13"/>
    <w:rsid w:val="477DAF37"/>
    <w:rsid w:val="477F0EC2"/>
    <w:rsid w:val="47FBD395"/>
    <w:rsid w:val="48FD3704"/>
    <w:rsid w:val="4B337BDD"/>
    <w:rsid w:val="4B7FB3AD"/>
    <w:rsid w:val="4BFDC93F"/>
    <w:rsid w:val="4BFF2BAC"/>
    <w:rsid w:val="4CBF7EA8"/>
    <w:rsid w:val="4CD7DF6B"/>
    <w:rsid w:val="4CE6A355"/>
    <w:rsid w:val="4DB7E9A1"/>
    <w:rsid w:val="4DCFC44F"/>
    <w:rsid w:val="4DFB80FF"/>
    <w:rsid w:val="4DFF6A00"/>
    <w:rsid w:val="4DFF9565"/>
    <w:rsid w:val="4E6CB048"/>
    <w:rsid w:val="4EFFCFBC"/>
    <w:rsid w:val="4EFFF69F"/>
    <w:rsid w:val="4F1D16C5"/>
    <w:rsid w:val="4F2F62C0"/>
    <w:rsid w:val="4F7F80FC"/>
    <w:rsid w:val="4F9E8137"/>
    <w:rsid w:val="4FB18B83"/>
    <w:rsid w:val="4FDDD048"/>
    <w:rsid w:val="4FEC45AC"/>
    <w:rsid w:val="4FFB3499"/>
    <w:rsid w:val="4FFFFEBD"/>
    <w:rsid w:val="51770726"/>
    <w:rsid w:val="51AF5345"/>
    <w:rsid w:val="51FE5E39"/>
    <w:rsid w:val="52F73308"/>
    <w:rsid w:val="53673CA8"/>
    <w:rsid w:val="537FB48C"/>
    <w:rsid w:val="53BF6FC1"/>
    <w:rsid w:val="53DF278B"/>
    <w:rsid w:val="53FF76AC"/>
    <w:rsid w:val="563ED42B"/>
    <w:rsid w:val="572FA675"/>
    <w:rsid w:val="5779A7EA"/>
    <w:rsid w:val="577BEAA1"/>
    <w:rsid w:val="577DFB3F"/>
    <w:rsid w:val="57EF15C1"/>
    <w:rsid w:val="57F61A86"/>
    <w:rsid w:val="57FF3221"/>
    <w:rsid w:val="57FFD329"/>
    <w:rsid w:val="587D7E70"/>
    <w:rsid w:val="5973F5CC"/>
    <w:rsid w:val="5ADFC6EA"/>
    <w:rsid w:val="5AFF1688"/>
    <w:rsid w:val="5B3D191F"/>
    <w:rsid w:val="5B575DEF"/>
    <w:rsid w:val="5B5F0409"/>
    <w:rsid w:val="5B5F0F15"/>
    <w:rsid w:val="5B678772"/>
    <w:rsid w:val="5B6F545B"/>
    <w:rsid w:val="5B7E72A3"/>
    <w:rsid w:val="5B7F1EAA"/>
    <w:rsid w:val="5BB71073"/>
    <w:rsid w:val="5BCAB4BA"/>
    <w:rsid w:val="5BD72470"/>
    <w:rsid w:val="5BD78641"/>
    <w:rsid w:val="5BDF2D5D"/>
    <w:rsid w:val="5BED9585"/>
    <w:rsid w:val="5BEFE177"/>
    <w:rsid w:val="5C97411B"/>
    <w:rsid w:val="5C9EBF9A"/>
    <w:rsid w:val="5D0BFA72"/>
    <w:rsid w:val="5D0D338C"/>
    <w:rsid w:val="5D7D937A"/>
    <w:rsid w:val="5D7F0192"/>
    <w:rsid w:val="5D7FF6B1"/>
    <w:rsid w:val="5D8F4E05"/>
    <w:rsid w:val="5D96105D"/>
    <w:rsid w:val="5DCE9259"/>
    <w:rsid w:val="5DD738B9"/>
    <w:rsid w:val="5DDFB3C9"/>
    <w:rsid w:val="5DE7B53A"/>
    <w:rsid w:val="5DE9252E"/>
    <w:rsid w:val="5DED9AE8"/>
    <w:rsid w:val="5DEDC0D5"/>
    <w:rsid w:val="5DEF4B4E"/>
    <w:rsid w:val="5DF5D53C"/>
    <w:rsid w:val="5DFD0F66"/>
    <w:rsid w:val="5DFE057F"/>
    <w:rsid w:val="5DFF0424"/>
    <w:rsid w:val="5DFF71F4"/>
    <w:rsid w:val="5E2F8626"/>
    <w:rsid w:val="5E4F52BD"/>
    <w:rsid w:val="5E7F23EF"/>
    <w:rsid w:val="5E9DE0CB"/>
    <w:rsid w:val="5E9FD112"/>
    <w:rsid w:val="5EBEE91B"/>
    <w:rsid w:val="5ED603DB"/>
    <w:rsid w:val="5EEE8B28"/>
    <w:rsid w:val="5EFF72D2"/>
    <w:rsid w:val="5F48EDFB"/>
    <w:rsid w:val="5F675ED2"/>
    <w:rsid w:val="5F6A84CE"/>
    <w:rsid w:val="5F6C61AE"/>
    <w:rsid w:val="5F76ED24"/>
    <w:rsid w:val="5F7F6D4A"/>
    <w:rsid w:val="5F7FC4CF"/>
    <w:rsid w:val="5F7FD6D1"/>
    <w:rsid w:val="5F87551D"/>
    <w:rsid w:val="5F9E5B32"/>
    <w:rsid w:val="5F9F2046"/>
    <w:rsid w:val="5F9F8D0D"/>
    <w:rsid w:val="5FAF0D16"/>
    <w:rsid w:val="5FAFDD8D"/>
    <w:rsid w:val="5FB811A8"/>
    <w:rsid w:val="5FBA174A"/>
    <w:rsid w:val="5FBF4AAA"/>
    <w:rsid w:val="5FC3C199"/>
    <w:rsid w:val="5FDBDA56"/>
    <w:rsid w:val="5FDF967A"/>
    <w:rsid w:val="5FEF43FC"/>
    <w:rsid w:val="5FEF76E7"/>
    <w:rsid w:val="5FF7554D"/>
    <w:rsid w:val="5FFB5DC8"/>
    <w:rsid w:val="5FFC7B89"/>
    <w:rsid w:val="5FFECCEE"/>
    <w:rsid w:val="5FFF4ACB"/>
    <w:rsid w:val="5FFF6997"/>
    <w:rsid w:val="5FFFB3B5"/>
    <w:rsid w:val="617DC1D0"/>
    <w:rsid w:val="617F14EB"/>
    <w:rsid w:val="61FFE730"/>
    <w:rsid w:val="62FF1B3C"/>
    <w:rsid w:val="6327ED15"/>
    <w:rsid w:val="6377C85C"/>
    <w:rsid w:val="637ADBF3"/>
    <w:rsid w:val="63AF83F0"/>
    <w:rsid w:val="64EE8A98"/>
    <w:rsid w:val="64F63AC0"/>
    <w:rsid w:val="65FAE0D6"/>
    <w:rsid w:val="65FFB36A"/>
    <w:rsid w:val="667ECA96"/>
    <w:rsid w:val="66BF3AD3"/>
    <w:rsid w:val="66E62261"/>
    <w:rsid w:val="66F77A97"/>
    <w:rsid w:val="679FAFF5"/>
    <w:rsid w:val="67B4143F"/>
    <w:rsid w:val="67B6B356"/>
    <w:rsid w:val="67BCFCCA"/>
    <w:rsid w:val="67BF44EE"/>
    <w:rsid w:val="67BFE0F2"/>
    <w:rsid w:val="67D5B7F4"/>
    <w:rsid w:val="67F35496"/>
    <w:rsid w:val="67F357B9"/>
    <w:rsid w:val="67F57640"/>
    <w:rsid w:val="67F67318"/>
    <w:rsid w:val="67FB943C"/>
    <w:rsid w:val="67FC5D0E"/>
    <w:rsid w:val="67FF6B04"/>
    <w:rsid w:val="67FFF670"/>
    <w:rsid w:val="68FDAC3F"/>
    <w:rsid w:val="69EB1631"/>
    <w:rsid w:val="69EEB037"/>
    <w:rsid w:val="69EF4AA4"/>
    <w:rsid w:val="6A1E30B3"/>
    <w:rsid w:val="6A6E7782"/>
    <w:rsid w:val="6A7F6FD2"/>
    <w:rsid w:val="6ABF1F98"/>
    <w:rsid w:val="6AEEE0C8"/>
    <w:rsid w:val="6AFA97B3"/>
    <w:rsid w:val="6AFFC6D2"/>
    <w:rsid w:val="6AFFF0F1"/>
    <w:rsid w:val="6BBBAB6B"/>
    <w:rsid w:val="6BBF7390"/>
    <w:rsid w:val="6BCFCA6F"/>
    <w:rsid w:val="6BDD32AE"/>
    <w:rsid w:val="6BEF62D3"/>
    <w:rsid w:val="6BF7AE54"/>
    <w:rsid w:val="6BFD46FB"/>
    <w:rsid w:val="6BFE2905"/>
    <w:rsid w:val="6BFFAFD7"/>
    <w:rsid w:val="6C7A6FFC"/>
    <w:rsid w:val="6C7D5BFD"/>
    <w:rsid w:val="6CBF181E"/>
    <w:rsid w:val="6CC72FB2"/>
    <w:rsid w:val="6CFEA76F"/>
    <w:rsid w:val="6D1FA23F"/>
    <w:rsid w:val="6DBF9F11"/>
    <w:rsid w:val="6DE3ECAD"/>
    <w:rsid w:val="6DF7A1B7"/>
    <w:rsid w:val="6DFF5D22"/>
    <w:rsid w:val="6DFF5E61"/>
    <w:rsid w:val="6E6EE388"/>
    <w:rsid w:val="6E7715C1"/>
    <w:rsid w:val="6EADFE39"/>
    <w:rsid w:val="6EB657C7"/>
    <w:rsid w:val="6EB77564"/>
    <w:rsid w:val="6ED64C02"/>
    <w:rsid w:val="6ED82486"/>
    <w:rsid w:val="6EDF142E"/>
    <w:rsid w:val="6EEFE0DF"/>
    <w:rsid w:val="6EF15614"/>
    <w:rsid w:val="6EF72BEF"/>
    <w:rsid w:val="6EF73BD1"/>
    <w:rsid w:val="6EFF699E"/>
    <w:rsid w:val="6F352391"/>
    <w:rsid w:val="6F74A096"/>
    <w:rsid w:val="6F784382"/>
    <w:rsid w:val="6F7B2EF3"/>
    <w:rsid w:val="6F7B9F86"/>
    <w:rsid w:val="6F7F035F"/>
    <w:rsid w:val="6F7FB9C0"/>
    <w:rsid w:val="6F879B10"/>
    <w:rsid w:val="6FA6A3BB"/>
    <w:rsid w:val="6FAF4579"/>
    <w:rsid w:val="6FB2AC97"/>
    <w:rsid w:val="6FB7BA26"/>
    <w:rsid w:val="6FC2407A"/>
    <w:rsid w:val="6FD17F82"/>
    <w:rsid w:val="6FDE033F"/>
    <w:rsid w:val="6FDE44F5"/>
    <w:rsid w:val="6FE526C8"/>
    <w:rsid w:val="6FE56EA9"/>
    <w:rsid w:val="6FEDD28A"/>
    <w:rsid w:val="6FEE726C"/>
    <w:rsid w:val="6FEE7611"/>
    <w:rsid w:val="6FEF32F8"/>
    <w:rsid w:val="6FF41054"/>
    <w:rsid w:val="6FF50CD1"/>
    <w:rsid w:val="6FF74FC4"/>
    <w:rsid w:val="6FF7F234"/>
    <w:rsid w:val="6FF8C5AB"/>
    <w:rsid w:val="6FF8E32B"/>
    <w:rsid w:val="6FF9D210"/>
    <w:rsid w:val="6FFB49DC"/>
    <w:rsid w:val="6FFB9BB4"/>
    <w:rsid w:val="6FFC178A"/>
    <w:rsid w:val="6FFD120A"/>
    <w:rsid w:val="705753EA"/>
    <w:rsid w:val="707D1996"/>
    <w:rsid w:val="713F6809"/>
    <w:rsid w:val="7179CC4B"/>
    <w:rsid w:val="71FFCF2F"/>
    <w:rsid w:val="725F4A1F"/>
    <w:rsid w:val="727FB047"/>
    <w:rsid w:val="72FF7BFA"/>
    <w:rsid w:val="736F4AEA"/>
    <w:rsid w:val="737F8ED4"/>
    <w:rsid w:val="73DF76A8"/>
    <w:rsid w:val="73F8DF87"/>
    <w:rsid w:val="74B4615A"/>
    <w:rsid w:val="74CFC221"/>
    <w:rsid w:val="7547C643"/>
    <w:rsid w:val="757D01F4"/>
    <w:rsid w:val="7585C53A"/>
    <w:rsid w:val="759F4C9B"/>
    <w:rsid w:val="75AFBD4C"/>
    <w:rsid w:val="75E7A34E"/>
    <w:rsid w:val="75EF79C8"/>
    <w:rsid w:val="75EFA5E5"/>
    <w:rsid w:val="75EFCF24"/>
    <w:rsid w:val="75F9EF0C"/>
    <w:rsid w:val="75FA1652"/>
    <w:rsid w:val="75FFEA87"/>
    <w:rsid w:val="765FDC0B"/>
    <w:rsid w:val="76672BA4"/>
    <w:rsid w:val="767EA678"/>
    <w:rsid w:val="76BF9D13"/>
    <w:rsid w:val="76EEEC05"/>
    <w:rsid w:val="76EF0EF3"/>
    <w:rsid w:val="76F421B7"/>
    <w:rsid w:val="76F9DED1"/>
    <w:rsid w:val="76FED127"/>
    <w:rsid w:val="775F7135"/>
    <w:rsid w:val="775FDA55"/>
    <w:rsid w:val="776666E1"/>
    <w:rsid w:val="777B9B79"/>
    <w:rsid w:val="777D1661"/>
    <w:rsid w:val="777DB668"/>
    <w:rsid w:val="777FA815"/>
    <w:rsid w:val="779A0085"/>
    <w:rsid w:val="779F1195"/>
    <w:rsid w:val="779FC248"/>
    <w:rsid w:val="77AE7399"/>
    <w:rsid w:val="77BB203F"/>
    <w:rsid w:val="77BF69E9"/>
    <w:rsid w:val="77BF92F1"/>
    <w:rsid w:val="77CF5AF7"/>
    <w:rsid w:val="77CFF9DA"/>
    <w:rsid w:val="77D5E5BB"/>
    <w:rsid w:val="77D7F76E"/>
    <w:rsid w:val="77DB524D"/>
    <w:rsid w:val="77DF83DD"/>
    <w:rsid w:val="77E98D6B"/>
    <w:rsid w:val="77EF20EA"/>
    <w:rsid w:val="77EFA28E"/>
    <w:rsid w:val="77F76003"/>
    <w:rsid w:val="77F774D9"/>
    <w:rsid w:val="77FB1B5F"/>
    <w:rsid w:val="77FB8120"/>
    <w:rsid w:val="77FFCD6A"/>
    <w:rsid w:val="78251A81"/>
    <w:rsid w:val="78B4A18D"/>
    <w:rsid w:val="78FDC378"/>
    <w:rsid w:val="79576EEC"/>
    <w:rsid w:val="797C42CF"/>
    <w:rsid w:val="79BFBDE1"/>
    <w:rsid w:val="79D6B9DD"/>
    <w:rsid w:val="79DFF835"/>
    <w:rsid w:val="79F3F3EC"/>
    <w:rsid w:val="79F79D7D"/>
    <w:rsid w:val="79FBE1BD"/>
    <w:rsid w:val="79FC9B8B"/>
    <w:rsid w:val="79FED343"/>
    <w:rsid w:val="79FF5F76"/>
    <w:rsid w:val="79FF63E0"/>
    <w:rsid w:val="7A7EA1CB"/>
    <w:rsid w:val="7ACF6C22"/>
    <w:rsid w:val="7AD363D5"/>
    <w:rsid w:val="7AE9D951"/>
    <w:rsid w:val="7AF0C79A"/>
    <w:rsid w:val="7AFA6D69"/>
    <w:rsid w:val="7AFB2CCD"/>
    <w:rsid w:val="7AFF829A"/>
    <w:rsid w:val="7AFFD0A5"/>
    <w:rsid w:val="7B1F6562"/>
    <w:rsid w:val="7B3D9464"/>
    <w:rsid w:val="7B47698B"/>
    <w:rsid w:val="7B560B52"/>
    <w:rsid w:val="7B5D7541"/>
    <w:rsid w:val="7B6DAE4F"/>
    <w:rsid w:val="7B79CAB5"/>
    <w:rsid w:val="7B7F0986"/>
    <w:rsid w:val="7B7FACA3"/>
    <w:rsid w:val="7B8DBB56"/>
    <w:rsid w:val="7B9A8A24"/>
    <w:rsid w:val="7BA3F416"/>
    <w:rsid w:val="7BAF502F"/>
    <w:rsid w:val="7BB109C9"/>
    <w:rsid w:val="7BBAD85A"/>
    <w:rsid w:val="7BBB589C"/>
    <w:rsid w:val="7BBE5AEB"/>
    <w:rsid w:val="7BBF32F4"/>
    <w:rsid w:val="7BBFDCDD"/>
    <w:rsid w:val="7BBFE5E9"/>
    <w:rsid w:val="7BDEAB8C"/>
    <w:rsid w:val="7BEB0D70"/>
    <w:rsid w:val="7BEF6C27"/>
    <w:rsid w:val="7BF6843B"/>
    <w:rsid w:val="7BF73A1D"/>
    <w:rsid w:val="7BF7B787"/>
    <w:rsid w:val="7BF94E15"/>
    <w:rsid w:val="7BFB25D6"/>
    <w:rsid w:val="7BFDDA18"/>
    <w:rsid w:val="7BFED2C0"/>
    <w:rsid w:val="7BFF1693"/>
    <w:rsid w:val="7BFFDC48"/>
    <w:rsid w:val="7BFFF4B7"/>
    <w:rsid w:val="7C93C2E9"/>
    <w:rsid w:val="7C9A6808"/>
    <w:rsid w:val="7CF519EE"/>
    <w:rsid w:val="7CFBB29D"/>
    <w:rsid w:val="7D2575DD"/>
    <w:rsid w:val="7D2FEF89"/>
    <w:rsid w:val="7D39AEC9"/>
    <w:rsid w:val="7D3F5796"/>
    <w:rsid w:val="7D3FA99E"/>
    <w:rsid w:val="7D6F47E2"/>
    <w:rsid w:val="7D7B1C2F"/>
    <w:rsid w:val="7D7DA612"/>
    <w:rsid w:val="7D7FDDE9"/>
    <w:rsid w:val="7D856AB0"/>
    <w:rsid w:val="7DA3CF47"/>
    <w:rsid w:val="7DB08B3D"/>
    <w:rsid w:val="7DB3C7EB"/>
    <w:rsid w:val="7DB6832E"/>
    <w:rsid w:val="7DB75080"/>
    <w:rsid w:val="7DB92F07"/>
    <w:rsid w:val="7DBCB113"/>
    <w:rsid w:val="7DCB6F59"/>
    <w:rsid w:val="7DCF7C1C"/>
    <w:rsid w:val="7DD71E22"/>
    <w:rsid w:val="7DDE7C2C"/>
    <w:rsid w:val="7DDF7F8D"/>
    <w:rsid w:val="7DDF870F"/>
    <w:rsid w:val="7DE6EC7C"/>
    <w:rsid w:val="7DEBBDDD"/>
    <w:rsid w:val="7DEDE711"/>
    <w:rsid w:val="7DEF887A"/>
    <w:rsid w:val="7DEFB5CA"/>
    <w:rsid w:val="7DF50399"/>
    <w:rsid w:val="7DF7038A"/>
    <w:rsid w:val="7DF780C6"/>
    <w:rsid w:val="7DF9EBF9"/>
    <w:rsid w:val="7DFD729C"/>
    <w:rsid w:val="7DFE04C6"/>
    <w:rsid w:val="7DFE21D5"/>
    <w:rsid w:val="7DFEE0DB"/>
    <w:rsid w:val="7DFF6E9A"/>
    <w:rsid w:val="7DFF8F27"/>
    <w:rsid w:val="7DFFEACD"/>
    <w:rsid w:val="7DFFECC4"/>
    <w:rsid w:val="7E4D3560"/>
    <w:rsid w:val="7E740566"/>
    <w:rsid w:val="7E7ED36C"/>
    <w:rsid w:val="7E7FF3C1"/>
    <w:rsid w:val="7E9D1730"/>
    <w:rsid w:val="7EB444CD"/>
    <w:rsid w:val="7EB7AC46"/>
    <w:rsid w:val="7EBB4F9B"/>
    <w:rsid w:val="7EBD9836"/>
    <w:rsid w:val="7EBF5D8A"/>
    <w:rsid w:val="7ECF3D95"/>
    <w:rsid w:val="7ECFD71F"/>
    <w:rsid w:val="7EDBDF7B"/>
    <w:rsid w:val="7EDE2EFD"/>
    <w:rsid w:val="7EDF6433"/>
    <w:rsid w:val="7EEE5D3C"/>
    <w:rsid w:val="7EEF639E"/>
    <w:rsid w:val="7EEFDD36"/>
    <w:rsid w:val="7EF3B67D"/>
    <w:rsid w:val="7EF69EA5"/>
    <w:rsid w:val="7EF6DCB7"/>
    <w:rsid w:val="7EF7CC43"/>
    <w:rsid w:val="7EF7D085"/>
    <w:rsid w:val="7EF9BD23"/>
    <w:rsid w:val="7EFB540A"/>
    <w:rsid w:val="7EFE975D"/>
    <w:rsid w:val="7EFF0009"/>
    <w:rsid w:val="7EFF152C"/>
    <w:rsid w:val="7EFF39B7"/>
    <w:rsid w:val="7EFF421C"/>
    <w:rsid w:val="7EFFC04D"/>
    <w:rsid w:val="7F0F6D17"/>
    <w:rsid w:val="7F10C2E8"/>
    <w:rsid w:val="7F1EC532"/>
    <w:rsid w:val="7F27C489"/>
    <w:rsid w:val="7F2A9CF0"/>
    <w:rsid w:val="7F2D1123"/>
    <w:rsid w:val="7F3577CC"/>
    <w:rsid w:val="7F36E1F3"/>
    <w:rsid w:val="7F3D40FF"/>
    <w:rsid w:val="7F4F50A4"/>
    <w:rsid w:val="7F5F4D3B"/>
    <w:rsid w:val="7F5F9CA5"/>
    <w:rsid w:val="7F68AE84"/>
    <w:rsid w:val="7F6F28F3"/>
    <w:rsid w:val="7F72DE38"/>
    <w:rsid w:val="7F751BBA"/>
    <w:rsid w:val="7F77A408"/>
    <w:rsid w:val="7F77C678"/>
    <w:rsid w:val="7F7A8374"/>
    <w:rsid w:val="7F7B3EF0"/>
    <w:rsid w:val="7F7B6F87"/>
    <w:rsid w:val="7F7B85D8"/>
    <w:rsid w:val="7F7CA124"/>
    <w:rsid w:val="7F7ED69A"/>
    <w:rsid w:val="7F7F316E"/>
    <w:rsid w:val="7F7F4667"/>
    <w:rsid w:val="7F7F7562"/>
    <w:rsid w:val="7F7F8795"/>
    <w:rsid w:val="7F8376F3"/>
    <w:rsid w:val="7F8F75CE"/>
    <w:rsid w:val="7F978F1B"/>
    <w:rsid w:val="7F9DE795"/>
    <w:rsid w:val="7F9E47FD"/>
    <w:rsid w:val="7FA65CEF"/>
    <w:rsid w:val="7FAB5DFE"/>
    <w:rsid w:val="7FAE78DA"/>
    <w:rsid w:val="7FAF01C1"/>
    <w:rsid w:val="7FB3C5DE"/>
    <w:rsid w:val="7FB59EC7"/>
    <w:rsid w:val="7FB80451"/>
    <w:rsid w:val="7FBB9FEC"/>
    <w:rsid w:val="7FBBAB97"/>
    <w:rsid w:val="7FBE97EC"/>
    <w:rsid w:val="7FBEDA1E"/>
    <w:rsid w:val="7FBF1017"/>
    <w:rsid w:val="7FBFEEED"/>
    <w:rsid w:val="7FCBAE58"/>
    <w:rsid w:val="7FCBEA3B"/>
    <w:rsid w:val="7FD4F3F1"/>
    <w:rsid w:val="7FD72F28"/>
    <w:rsid w:val="7FD7AE31"/>
    <w:rsid w:val="7FDB0F76"/>
    <w:rsid w:val="7FDBF208"/>
    <w:rsid w:val="7FDE24A3"/>
    <w:rsid w:val="7FDF2FB9"/>
    <w:rsid w:val="7FDFD4BA"/>
    <w:rsid w:val="7FE1D16D"/>
    <w:rsid w:val="7FE59FF0"/>
    <w:rsid w:val="7FE76931"/>
    <w:rsid w:val="7FEA7E98"/>
    <w:rsid w:val="7FEB0852"/>
    <w:rsid w:val="7FEB0CDC"/>
    <w:rsid w:val="7FEB432D"/>
    <w:rsid w:val="7FEB6092"/>
    <w:rsid w:val="7FED43CC"/>
    <w:rsid w:val="7FED94FB"/>
    <w:rsid w:val="7FEEA457"/>
    <w:rsid w:val="7FEF5979"/>
    <w:rsid w:val="7FEF5B29"/>
    <w:rsid w:val="7FF4FF2E"/>
    <w:rsid w:val="7FF64028"/>
    <w:rsid w:val="7FF66205"/>
    <w:rsid w:val="7FF737D8"/>
    <w:rsid w:val="7FF74EB8"/>
    <w:rsid w:val="7FF7AD3F"/>
    <w:rsid w:val="7FF7BBB8"/>
    <w:rsid w:val="7FF97B88"/>
    <w:rsid w:val="7FF9BCFB"/>
    <w:rsid w:val="7FFB3BD8"/>
    <w:rsid w:val="7FFBE684"/>
    <w:rsid w:val="7FFCAED9"/>
    <w:rsid w:val="7FFCE485"/>
    <w:rsid w:val="7FFD58E9"/>
    <w:rsid w:val="7FFD9FA6"/>
    <w:rsid w:val="7FFE1EE9"/>
    <w:rsid w:val="7FFE2FB2"/>
    <w:rsid w:val="7FFE39B4"/>
    <w:rsid w:val="7FFF18B2"/>
    <w:rsid w:val="7FFF2CC6"/>
    <w:rsid w:val="7FFF39D3"/>
    <w:rsid w:val="7FFF460A"/>
    <w:rsid w:val="7FFF47D9"/>
    <w:rsid w:val="7FFF48DA"/>
    <w:rsid w:val="7FFF4DC7"/>
    <w:rsid w:val="7FFF50D7"/>
    <w:rsid w:val="7FFF5854"/>
    <w:rsid w:val="7FFF6D95"/>
    <w:rsid w:val="7FFF8809"/>
    <w:rsid w:val="7FFF8A5D"/>
    <w:rsid w:val="7FFFD7B0"/>
    <w:rsid w:val="7FFFE098"/>
    <w:rsid w:val="7FFFED26"/>
    <w:rsid w:val="7FFFF3B6"/>
    <w:rsid w:val="875F2479"/>
    <w:rsid w:val="87DFEDDA"/>
    <w:rsid w:val="8B3FC71A"/>
    <w:rsid w:val="8D7F03A2"/>
    <w:rsid w:val="8DAC7BE7"/>
    <w:rsid w:val="8E6FFE0F"/>
    <w:rsid w:val="8F6F8A21"/>
    <w:rsid w:val="8FCFB074"/>
    <w:rsid w:val="8FF90D27"/>
    <w:rsid w:val="8FFD3676"/>
    <w:rsid w:val="8FFF0C1E"/>
    <w:rsid w:val="95FEF985"/>
    <w:rsid w:val="96F7F5E1"/>
    <w:rsid w:val="99D39700"/>
    <w:rsid w:val="9A6B66C7"/>
    <w:rsid w:val="9AB753A5"/>
    <w:rsid w:val="9B9EA5DA"/>
    <w:rsid w:val="9BDF1DAE"/>
    <w:rsid w:val="9BFF37CD"/>
    <w:rsid w:val="9C7F24E6"/>
    <w:rsid w:val="9CDE7DEE"/>
    <w:rsid w:val="9CFE1D54"/>
    <w:rsid w:val="9D2F8A02"/>
    <w:rsid w:val="9D6F63BF"/>
    <w:rsid w:val="9DBC8DFC"/>
    <w:rsid w:val="9DCB33EF"/>
    <w:rsid w:val="9DFFCC4C"/>
    <w:rsid w:val="9E5F3ABE"/>
    <w:rsid w:val="9E6FC38A"/>
    <w:rsid w:val="9ED6805A"/>
    <w:rsid w:val="9EF7A9EB"/>
    <w:rsid w:val="9EF9AA58"/>
    <w:rsid w:val="9F5F1CA5"/>
    <w:rsid w:val="9FD9985B"/>
    <w:rsid w:val="9FDF52BF"/>
    <w:rsid w:val="9FE71DCD"/>
    <w:rsid w:val="9FEF0E34"/>
    <w:rsid w:val="9FEF3FC1"/>
    <w:rsid w:val="9FEF8FE3"/>
    <w:rsid w:val="A0CC11E4"/>
    <w:rsid w:val="A17BF681"/>
    <w:rsid w:val="A1FC693B"/>
    <w:rsid w:val="A3AF2557"/>
    <w:rsid w:val="A3FE820B"/>
    <w:rsid w:val="A47F1343"/>
    <w:rsid w:val="A5367C06"/>
    <w:rsid w:val="A5FD1BC3"/>
    <w:rsid w:val="A5FF8BBB"/>
    <w:rsid w:val="A6DDBE12"/>
    <w:rsid w:val="A72D5E01"/>
    <w:rsid w:val="A78F8CC8"/>
    <w:rsid w:val="A7BB7B6E"/>
    <w:rsid w:val="A7D78A67"/>
    <w:rsid w:val="A98FBD2C"/>
    <w:rsid w:val="AAF74AB1"/>
    <w:rsid w:val="AB32E23F"/>
    <w:rsid w:val="ABFDF49D"/>
    <w:rsid w:val="ACB7BA5B"/>
    <w:rsid w:val="ACDEA532"/>
    <w:rsid w:val="ACEB3F02"/>
    <w:rsid w:val="AD773DA3"/>
    <w:rsid w:val="ADD6C736"/>
    <w:rsid w:val="ADFFDE87"/>
    <w:rsid w:val="AE617FF8"/>
    <w:rsid w:val="AEF7EE20"/>
    <w:rsid w:val="AEFE29BE"/>
    <w:rsid w:val="AF3BE830"/>
    <w:rsid w:val="AF6FC158"/>
    <w:rsid w:val="AF6FFA06"/>
    <w:rsid w:val="AF7F82D5"/>
    <w:rsid w:val="AFDF1C05"/>
    <w:rsid w:val="AFDFEE99"/>
    <w:rsid w:val="AFED3CB9"/>
    <w:rsid w:val="AFFDC7A7"/>
    <w:rsid w:val="AFFDED88"/>
    <w:rsid w:val="AFFECA88"/>
    <w:rsid w:val="B2D77D46"/>
    <w:rsid w:val="B37E723F"/>
    <w:rsid w:val="B3CF8731"/>
    <w:rsid w:val="B3D78719"/>
    <w:rsid w:val="B3DD4907"/>
    <w:rsid w:val="B3FFD87F"/>
    <w:rsid w:val="B4DE3A2E"/>
    <w:rsid w:val="B4EB9CDA"/>
    <w:rsid w:val="B5EDBF2F"/>
    <w:rsid w:val="B5FFADD9"/>
    <w:rsid w:val="B6EBBFD6"/>
    <w:rsid w:val="B73D8157"/>
    <w:rsid w:val="B77765D9"/>
    <w:rsid w:val="B77CE98F"/>
    <w:rsid w:val="B79B4567"/>
    <w:rsid w:val="B7AF1A9E"/>
    <w:rsid w:val="B7BE5CFC"/>
    <w:rsid w:val="B7DF6F1C"/>
    <w:rsid w:val="B7FB54E5"/>
    <w:rsid w:val="B7FB78D8"/>
    <w:rsid w:val="B8DB45FC"/>
    <w:rsid w:val="B9737136"/>
    <w:rsid w:val="B9978A9A"/>
    <w:rsid w:val="B9F7ED79"/>
    <w:rsid w:val="B9FFDAEF"/>
    <w:rsid w:val="BAA5A005"/>
    <w:rsid w:val="BB95A9A5"/>
    <w:rsid w:val="BBC0D3ED"/>
    <w:rsid w:val="BBDBF395"/>
    <w:rsid w:val="BBDFB44B"/>
    <w:rsid w:val="BBED91C7"/>
    <w:rsid w:val="BBF5A909"/>
    <w:rsid w:val="BBF7A513"/>
    <w:rsid w:val="BBFACB6E"/>
    <w:rsid w:val="BBFB1AC5"/>
    <w:rsid w:val="BBFD5B0C"/>
    <w:rsid w:val="BBFF6681"/>
    <w:rsid w:val="BC5FDCE2"/>
    <w:rsid w:val="BC74004C"/>
    <w:rsid w:val="BCBF6D7B"/>
    <w:rsid w:val="BD6A50BD"/>
    <w:rsid w:val="BD7F7325"/>
    <w:rsid w:val="BD9CA74C"/>
    <w:rsid w:val="BDBCD22D"/>
    <w:rsid w:val="BDD7E312"/>
    <w:rsid w:val="BDDDD1CF"/>
    <w:rsid w:val="BDEF3A87"/>
    <w:rsid w:val="BDEF3AAA"/>
    <w:rsid w:val="BDEFC8FA"/>
    <w:rsid w:val="BDEFE30D"/>
    <w:rsid w:val="BDFFF0CB"/>
    <w:rsid w:val="BE5343B3"/>
    <w:rsid w:val="BE7EDA9D"/>
    <w:rsid w:val="BEBDE8A9"/>
    <w:rsid w:val="BED59798"/>
    <w:rsid w:val="BEEB364C"/>
    <w:rsid w:val="BEED26F1"/>
    <w:rsid w:val="BEF7501D"/>
    <w:rsid w:val="BEFE8C05"/>
    <w:rsid w:val="BEFF9B48"/>
    <w:rsid w:val="BF750015"/>
    <w:rsid w:val="BF779AA4"/>
    <w:rsid w:val="BF793D22"/>
    <w:rsid w:val="BF7D7A00"/>
    <w:rsid w:val="BF876B6C"/>
    <w:rsid w:val="BFA1B558"/>
    <w:rsid w:val="BFA611A2"/>
    <w:rsid w:val="BFBBF3EE"/>
    <w:rsid w:val="BFBDA3F3"/>
    <w:rsid w:val="BFBDEF51"/>
    <w:rsid w:val="BFBF9882"/>
    <w:rsid w:val="BFC48846"/>
    <w:rsid w:val="BFD7D93A"/>
    <w:rsid w:val="BFDC6176"/>
    <w:rsid w:val="BFDF36CC"/>
    <w:rsid w:val="BFF3D6EE"/>
    <w:rsid w:val="BFF5F0C7"/>
    <w:rsid w:val="BFF65CCD"/>
    <w:rsid w:val="BFF6DB97"/>
    <w:rsid w:val="BFF6EFF5"/>
    <w:rsid w:val="BFF753E0"/>
    <w:rsid w:val="BFF778FF"/>
    <w:rsid w:val="BFF7F3C7"/>
    <w:rsid w:val="BFFD7FD1"/>
    <w:rsid w:val="BFFDE3D5"/>
    <w:rsid w:val="BFFE042B"/>
    <w:rsid w:val="BFFF3A78"/>
    <w:rsid w:val="BFFF9632"/>
    <w:rsid w:val="BFFFE5AC"/>
    <w:rsid w:val="C1F117AE"/>
    <w:rsid w:val="C3C7D1A1"/>
    <w:rsid w:val="C4F7FD97"/>
    <w:rsid w:val="C5E3324D"/>
    <w:rsid w:val="C5F5C6F4"/>
    <w:rsid w:val="C6FF2F46"/>
    <w:rsid w:val="C7BF2683"/>
    <w:rsid w:val="C9D705D7"/>
    <w:rsid w:val="CB7D3814"/>
    <w:rsid w:val="CBBF16EB"/>
    <w:rsid w:val="CBF72979"/>
    <w:rsid w:val="CBFF7E6B"/>
    <w:rsid w:val="CC5D3C25"/>
    <w:rsid w:val="CCA4B8D1"/>
    <w:rsid w:val="CDDAFEA4"/>
    <w:rsid w:val="CDDEB557"/>
    <w:rsid w:val="CE75968C"/>
    <w:rsid w:val="CE774522"/>
    <w:rsid w:val="CEFB79AB"/>
    <w:rsid w:val="CEFD398E"/>
    <w:rsid w:val="CF6F0E9A"/>
    <w:rsid w:val="CFF38076"/>
    <w:rsid w:val="CFFDEF48"/>
    <w:rsid w:val="CFFF93FD"/>
    <w:rsid w:val="CFFFB166"/>
    <w:rsid w:val="D05A9E9E"/>
    <w:rsid w:val="D167EECF"/>
    <w:rsid w:val="D21E9136"/>
    <w:rsid w:val="D2595A1F"/>
    <w:rsid w:val="D2DF0D69"/>
    <w:rsid w:val="D2DFC224"/>
    <w:rsid w:val="D37F787D"/>
    <w:rsid w:val="D3FF75D4"/>
    <w:rsid w:val="D3FF959E"/>
    <w:rsid w:val="D51F569A"/>
    <w:rsid w:val="D58F18D7"/>
    <w:rsid w:val="D5DE5461"/>
    <w:rsid w:val="D5FE33B9"/>
    <w:rsid w:val="D6BD2B54"/>
    <w:rsid w:val="D6F7B123"/>
    <w:rsid w:val="D6FFAC3F"/>
    <w:rsid w:val="D70BBF5D"/>
    <w:rsid w:val="D77FCF0A"/>
    <w:rsid w:val="D77FDBF4"/>
    <w:rsid w:val="D7C7EA08"/>
    <w:rsid w:val="D7D61C2D"/>
    <w:rsid w:val="D7D79670"/>
    <w:rsid w:val="D7D7F54E"/>
    <w:rsid w:val="D7EDB401"/>
    <w:rsid w:val="D7EF69E7"/>
    <w:rsid w:val="D7EF9E2D"/>
    <w:rsid w:val="D95C7659"/>
    <w:rsid w:val="D9EE88F9"/>
    <w:rsid w:val="DAF7AFB6"/>
    <w:rsid w:val="DAFC6AEC"/>
    <w:rsid w:val="DAFF63BC"/>
    <w:rsid w:val="DAFFE8F3"/>
    <w:rsid w:val="DB7E37D6"/>
    <w:rsid w:val="DB7F8043"/>
    <w:rsid w:val="DBAFD5F9"/>
    <w:rsid w:val="DBC9C96E"/>
    <w:rsid w:val="DBFEFED3"/>
    <w:rsid w:val="DC3A0CAA"/>
    <w:rsid w:val="DCFDCEF3"/>
    <w:rsid w:val="DCFE2593"/>
    <w:rsid w:val="DCFEF923"/>
    <w:rsid w:val="DD6F2F62"/>
    <w:rsid w:val="DDC44CE7"/>
    <w:rsid w:val="DDC7D910"/>
    <w:rsid w:val="DDD5A14D"/>
    <w:rsid w:val="DDF07D1B"/>
    <w:rsid w:val="DDFB6C47"/>
    <w:rsid w:val="DDFF1F99"/>
    <w:rsid w:val="DE463B85"/>
    <w:rsid w:val="DE53056A"/>
    <w:rsid w:val="DE67B4DB"/>
    <w:rsid w:val="DE6FBE96"/>
    <w:rsid w:val="DE7E3CC4"/>
    <w:rsid w:val="DE97E3A1"/>
    <w:rsid w:val="DEC75F6F"/>
    <w:rsid w:val="DEDBA78B"/>
    <w:rsid w:val="DEDD117F"/>
    <w:rsid w:val="DEE70097"/>
    <w:rsid w:val="DEE7726F"/>
    <w:rsid w:val="DEEF8CB5"/>
    <w:rsid w:val="DEF7355E"/>
    <w:rsid w:val="DEFB3463"/>
    <w:rsid w:val="DF2B1541"/>
    <w:rsid w:val="DF3781B6"/>
    <w:rsid w:val="DF3B305F"/>
    <w:rsid w:val="DF3D449D"/>
    <w:rsid w:val="DF65894A"/>
    <w:rsid w:val="DF68D4A9"/>
    <w:rsid w:val="DF6E870D"/>
    <w:rsid w:val="DF6E8B64"/>
    <w:rsid w:val="DF6F06B6"/>
    <w:rsid w:val="DF73199A"/>
    <w:rsid w:val="DF7CE99B"/>
    <w:rsid w:val="DF9F79DA"/>
    <w:rsid w:val="DFAFB341"/>
    <w:rsid w:val="DFBE4A1C"/>
    <w:rsid w:val="DFBE9EFF"/>
    <w:rsid w:val="DFC39277"/>
    <w:rsid w:val="DFC7356E"/>
    <w:rsid w:val="DFDF0B87"/>
    <w:rsid w:val="DFDFA40F"/>
    <w:rsid w:val="DFDFD9F6"/>
    <w:rsid w:val="DFDFF89C"/>
    <w:rsid w:val="DFE4A8ED"/>
    <w:rsid w:val="DFE7377F"/>
    <w:rsid w:val="DFEB1E7D"/>
    <w:rsid w:val="DFED2B34"/>
    <w:rsid w:val="DFEF6E65"/>
    <w:rsid w:val="DFF547A4"/>
    <w:rsid w:val="DFF96202"/>
    <w:rsid w:val="DFFB5382"/>
    <w:rsid w:val="DFFD497C"/>
    <w:rsid w:val="DFFDB4FF"/>
    <w:rsid w:val="DFFE0475"/>
    <w:rsid w:val="DFFF1948"/>
    <w:rsid w:val="DFFF2329"/>
    <w:rsid w:val="DFFFDE1B"/>
    <w:rsid w:val="E0D7B7FB"/>
    <w:rsid w:val="E17FE4F4"/>
    <w:rsid w:val="E1FF1B0C"/>
    <w:rsid w:val="E333E031"/>
    <w:rsid w:val="E3BBDBFD"/>
    <w:rsid w:val="E3BF87D5"/>
    <w:rsid w:val="E3EDD6EB"/>
    <w:rsid w:val="E3EFE9E0"/>
    <w:rsid w:val="E3FB2C08"/>
    <w:rsid w:val="E3FE2434"/>
    <w:rsid w:val="E3FF772F"/>
    <w:rsid w:val="E4F3765D"/>
    <w:rsid w:val="E5BCDC66"/>
    <w:rsid w:val="E5FAC4D9"/>
    <w:rsid w:val="E5FE0EF3"/>
    <w:rsid w:val="E5FE1FE4"/>
    <w:rsid w:val="E6DF920E"/>
    <w:rsid w:val="E6ED7D65"/>
    <w:rsid w:val="E6EE4FD7"/>
    <w:rsid w:val="E6FCDEB7"/>
    <w:rsid w:val="E77FD0E9"/>
    <w:rsid w:val="E7DDCF03"/>
    <w:rsid w:val="E7F771DB"/>
    <w:rsid w:val="E7FC9F0E"/>
    <w:rsid w:val="E7FE4A54"/>
    <w:rsid w:val="E7FF0313"/>
    <w:rsid w:val="E8F906B7"/>
    <w:rsid w:val="E93559DC"/>
    <w:rsid w:val="E9B76199"/>
    <w:rsid w:val="E9B76E31"/>
    <w:rsid w:val="E9CD2863"/>
    <w:rsid w:val="EA7F4B54"/>
    <w:rsid w:val="EADB818E"/>
    <w:rsid w:val="EAF8D666"/>
    <w:rsid w:val="EAFD4861"/>
    <w:rsid w:val="EAFF30EE"/>
    <w:rsid w:val="EB2AB322"/>
    <w:rsid w:val="EB5E4137"/>
    <w:rsid w:val="EB6CC006"/>
    <w:rsid w:val="EB6F44E3"/>
    <w:rsid w:val="EB6F8E72"/>
    <w:rsid w:val="EB75D998"/>
    <w:rsid w:val="EB7801CB"/>
    <w:rsid w:val="EB9DB593"/>
    <w:rsid w:val="EBCCB2E9"/>
    <w:rsid w:val="EBCF9DC4"/>
    <w:rsid w:val="EBEF15C7"/>
    <w:rsid w:val="EBF7BC2A"/>
    <w:rsid w:val="EBFB286E"/>
    <w:rsid w:val="EBFBD38B"/>
    <w:rsid w:val="EBFEEE40"/>
    <w:rsid w:val="ECB1823E"/>
    <w:rsid w:val="ECFF7378"/>
    <w:rsid w:val="ED632886"/>
    <w:rsid w:val="ED63EE77"/>
    <w:rsid w:val="ED6D8F4B"/>
    <w:rsid w:val="ED7E4D0E"/>
    <w:rsid w:val="EDB6FA9A"/>
    <w:rsid w:val="EDBFDA96"/>
    <w:rsid w:val="EDEF5955"/>
    <w:rsid w:val="EDF4EC1B"/>
    <w:rsid w:val="EDF54E04"/>
    <w:rsid w:val="EDF6FD64"/>
    <w:rsid w:val="EDF71523"/>
    <w:rsid w:val="EDFED8CA"/>
    <w:rsid w:val="EE6F7BCD"/>
    <w:rsid w:val="EE7B29D2"/>
    <w:rsid w:val="EE7DEE6E"/>
    <w:rsid w:val="EE8A243C"/>
    <w:rsid w:val="EE9A3736"/>
    <w:rsid w:val="EEB7FB2F"/>
    <w:rsid w:val="EEBD0CBE"/>
    <w:rsid w:val="EEBE7F00"/>
    <w:rsid w:val="EEBE9CD3"/>
    <w:rsid w:val="EEF57A85"/>
    <w:rsid w:val="EEFB0B37"/>
    <w:rsid w:val="EEFF9516"/>
    <w:rsid w:val="EF2FF3C3"/>
    <w:rsid w:val="EF35BB2E"/>
    <w:rsid w:val="EF37BAAC"/>
    <w:rsid w:val="EF57B608"/>
    <w:rsid w:val="EF64CE0D"/>
    <w:rsid w:val="EF733BA7"/>
    <w:rsid w:val="EF7B73B6"/>
    <w:rsid w:val="EF87F9DC"/>
    <w:rsid w:val="EFA348C2"/>
    <w:rsid w:val="EFAAF9D4"/>
    <w:rsid w:val="EFADA038"/>
    <w:rsid w:val="EFB7F930"/>
    <w:rsid w:val="EFCD9979"/>
    <w:rsid w:val="EFDF0BDB"/>
    <w:rsid w:val="EFDF5C7B"/>
    <w:rsid w:val="EFE73A8C"/>
    <w:rsid w:val="EFEBDE65"/>
    <w:rsid w:val="EFEF222D"/>
    <w:rsid w:val="EFF32F08"/>
    <w:rsid w:val="EFF5EF13"/>
    <w:rsid w:val="EFF6FAFB"/>
    <w:rsid w:val="EFFA526E"/>
    <w:rsid w:val="EFFC7ABE"/>
    <w:rsid w:val="EFFE50AC"/>
    <w:rsid w:val="EFFE8AD0"/>
    <w:rsid w:val="EFFF1894"/>
    <w:rsid w:val="EFFF2EA2"/>
    <w:rsid w:val="EFFF311B"/>
    <w:rsid w:val="EFFF4A7A"/>
    <w:rsid w:val="EFFFD791"/>
    <w:rsid w:val="F0F348ED"/>
    <w:rsid w:val="F17ADDA2"/>
    <w:rsid w:val="F1876130"/>
    <w:rsid w:val="F1FA073E"/>
    <w:rsid w:val="F1FAC800"/>
    <w:rsid w:val="F256036D"/>
    <w:rsid w:val="F2DE4744"/>
    <w:rsid w:val="F2FF9229"/>
    <w:rsid w:val="F31FF91C"/>
    <w:rsid w:val="F337FC50"/>
    <w:rsid w:val="F33B7543"/>
    <w:rsid w:val="F3ADE626"/>
    <w:rsid w:val="F3AF1346"/>
    <w:rsid w:val="F3D784B2"/>
    <w:rsid w:val="F3F88A2E"/>
    <w:rsid w:val="F3FB8D73"/>
    <w:rsid w:val="F3FD23F0"/>
    <w:rsid w:val="F45CF4FB"/>
    <w:rsid w:val="F4CF494A"/>
    <w:rsid w:val="F4EFDF00"/>
    <w:rsid w:val="F4FE864B"/>
    <w:rsid w:val="F56ECD87"/>
    <w:rsid w:val="F57DF9CF"/>
    <w:rsid w:val="F57F60CF"/>
    <w:rsid w:val="F5EC2733"/>
    <w:rsid w:val="F5FB7F1B"/>
    <w:rsid w:val="F5FC90CE"/>
    <w:rsid w:val="F5FE5164"/>
    <w:rsid w:val="F5FF4610"/>
    <w:rsid w:val="F5FFE263"/>
    <w:rsid w:val="F61B400B"/>
    <w:rsid w:val="F63F148E"/>
    <w:rsid w:val="F65E75CD"/>
    <w:rsid w:val="F687AEB1"/>
    <w:rsid w:val="F68F75C7"/>
    <w:rsid w:val="F6B955BB"/>
    <w:rsid w:val="F6BA360A"/>
    <w:rsid w:val="F6BDB033"/>
    <w:rsid w:val="F6CF9F94"/>
    <w:rsid w:val="F6CFF6A8"/>
    <w:rsid w:val="F6DC7AA7"/>
    <w:rsid w:val="F6E0E8F3"/>
    <w:rsid w:val="F6E88C2F"/>
    <w:rsid w:val="F6EE02FC"/>
    <w:rsid w:val="F6F68086"/>
    <w:rsid w:val="F6FE6221"/>
    <w:rsid w:val="F6FF62C6"/>
    <w:rsid w:val="F6FF7C50"/>
    <w:rsid w:val="F73F45E8"/>
    <w:rsid w:val="F75F4844"/>
    <w:rsid w:val="F7623898"/>
    <w:rsid w:val="F76FF5B6"/>
    <w:rsid w:val="F77374F2"/>
    <w:rsid w:val="F77D157D"/>
    <w:rsid w:val="F77DE93C"/>
    <w:rsid w:val="F77E5A42"/>
    <w:rsid w:val="F77FF9CC"/>
    <w:rsid w:val="F7A7E525"/>
    <w:rsid w:val="F7BB9FBF"/>
    <w:rsid w:val="F7BF1628"/>
    <w:rsid w:val="F7BF69E6"/>
    <w:rsid w:val="F7D27CD5"/>
    <w:rsid w:val="F7D73395"/>
    <w:rsid w:val="F7D742CC"/>
    <w:rsid w:val="F7DB75AA"/>
    <w:rsid w:val="F7DF363C"/>
    <w:rsid w:val="F7E29633"/>
    <w:rsid w:val="F7E7992F"/>
    <w:rsid w:val="F7E9A6AD"/>
    <w:rsid w:val="F7EF57C6"/>
    <w:rsid w:val="F7F5B47E"/>
    <w:rsid w:val="F7F7B55C"/>
    <w:rsid w:val="F7FBE1D6"/>
    <w:rsid w:val="F7FDE470"/>
    <w:rsid w:val="F7FEEEFA"/>
    <w:rsid w:val="F7FF33C0"/>
    <w:rsid w:val="F7FF372D"/>
    <w:rsid w:val="F7FF4CA8"/>
    <w:rsid w:val="F7FF5F61"/>
    <w:rsid w:val="F7FFC471"/>
    <w:rsid w:val="F7FFE596"/>
    <w:rsid w:val="F83BE784"/>
    <w:rsid w:val="F83D165A"/>
    <w:rsid w:val="F8BD36EC"/>
    <w:rsid w:val="F8D221CE"/>
    <w:rsid w:val="F8E7DE25"/>
    <w:rsid w:val="F8FFA771"/>
    <w:rsid w:val="F92E15FE"/>
    <w:rsid w:val="F93F0644"/>
    <w:rsid w:val="F93F2000"/>
    <w:rsid w:val="F9679655"/>
    <w:rsid w:val="F97B650E"/>
    <w:rsid w:val="F97E4A2D"/>
    <w:rsid w:val="F97F71F5"/>
    <w:rsid w:val="F9BE6636"/>
    <w:rsid w:val="F9BFB50A"/>
    <w:rsid w:val="F9DF55EE"/>
    <w:rsid w:val="F9E6C519"/>
    <w:rsid w:val="F9ED279D"/>
    <w:rsid w:val="F9F7CCC1"/>
    <w:rsid w:val="F9FA93C6"/>
    <w:rsid w:val="F9FE8B24"/>
    <w:rsid w:val="F9FF573F"/>
    <w:rsid w:val="FA4E0C5A"/>
    <w:rsid w:val="FAA7F472"/>
    <w:rsid w:val="FAD99400"/>
    <w:rsid w:val="FADE060E"/>
    <w:rsid w:val="FADF963A"/>
    <w:rsid w:val="FAEB0C81"/>
    <w:rsid w:val="FAF33BB0"/>
    <w:rsid w:val="FAF37164"/>
    <w:rsid w:val="FAFF7286"/>
    <w:rsid w:val="FB66E446"/>
    <w:rsid w:val="FB697525"/>
    <w:rsid w:val="FB69B182"/>
    <w:rsid w:val="FB7629E5"/>
    <w:rsid w:val="FB7BF804"/>
    <w:rsid w:val="FB9AB6DB"/>
    <w:rsid w:val="FB9FD492"/>
    <w:rsid w:val="FBAE3EC4"/>
    <w:rsid w:val="FBAFB5C9"/>
    <w:rsid w:val="FBB738D0"/>
    <w:rsid w:val="FBB929F5"/>
    <w:rsid w:val="FBD38880"/>
    <w:rsid w:val="FBD53163"/>
    <w:rsid w:val="FBD6545D"/>
    <w:rsid w:val="FBD70E3D"/>
    <w:rsid w:val="FBD97BA9"/>
    <w:rsid w:val="FBDEC4AF"/>
    <w:rsid w:val="FBE7E37E"/>
    <w:rsid w:val="FBE92EC5"/>
    <w:rsid w:val="FBE9FB0A"/>
    <w:rsid w:val="FBECD9A9"/>
    <w:rsid w:val="FBEE08E9"/>
    <w:rsid w:val="FBEF9F65"/>
    <w:rsid w:val="FBEFF86C"/>
    <w:rsid w:val="FBF3B411"/>
    <w:rsid w:val="FBF743A0"/>
    <w:rsid w:val="FBF766EB"/>
    <w:rsid w:val="FBFA366F"/>
    <w:rsid w:val="FBFAC98A"/>
    <w:rsid w:val="FBFB8F29"/>
    <w:rsid w:val="FBFB9535"/>
    <w:rsid w:val="FBFBBC51"/>
    <w:rsid w:val="FBFED236"/>
    <w:rsid w:val="FBFF41A9"/>
    <w:rsid w:val="FBFF672D"/>
    <w:rsid w:val="FBFF6BAC"/>
    <w:rsid w:val="FC1F74E7"/>
    <w:rsid w:val="FC37479A"/>
    <w:rsid w:val="FC7301CA"/>
    <w:rsid w:val="FCB6D5CE"/>
    <w:rsid w:val="FCDD1722"/>
    <w:rsid w:val="FCDFCEDC"/>
    <w:rsid w:val="FCE7A7A2"/>
    <w:rsid w:val="FCF1445A"/>
    <w:rsid w:val="FCF501BE"/>
    <w:rsid w:val="FCF7992B"/>
    <w:rsid w:val="FCFF4C7C"/>
    <w:rsid w:val="FD2FE443"/>
    <w:rsid w:val="FD2FF745"/>
    <w:rsid w:val="FD37F787"/>
    <w:rsid w:val="FD5FC5D8"/>
    <w:rsid w:val="FD6A2260"/>
    <w:rsid w:val="FD762540"/>
    <w:rsid w:val="FD7B93E2"/>
    <w:rsid w:val="FD7F50D7"/>
    <w:rsid w:val="FDBDAE72"/>
    <w:rsid w:val="FDBE8255"/>
    <w:rsid w:val="FDBF0993"/>
    <w:rsid w:val="FDCFECBB"/>
    <w:rsid w:val="FDDC73D8"/>
    <w:rsid w:val="FDDFE360"/>
    <w:rsid w:val="FDEDFAF8"/>
    <w:rsid w:val="FDEF63CB"/>
    <w:rsid w:val="FDF12BB5"/>
    <w:rsid w:val="FDF39962"/>
    <w:rsid w:val="FDFB9D1D"/>
    <w:rsid w:val="FDFE3ED4"/>
    <w:rsid w:val="FDFF01A1"/>
    <w:rsid w:val="FDFF19DB"/>
    <w:rsid w:val="FDFFF221"/>
    <w:rsid w:val="FDFFF8F6"/>
    <w:rsid w:val="FE3DDD8F"/>
    <w:rsid w:val="FE3F0CAA"/>
    <w:rsid w:val="FE470359"/>
    <w:rsid w:val="FE6EE262"/>
    <w:rsid w:val="FE7DC413"/>
    <w:rsid w:val="FE7E05C1"/>
    <w:rsid w:val="FE8DB0B2"/>
    <w:rsid w:val="FE8F4F95"/>
    <w:rsid w:val="FEBBB214"/>
    <w:rsid w:val="FECBF56C"/>
    <w:rsid w:val="FEDB1B85"/>
    <w:rsid w:val="FEDFA037"/>
    <w:rsid w:val="FEE9DABD"/>
    <w:rsid w:val="FEEFEE6F"/>
    <w:rsid w:val="FEF6073F"/>
    <w:rsid w:val="FEF731BB"/>
    <w:rsid w:val="FEF75309"/>
    <w:rsid w:val="FEFBD826"/>
    <w:rsid w:val="FEFCA1CE"/>
    <w:rsid w:val="FEFD032D"/>
    <w:rsid w:val="FEFF2560"/>
    <w:rsid w:val="FEFF63F3"/>
    <w:rsid w:val="FEFFB7C9"/>
    <w:rsid w:val="FEFFF0E6"/>
    <w:rsid w:val="FF1BAC66"/>
    <w:rsid w:val="FF1F75A9"/>
    <w:rsid w:val="FF3509C5"/>
    <w:rsid w:val="FF36C7F9"/>
    <w:rsid w:val="FF378EC7"/>
    <w:rsid w:val="FF3D99F6"/>
    <w:rsid w:val="FF3DA606"/>
    <w:rsid w:val="FF4B53F8"/>
    <w:rsid w:val="FF4E88C7"/>
    <w:rsid w:val="FF5BF2B6"/>
    <w:rsid w:val="FF5F0D76"/>
    <w:rsid w:val="FF5FF911"/>
    <w:rsid w:val="FF692FE5"/>
    <w:rsid w:val="FF6C6043"/>
    <w:rsid w:val="FF6F8FCF"/>
    <w:rsid w:val="FF6FA800"/>
    <w:rsid w:val="FF73E6E9"/>
    <w:rsid w:val="FF73F956"/>
    <w:rsid w:val="FF749F42"/>
    <w:rsid w:val="FF776D2E"/>
    <w:rsid w:val="FF77B3CA"/>
    <w:rsid w:val="FF7A472D"/>
    <w:rsid w:val="FF7B2EA2"/>
    <w:rsid w:val="FF7C290A"/>
    <w:rsid w:val="FF7E2C90"/>
    <w:rsid w:val="FF7F1170"/>
    <w:rsid w:val="FF7FCCC2"/>
    <w:rsid w:val="FF8DE7A3"/>
    <w:rsid w:val="FF9FC92A"/>
    <w:rsid w:val="FFA79789"/>
    <w:rsid w:val="FFAE5940"/>
    <w:rsid w:val="FFAFB509"/>
    <w:rsid w:val="FFAFB8C6"/>
    <w:rsid w:val="FFB501C2"/>
    <w:rsid w:val="FFB6297C"/>
    <w:rsid w:val="FFB69B5D"/>
    <w:rsid w:val="FFBA3660"/>
    <w:rsid w:val="FFBAC90B"/>
    <w:rsid w:val="FFBF4101"/>
    <w:rsid w:val="FFBF8EC7"/>
    <w:rsid w:val="FFBFD0DF"/>
    <w:rsid w:val="FFCE7805"/>
    <w:rsid w:val="FFCED297"/>
    <w:rsid w:val="FFCF5E47"/>
    <w:rsid w:val="FFCF6845"/>
    <w:rsid w:val="FFCFB128"/>
    <w:rsid w:val="FFD2E345"/>
    <w:rsid w:val="FFD39A75"/>
    <w:rsid w:val="FFD6BBD1"/>
    <w:rsid w:val="FFD7EE01"/>
    <w:rsid w:val="FFDB3B20"/>
    <w:rsid w:val="FFDB7567"/>
    <w:rsid w:val="FFDB8343"/>
    <w:rsid w:val="FFDC5451"/>
    <w:rsid w:val="FFDC84BA"/>
    <w:rsid w:val="FFDDDFD2"/>
    <w:rsid w:val="FFDEB73F"/>
    <w:rsid w:val="FFDF00AB"/>
    <w:rsid w:val="FFE3CA60"/>
    <w:rsid w:val="FFE591C8"/>
    <w:rsid w:val="FFE7A5F6"/>
    <w:rsid w:val="FFE7D2E9"/>
    <w:rsid w:val="FFEBC542"/>
    <w:rsid w:val="FFEBEE47"/>
    <w:rsid w:val="FFED0EE0"/>
    <w:rsid w:val="FFED69F2"/>
    <w:rsid w:val="FFEE655D"/>
    <w:rsid w:val="FFEECFA9"/>
    <w:rsid w:val="FFF10922"/>
    <w:rsid w:val="FFF10AEE"/>
    <w:rsid w:val="FFF34721"/>
    <w:rsid w:val="FFF35F2A"/>
    <w:rsid w:val="FFF7715C"/>
    <w:rsid w:val="FFF7A970"/>
    <w:rsid w:val="FFF7E9AE"/>
    <w:rsid w:val="FFF7F27B"/>
    <w:rsid w:val="FFF981D5"/>
    <w:rsid w:val="FFF99DD7"/>
    <w:rsid w:val="FFFA273E"/>
    <w:rsid w:val="FFFB85CD"/>
    <w:rsid w:val="FFFBEFD9"/>
    <w:rsid w:val="FFFD22E9"/>
    <w:rsid w:val="FFFD6F65"/>
    <w:rsid w:val="FFFDF140"/>
    <w:rsid w:val="FFFDFD1A"/>
    <w:rsid w:val="FFFE7C8B"/>
    <w:rsid w:val="FFFED9CE"/>
    <w:rsid w:val="FFFEDE9A"/>
    <w:rsid w:val="FFFEF164"/>
    <w:rsid w:val="FFFF598E"/>
    <w:rsid w:val="FFFF5D81"/>
    <w:rsid w:val="FFFFA094"/>
    <w:rsid w:val="FFFFA547"/>
    <w:rsid w:val="FFFFCCEF"/>
    <w:rsid w:val="FFFFE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Office_7.5.1.8994_F1E327BC-269C-435d-A152-05C5408002CA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2025-07-11T02:11:00Z</dcterms:created>
  <dc:creator>西安—付鼎程</dc:creator>
  <cp:lastModifiedBy>西安—付鼎程</cp:lastModifiedBy>
  <dcterms:modified xsi:type="dcterms:W3CDTF">2025-07-11T11:57:20Z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2052-7.5.1.8994</vt:lpwstr>
  </property>
  <property fmtid="{D5CDD505-2E9C-101B-9397-08002B2CF9AE}" pid="3" name="ICV">
    <vt:lpwstr>CA59576D214D62C1DFCF6D682BFE9514_41</vt:lpwstr>
  </property>
</Properties>
</file>