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D78" w:rsidRPr="00EA75E6" w:rsidRDefault="00EA75E6" w:rsidP="00EA75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5E6">
        <w:rPr>
          <w:rFonts w:ascii="Times New Roman" w:hAnsi="Times New Roman" w:cs="Times New Roman"/>
          <w:b/>
          <w:sz w:val="28"/>
          <w:szCs w:val="28"/>
        </w:rPr>
        <w:t xml:space="preserve">ĐỀ THI THỰC </w:t>
      </w:r>
      <w:proofErr w:type="gramStart"/>
      <w:r w:rsidRPr="00EA75E6">
        <w:rPr>
          <w:rFonts w:ascii="Times New Roman" w:hAnsi="Times New Roman" w:cs="Times New Roman"/>
          <w:b/>
          <w:sz w:val="28"/>
          <w:szCs w:val="28"/>
        </w:rPr>
        <w:t>HÀNH :</w:t>
      </w:r>
      <w:proofErr w:type="gramEnd"/>
      <w:r w:rsidRPr="00EA75E6">
        <w:rPr>
          <w:rFonts w:ascii="Times New Roman" w:hAnsi="Times New Roman" w:cs="Times New Roman"/>
          <w:b/>
          <w:sz w:val="28"/>
          <w:szCs w:val="28"/>
        </w:rPr>
        <w:t xml:space="preserve"> HQTCSDL</w:t>
      </w:r>
    </w:p>
    <w:p w:rsidR="00EA75E6" w:rsidRPr="00EA75E6" w:rsidRDefault="00EA75E6" w:rsidP="00EA75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5E6">
        <w:rPr>
          <w:rFonts w:ascii="Times New Roman" w:hAnsi="Times New Roman" w:cs="Times New Roman"/>
          <w:b/>
          <w:sz w:val="28"/>
          <w:szCs w:val="28"/>
        </w:rPr>
        <w:t>CDTH16AB</w:t>
      </w:r>
    </w:p>
    <w:p w:rsidR="005718A1" w:rsidRPr="00EA75E6" w:rsidRDefault="005718A1">
      <w:pPr>
        <w:rPr>
          <w:rFonts w:ascii="Times New Roman" w:hAnsi="Times New Roman" w:cs="Times New Roman"/>
          <w:sz w:val="28"/>
          <w:szCs w:val="28"/>
        </w:rPr>
      </w:pPr>
    </w:p>
    <w:p w:rsidR="005718A1" w:rsidRPr="00EA75E6" w:rsidRDefault="005718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A75E6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="003D23A3" w:rsidRPr="00EA75E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D23A3"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A3" w:rsidRPr="00EA75E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3D23A3"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A3" w:rsidRPr="00EA75E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3D23A3"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A3" w:rsidRPr="00EA75E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3D23A3"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A3" w:rsidRPr="00EA75E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3D23A3"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A3" w:rsidRPr="00EA75E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D23A3"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A3" w:rsidRPr="00EA75E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3D23A3"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A3" w:rsidRPr="00EA75E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3D23A3"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23A3" w:rsidRPr="00EA75E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D23A3" w:rsidRPr="00EA75E6">
        <w:rPr>
          <w:rFonts w:ascii="Times New Roman" w:hAnsi="Times New Roman" w:cs="Times New Roman"/>
          <w:sz w:val="28"/>
          <w:szCs w:val="28"/>
        </w:rPr>
        <w:t>:</w:t>
      </w:r>
    </w:p>
    <w:p w:rsidR="003D23A3" w:rsidRPr="00EA75E6" w:rsidRDefault="003D23A3">
      <w:pPr>
        <w:rPr>
          <w:rFonts w:ascii="Times New Roman" w:hAnsi="Times New Roman" w:cs="Times New Roman"/>
          <w:sz w:val="28"/>
          <w:szCs w:val="28"/>
        </w:rPr>
      </w:pPr>
    </w:p>
    <w:p w:rsidR="005718A1" w:rsidRPr="00EA75E6" w:rsidRDefault="005718A1">
      <w:pPr>
        <w:rPr>
          <w:rFonts w:ascii="Times New Roman" w:hAnsi="Times New Roman" w:cs="Times New Roman"/>
          <w:sz w:val="28"/>
          <w:szCs w:val="28"/>
        </w:rPr>
      </w:pPr>
      <w:r w:rsidRPr="00EA75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6CD50B" wp14:editId="6C3603D3">
            <wp:extent cx="5943600" cy="3300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A3" w:rsidRPr="00EA75E6" w:rsidRDefault="003D23A3" w:rsidP="003D2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75E6">
        <w:rPr>
          <w:rFonts w:ascii="Times New Roman" w:hAnsi="Times New Roman" w:cs="Times New Roman"/>
          <w:sz w:val="28"/>
          <w:szCs w:val="28"/>
        </w:rPr>
        <w:t xml:space="preserve">Attach database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(1đ)</w:t>
      </w:r>
    </w:p>
    <w:p w:rsidR="003D23A3" w:rsidRPr="00EA75E6" w:rsidRDefault="003D23A3" w:rsidP="003D2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>:</w:t>
      </w:r>
    </w:p>
    <w:p w:rsidR="003D23A3" w:rsidRDefault="003D23A3" w:rsidP="003D23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Nhan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vien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khong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ton </w:t>
      </w:r>
      <w:proofErr w:type="gramStart"/>
      <w:r w:rsidRPr="00EA75E6">
        <w:rPr>
          <w:rFonts w:ascii="Times New Roman" w:hAnsi="Times New Roman" w:cs="Times New Roman"/>
          <w:sz w:val="28"/>
          <w:szCs w:val="28"/>
        </w:rPr>
        <w:t>tai</w:t>
      </w:r>
      <w:proofErr w:type="gramEnd"/>
      <w:r w:rsidRPr="00EA75E6">
        <w:rPr>
          <w:rFonts w:ascii="Times New Roman" w:hAnsi="Times New Roman" w:cs="Times New Roman"/>
          <w:sz w:val="28"/>
          <w:szCs w:val="28"/>
        </w:rPr>
        <w:t>’. (1đ)</w:t>
      </w:r>
    </w:p>
    <w:p w:rsidR="009D2C4F" w:rsidRPr="00EA75E6" w:rsidRDefault="009D2C4F" w:rsidP="009D2C4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8D9935" wp14:editId="4A3B6DE1">
            <wp:extent cx="2819400" cy="118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A3" w:rsidRPr="00EA75E6" w:rsidRDefault="003D23A3" w:rsidP="003D23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>:</w:t>
      </w:r>
    </w:p>
    <w:p w:rsidR="003D23A3" w:rsidRPr="00EA75E6" w:rsidRDefault="003D23A3" w:rsidP="003D23A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A75E6">
        <w:rPr>
          <w:rFonts w:ascii="Times New Roman" w:hAnsi="Times New Roman" w:cs="Times New Roman"/>
          <w:sz w:val="28"/>
          <w:szCs w:val="28"/>
        </w:rPr>
        <w:lastRenderedPageBreak/>
        <w:t>LUONG = LƯƠNG CƠ BẢN + PHỤ CẤP</w:t>
      </w:r>
    </w:p>
    <w:p w:rsidR="003D23A3" w:rsidRPr="00EA75E6" w:rsidRDefault="003D23A3" w:rsidP="003D23A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= 500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, 200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thường</w:t>
      </w:r>
      <w:proofErr w:type="spellEnd"/>
    </w:p>
    <w:p w:rsidR="003D23A3" w:rsidRDefault="003D23A3" w:rsidP="003D23A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EA75E6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x 20</w:t>
      </w:r>
      <w:r w:rsidR="00767418">
        <w:rPr>
          <w:rFonts w:ascii="Times New Roman" w:hAnsi="Times New Roman" w:cs="Times New Roman"/>
          <w:sz w:val="28"/>
          <w:szCs w:val="28"/>
        </w:rPr>
        <w:t xml:space="preserve"> (2đ)</w:t>
      </w:r>
    </w:p>
    <w:p w:rsidR="009D2C4F" w:rsidRPr="00EA75E6" w:rsidRDefault="00937F2C" w:rsidP="003D23A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B5A203" wp14:editId="1ABAC13A">
            <wp:extent cx="4632960" cy="1958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A3" w:rsidRPr="00EA75E6" w:rsidRDefault="003D23A3" w:rsidP="003D2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>:</w:t>
      </w:r>
    </w:p>
    <w:p w:rsidR="003D23A3" w:rsidRDefault="003D23A3" w:rsidP="003D23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>. (1đ)</w:t>
      </w:r>
    </w:p>
    <w:p w:rsidR="00A52EE0" w:rsidRPr="00EA75E6" w:rsidRDefault="00A52EE0" w:rsidP="00A52EE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A517EB" wp14:editId="64F5B66A">
            <wp:extent cx="1828800" cy="1158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A3" w:rsidRDefault="003D23A3" w:rsidP="003D23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top 2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hãng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A75E6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>) (2đ).</w:t>
      </w:r>
    </w:p>
    <w:p w:rsidR="00A52EE0" w:rsidRPr="00EA75E6" w:rsidRDefault="00A52EE0" w:rsidP="00A52EE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7765FF" wp14:editId="3FE915B7">
            <wp:extent cx="1691640" cy="1524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A3" w:rsidRPr="00EA75E6" w:rsidRDefault="003D23A3" w:rsidP="003D2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75E6">
        <w:rPr>
          <w:rFonts w:ascii="Times New Roman" w:hAnsi="Times New Roman" w:cs="Times New Roman"/>
          <w:sz w:val="28"/>
          <w:szCs w:val="28"/>
        </w:rPr>
        <w:t xml:space="preserve">TỰ CHỌN: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:rsidR="003D23A3" w:rsidRPr="00EA75E6" w:rsidRDefault="003D23A3" w:rsidP="003D23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NHATKY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thuộ</w:t>
      </w:r>
      <w:r w:rsidR="00BF6E9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BF6E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E9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BF6E9A">
        <w:rPr>
          <w:rFonts w:ascii="Times New Roman" w:hAnsi="Times New Roman" w:cs="Times New Roman"/>
          <w:sz w:val="28"/>
          <w:szCs w:val="28"/>
        </w:rPr>
        <w:t xml:space="preserve">: NGAYGHI, </w:t>
      </w:r>
      <w:proofErr w:type="gramStart"/>
      <w:r w:rsidR="00BF6E9A">
        <w:rPr>
          <w:rFonts w:ascii="Times New Roman" w:hAnsi="Times New Roman" w:cs="Times New Roman"/>
          <w:sz w:val="28"/>
          <w:szCs w:val="28"/>
        </w:rPr>
        <w:t>THANHTIEN ,</w:t>
      </w:r>
      <w:proofErr w:type="gramEnd"/>
      <w:r w:rsidR="00BF6E9A">
        <w:rPr>
          <w:rFonts w:ascii="Times New Roman" w:hAnsi="Times New Roman" w:cs="Times New Roman"/>
          <w:sz w:val="28"/>
          <w:szCs w:val="28"/>
        </w:rPr>
        <w:t xml:space="preserve"> SOLUONG</w:t>
      </w:r>
      <w:r w:rsidRPr="00EA75E6">
        <w:rPr>
          <w:rFonts w:ascii="Times New Roman" w:hAnsi="Times New Roman" w:cs="Times New Roman"/>
          <w:sz w:val="28"/>
          <w:szCs w:val="28"/>
        </w:rPr>
        <w:t>.</w:t>
      </w:r>
    </w:p>
    <w:p w:rsidR="003D23A3" w:rsidRPr="00EA75E6" w:rsidRDefault="003D23A3" w:rsidP="003D23A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EA75E6">
        <w:rPr>
          <w:rFonts w:ascii="Times New Roman" w:hAnsi="Times New Roman" w:cs="Times New Roman"/>
          <w:sz w:val="28"/>
          <w:szCs w:val="28"/>
        </w:rPr>
        <w:lastRenderedPageBreak/>
        <w:t>Viết</w:t>
      </w:r>
      <w:proofErr w:type="spellEnd"/>
      <w:r w:rsidR="00EA75E6"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5E6" w:rsidRPr="00EA75E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Trigger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EA75E6"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5E6" w:rsidRPr="00EA75E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A75E6" w:rsidRPr="00EA75E6" w:rsidRDefault="003D23A3" w:rsidP="003D23A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EA75E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, insert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NHATKY</w:t>
      </w:r>
      <w:r w:rsidR="00EA75E6"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5E6" w:rsidRPr="00EA75E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A75E6"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5E6" w:rsidRPr="00EA75E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EA75E6"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5E6" w:rsidRPr="00EA75E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EA75E6"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5E6" w:rsidRPr="00EA75E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A75E6" w:rsidRPr="00EA75E6">
        <w:rPr>
          <w:rFonts w:ascii="Times New Roman" w:hAnsi="Times New Roman" w:cs="Times New Roman"/>
          <w:sz w:val="28"/>
          <w:szCs w:val="28"/>
        </w:rPr>
        <w:t xml:space="preserve"> NGAYGHI </w:t>
      </w:r>
      <w:proofErr w:type="spellStart"/>
      <w:r w:rsidR="00EA75E6" w:rsidRPr="00EA75E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A75E6"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5E6" w:rsidRPr="00EA75E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EA75E6"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5E6" w:rsidRPr="00EA75E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EA75E6"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5E6" w:rsidRPr="00EA75E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EA75E6"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5E6" w:rsidRPr="00EA75E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EA75E6" w:rsidRPr="00EA75E6">
        <w:rPr>
          <w:rFonts w:ascii="Times New Roman" w:hAnsi="Times New Roman" w:cs="Times New Roman"/>
          <w:sz w:val="28"/>
          <w:szCs w:val="28"/>
        </w:rPr>
        <w:t>,</w:t>
      </w:r>
    </w:p>
    <w:p w:rsidR="003D23A3" w:rsidRDefault="00EA75E6" w:rsidP="003D23A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EA75E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A75E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THANHTIEN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>.</w:t>
      </w:r>
      <w:r w:rsidR="00C015FD">
        <w:rPr>
          <w:rFonts w:ascii="Times New Roman" w:hAnsi="Times New Roman" w:cs="Times New Roman"/>
          <w:sz w:val="28"/>
          <w:szCs w:val="28"/>
        </w:rPr>
        <w:t xml:space="preserve"> (2đ)</w:t>
      </w:r>
    </w:p>
    <w:p w:rsidR="00A571D3" w:rsidRDefault="00095916" w:rsidP="003D23A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7CC2E5" wp14:editId="7E4DC792">
            <wp:extent cx="368046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16" w:rsidRDefault="00095916" w:rsidP="003D23A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52697B" wp14:editId="5FA58499">
            <wp:extent cx="2727960" cy="194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D3" w:rsidRPr="00EA75E6" w:rsidRDefault="00A571D3" w:rsidP="003D23A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A75E6" w:rsidRDefault="00EA75E6" w:rsidP="00EA75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THÀNH TIỀN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HOADON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75E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A75E6">
        <w:rPr>
          <w:rFonts w:ascii="Times New Roman" w:hAnsi="Times New Roman" w:cs="Times New Roman"/>
          <w:sz w:val="28"/>
          <w:szCs w:val="28"/>
        </w:rPr>
        <w:t>. (2đ)</w:t>
      </w:r>
    </w:p>
    <w:p w:rsidR="005232D8" w:rsidRDefault="005232D8" w:rsidP="005232D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300999" w:rsidRDefault="003F6D45" w:rsidP="0030099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EC281A" wp14:editId="1ECB2904">
            <wp:extent cx="2606040" cy="33375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0999" w:rsidRDefault="00300999" w:rsidP="0030099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kq</w:t>
      </w:r>
      <w:proofErr w:type="spellEnd"/>
    </w:p>
    <w:p w:rsidR="00300999" w:rsidRPr="00300999" w:rsidRDefault="00300999" w:rsidP="0030099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3566D1" wp14:editId="0806FA92">
            <wp:extent cx="3931920" cy="2415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D8" w:rsidRDefault="005232D8" w:rsidP="005232D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A75E6" w:rsidRDefault="00EA75E6" w:rsidP="00EA7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Rule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 (1đ)</w:t>
      </w:r>
    </w:p>
    <w:p w:rsidR="00EA75E6" w:rsidRDefault="00EA75E6" w:rsidP="00EA75E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</w:t>
      </w:r>
    </w:p>
    <w:p w:rsidR="003672BE" w:rsidRPr="00EA75E6" w:rsidRDefault="003672BE" w:rsidP="00EA75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7E9515" wp14:editId="282A0F3C">
            <wp:extent cx="5791200" cy="1813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A3" w:rsidRPr="00EA75E6" w:rsidRDefault="003D23A3" w:rsidP="003D23A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3D23A3" w:rsidRPr="00EA7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57C36"/>
    <w:multiLevelType w:val="hybridMultilevel"/>
    <w:tmpl w:val="CCDC9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A1"/>
    <w:rsid w:val="000625F9"/>
    <w:rsid w:val="00095916"/>
    <w:rsid w:val="000D3F05"/>
    <w:rsid w:val="002B0ED0"/>
    <w:rsid w:val="00300999"/>
    <w:rsid w:val="003672BE"/>
    <w:rsid w:val="003D23A3"/>
    <w:rsid w:val="003F6D45"/>
    <w:rsid w:val="005232D8"/>
    <w:rsid w:val="00557676"/>
    <w:rsid w:val="005718A1"/>
    <w:rsid w:val="00767418"/>
    <w:rsid w:val="0088410C"/>
    <w:rsid w:val="00937F2C"/>
    <w:rsid w:val="009B4D78"/>
    <w:rsid w:val="009D2C4F"/>
    <w:rsid w:val="00A52EE0"/>
    <w:rsid w:val="00A571D3"/>
    <w:rsid w:val="00B14EE1"/>
    <w:rsid w:val="00BF6E9A"/>
    <w:rsid w:val="00C015FD"/>
    <w:rsid w:val="00DB1244"/>
    <w:rsid w:val="00E85410"/>
    <w:rsid w:val="00EA75E6"/>
    <w:rsid w:val="00F9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8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3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8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4</cp:revision>
  <dcterms:created xsi:type="dcterms:W3CDTF">2018-01-06T01:48:00Z</dcterms:created>
  <dcterms:modified xsi:type="dcterms:W3CDTF">2018-01-06T02:04:00Z</dcterms:modified>
</cp:coreProperties>
</file>