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00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6"/>
          <w:szCs w:val="26"/>
        </w:rPr>
        <w:t xml:space="preserve">TRƯỜNG ĐẠI HỌC FPT</w:t>
      </w:r>
    </w:p>
    <w:p>
      <w:pPr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6"/>
          <w:szCs w:val="26"/>
        </w:rPr>
        <w:t xml:space="preserve">KHOA CÔNG NGHỆ THÔNG TIN</w:t>
      </w:r>
    </w:p>
    <w:p>
      <w:pPr>
        <w:spacing w:after="80" w:before="200"/>
        <w:jc w:val="center"/>
      </w:pPr>
      <w:r>
        <w:rPr>
          <w:rFonts w:ascii="Times New Roman" w:cs="Times New Roman" w:eastAsia="Times New Roman" w:hAnsi="Times New Roman"/>
          <w:b/>
          <w:bCs/>
          <w:caps/>
          <w:color w:val="1a5276"/>
          <w:sz w:val="36"/>
          <w:szCs w:val="36"/>
        </w:rPr>
        <w:t xml:space="preserve">BÁO CÁO TUẦN 02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olor w:val="2e86c1"/>
          <w:sz w:val="28"/>
          <w:szCs w:val="28"/>
        </w:rPr>
        <w:t xml:space="preserve">Functional Components &amp; JSX</w:t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Môn: Phát triển Ứng dụng Web với ReactJS (FER202)</w:t>
      </w:r>
    </w:p>
    <w:p>
      <w:pPr>
        <w:spacing w:after="320" w:before="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>Project: FJMS — Hệ thống kết nối công việc tự do</w:t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I. THÔNG TIN NHÓM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Tên nhóm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[Điền tên nhóm]</w:t>
            </w:r>
          </w:p>
        </w:tc>
      </w:tr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Mã lớp học phần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[Mã lớp]</w:t>
            </w:r>
          </w:p>
        </w:tc>
      </w:tr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Giảng viên hướng dẫn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[Tên giảng viên]</w:t>
            </w:r>
          </w:p>
        </w:tc>
      </w:tr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Link GitHub Repo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[https://github.com/...]</w:t>
            </w:r>
          </w:p>
        </w:tc>
      </w:tr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Tuần báo cáo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Tuần 02 — Functional Components &amp; JSX</w:t>
            </w:r>
          </w:p>
        </w:tc>
      </w:tr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Ngày nộp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[dd/mm/yyyy]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II. PHÂN CÔNG CÔNG VIỆC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Ghi rõ nhiệm vụ từng thành viên và % hoàn thành. Cột Kết quả ghi "Đạt" / "Một phần" / "Chưa đạt".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2726"/>
        <w:gridCol w:w="2100"/>
        <w:gridCol w:w="1500"/>
      </w:tblGrid>
      <w:tr>
        <w:tc>
          <w:tcPr>
            <w:tcW w:type="dxa" w:w="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STT</w:t>
            </w:r>
          </w:p>
        </w:tc>
        <w:tc>
          <w:tcPr>
            <w:tcW w:type="dxa" w:w="2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Họ và tên</w:t>
            </w:r>
          </w:p>
        </w:tc>
        <w:tc>
          <w:tcPr>
            <w:tcW w:type="dxa" w:w="27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Nhiệm vụ được giao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Kết quả thực hiện</w:t>
            </w:r>
          </w:p>
        </w:tc>
        <w:tc>
          <w:tcPr>
            <w:tcW w:type="dxa" w:w="1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% HT</w:t>
            </w:r>
          </w:p>
        </w:tc>
      </w:tr>
      <w:tr>
        <w:tc>
          <w:tcPr>
            <w:tcW w:type="dxa" w:w="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[Họ tên]</w:t>
            </w:r>
          </w:p>
        </w:tc>
        <w:tc>
          <w:tcPr>
            <w:tcW w:type="dxa" w:w="27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[Mô tả nhiệm vụ cụ thể]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[Đạt / Một phần / Chưa đạt]</w:t>
            </w:r>
          </w:p>
        </w:tc>
        <w:tc>
          <w:tcPr>
            <w:tcW w:type="dxa" w:w="1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[___%]</w:t>
            </w:r>
          </w:p>
        </w:tc>
      </w:tr>
      <w:tr>
        <w:tc>
          <w:tcPr>
            <w:tcW w:type="dxa" w:w="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[Họ tên]</w:t>
            </w:r>
          </w:p>
        </w:tc>
        <w:tc>
          <w:tcPr>
            <w:tcW w:type="dxa" w:w="27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[Mô tả nhiệm vụ cụ thể]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[Đạt / Một phần / Chưa đạt]</w:t>
            </w:r>
          </w:p>
        </w:tc>
        <w:tc>
          <w:tcPr>
            <w:tcW w:type="dxa" w:w="1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[___%]</w:t>
            </w:r>
          </w:p>
        </w:tc>
      </w:tr>
      <w:tr>
        <w:tc>
          <w:tcPr>
            <w:tcW w:type="dxa" w:w="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[Họ tên]</w:t>
            </w:r>
          </w:p>
        </w:tc>
        <w:tc>
          <w:tcPr>
            <w:tcW w:type="dxa" w:w="27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[Mô tả nhiệm vụ cụ thể]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[Đạt / Một phần / Chưa đạt]</w:t>
            </w:r>
          </w:p>
        </w:tc>
        <w:tc>
          <w:tcPr>
            <w:tcW w:type="dxa" w:w="1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[___%]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Người chủ trì tuần này:</w:t>
            </w:r>
          </w:p>
        </w:tc>
        <w:tc>
          <w:tcPr>
            <w:tcW w:type="dxa" w:w="4513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[Họ và tên thành viên]</w:t>
            </w:r>
          </w:p>
        </w:tc>
      </w:tr>
      <w:tr>
        <w:tc>
          <w:tcPr>
            <w:tcW w:type="dxa" w:w="4513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Link commit GitHub tuần này:</w:t>
            </w:r>
          </w:p>
        </w:tc>
        <w:tc>
          <w:tcPr>
            <w:tcW w:type="dxa" w:w="4513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[https://github.com/.../commits/...]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III. NỘI DUNG ĐÃ THỰC HIỆN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Chủ đề tuần 02: Functional Component, JSX syntax, list rendering với map(), conditional rendering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3.1. Danh sách công việc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Đánh dấu cột Trạng thái: [x] = Xong  |  [~] = Một phần  |  [ ] = Chưa làm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6026"/>
        <w:gridCol w:w="1200"/>
        <w:gridCol w:w="1400"/>
      </w:tblGrid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Công việc cần thực hiện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T.thái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Người thực hiện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Nghiên cứu JSX, class/className, event handling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[ALL]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Viết Header.jsx (Navbar, logo, nav links, cart icon)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[Thành viên A]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Viết Banner.jsx (Hero section, gradient background)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[Thành viên B]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Viết ProjectCard.jsx (Dữ liệu hardcode trong component)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[Thành viên B]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Viết ProjectGrid.jsx (map() render list từ 4 dự án hardcode)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[Thành viên C]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Viết CategoryList.jsx (conditional rendering &amp;&amp; / ternary)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[Thành viên C]</w:t>
            </w:r>
          </w:p>
        </w:tc>
      </w:tr>
      <w:tr>
        <w:tc>
          <w:tcPr>
            <w:tcW w:type="dxa" w:w="400"/>
          </w:tcPr>
          <w:p>
            <w:r>
              <w:t>7</w:t>
            </w:r>
          </w:p>
        </w:tc>
        <w:tc>
          <w:tcPr>
            <w:tcW w:type="dxa" w:w="6026"/>
          </w:tcPr>
          <w:p>
            <w:r>
              <w:t>Viết Footer.jsx (có năm hiện tại động)</w:t>
            </w:r>
          </w:p>
        </w:tc>
        <w:tc>
          <w:tcPr>
            <w:tcW w:type="dxa" w:w="1200"/>
          </w:tcPr>
          <w:p>
            <w:r>
              <w:t>[ ]</w:t>
            </w:r>
          </w:p>
        </w:tc>
        <w:tc>
          <w:tcPr>
            <w:tcW w:type="dxa" w:w="1400"/>
          </w:tcPr>
          <w:p>
            <w:r>
              <w:t>[Thành viên A]</w:t>
            </w:r>
          </w:p>
        </w:tc>
      </w:tr>
      <w:tr>
        <w:tc>
          <w:tcPr>
            <w:tcW w:type="dxa" w:w="400"/>
          </w:tcPr>
          <w:p>
            <w:r>
              <w:t>8</w:t>
            </w:r>
          </w:p>
        </w:tc>
        <w:tc>
          <w:tcPr>
            <w:tcW w:type="dxa" w:w="6026"/>
          </w:tcPr>
          <w:p>
            <w:r>
              <w:t>Tích hợp tất cả vào App.jsx, kiểm tra không lỗi console</w:t>
            </w:r>
          </w:p>
        </w:tc>
        <w:tc>
          <w:tcPr>
            <w:tcW w:type="dxa" w:w="1200"/>
          </w:tcPr>
          <w:p>
            <w:r>
              <w:t>[ ]</w:t>
            </w:r>
          </w:p>
        </w:tc>
        <w:tc>
          <w:tcPr>
            <w:tcW w:type="dxa" w:w="1400"/>
          </w:tcPr>
          <w:p>
            <w:r>
              <w:t>[Thành viên C]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3.2. Mô tả chi tiết cách triển khai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Giải thích cách nhóm tiếp cận và thực hiện các công việc chính. Tối thiểu 150 từ.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aab7c4"/>
          <w:sz w:val="26"/>
          <w:szCs w:val="26"/>
        </w:rPr>
        <w:t xml:space="preserve">[Thành viên phụ trách điền vào đây: mô tả approach đã chọn, lý do chọn, khó khăn gặp phải và cách giải quyết...]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aab7c4"/>
          <w:sz w:val="26"/>
          <w:szCs w:val="26"/>
        </w:rPr>
        <w:t xml:space="preserve">[...]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IV. KẾT QUẢ ĐẠT ĐƯỢC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4.1. Kết quả kỹ thuật đạt được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Mô tả ngắn từng kết quả đã hoàn thành trong tuần.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[Kết quả 1: mô tả cụ thể — thêm link file/commit làm dẫn chứng]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[Kết quả 2: mô tả cụ thể — thêm link file/commit làm dẫn chứng]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[Kết quả 3: mô tả cụ thể — thêm link file/commit làm dẫn chứng]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4.2. Screenshot / Demo kết quả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Chèn ảnh chụp màn hình các tính năng đã hoàn thành (tối thiểu 2 ảnh). Ghi chú bên dưới mỗi ảnh.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120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aab7c4"/>
                <w:sz w:val="22"/>
                <w:szCs w:val="22"/>
              </w:rPr>
              <w:t xml:space="preserve">[Chèn Screenshot 1 tại đây]</w:t>
            </w:r>
          </w:p>
          <w:p>
            <w:pPr>
              <w:spacing w:after="80" w:before="120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Hình 1: [Mô tả ngắn]</w:t>
            </w:r>
          </w:p>
        </w:tc>
        <w:tc>
          <w:tcPr>
            <w:tcW w:type="dxa" w:w="45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120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aab7c4"/>
                <w:sz w:val="22"/>
                <w:szCs w:val="22"/>
              </w:rPr>
              <w:t xml:space="preserve">[Chèn Screenshot 2 tại đây]</w:t>
            </w:r>
          </w:p>
          <w:p>
            <w:pPr>
              <w:spacing w:after="80" w:before="120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Hình 2: [Mô tả ngắn]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V. CHECKLIST ĐẦU RA — TUẦN 02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Đánh dấu ☑ vào cột "HT?" cho mỗi đầu ra đã hoàn thành. Ghi rõ file/folder/link lưu kết quả.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600"/>
        <w:gridCol w:w="1100"/>
        <w:gridCol w:w="2326"/>
        <w:gridCol w:w="1600"/>
      </w:tblGrid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Yêu cầu đầu ra (từ TODO.md)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HT?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Vị trí lưu kết quả (file / folder / link)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Ghi chú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6 Functional Components (Header, Banner, ProjectCard, ProjectGrid, CategoryList, Footer)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4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src/components/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[...]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Trang chủ chạy được hiển thị giao diện đầy đủ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9fd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Demo trực tiếp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[...]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Không có console error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4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Screenshot DevTools Console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[...]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dc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4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dc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Slide giải thích JSX compile -&gt; JS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dc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dc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docs/week02-jsx.pdf hoặc link slide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dc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[...]</w:t>
            </w:r>
          </w:p>
        </w:tc>
      </w:tr>
      <w:tr>
        <w:tc>
          <w:tcPr>
            <w:tcW w:type="dxa" w:w="400"/>
          </w:tcPr>
          <w:p>
            <w:r/>
          </w:p>
        </w:tc>
        <w:tc>
          <w:tcPr>
            <w:tcW w:type="dxa" w:w="3600"/>
          </w:tcPr>
          <w:p>
            <w:r>
              <w:t>TỔNG SỐ ĐẦU RA HOÀN THÀNH</w:t>
            </w:r>
          </w:p>
        </w:tc>
        <w:tc>
          <w:tcPr>
            <w:tcW w:type="dxa" w:w="1100"/>
          </w:tcPr>
          <w:p>
            <w:r>
              <w:t>___/4</w:t>
            </w:r>
          </w:p>
        </w:tc>
        <w:tc>
          <w:tcPr>
            <w:tcW w:type="dxa" w:w="2326"/>
          </w:tcPr>
          <w:p>
            <w:r/>
          </w:p>
        </w:tc>
        <w:tc>
          <w:tcPr>
            <w:tcW w:type="dxa" w:w="1600"/>
          </w:tcPr>
          <w:p>
            <w:r/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VI. HẠN CHẾ &amp; LỖI GẶP PHẢI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6.1. Bảng lỗi kỹ thuật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Liệt kê chi tiết các lỗi đã gặp. Nếu chưa fix được, ghi "Chưa fix" ở cột Trạng thái.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2026"/>
        <w:gridCol w:w="2100"/>
        <w:gridCol w:w="2000"/>
      </w:tblGrid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2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Mô tả lỗi (copy error message nếu có)</w:t>
            </w:r>
          </w:p>
        </w:tc>
        <w:tc>
          <w:tcPr>
            <w:tcW w:type="dxa" w:w="2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Nguyên nhân (đoán)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Cách khắc phục</w:t>
            </w:r>
          </w:p>
        </w:tc>
        <w:tc>
          <w:tcPr>
            <w:tcW w:type="dxa" w:w="2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T.thái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[Mô tả lỗi cụ thể]</w:t>
            </w:r>
          </w:p>
        </w:tc>
        <w:tc>
          <w:tcPr>
            <w:tcW w:type="dxa" w:w="2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[Phân tích nguyên nhân]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[Bước đã làm để fix]</w:t>
            </w:r>
          </w:p>
        </w:tc>
        <w:tc>
          <w:tcPr>
            <w:tcW w:type="dxa" w:w="2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[Đã fix / Chưa fix]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6.2. Hạn chế về kiến thức &amp; chất lượng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[Phần lý thuyết tuần này nhóm chưa nắm vững:]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[Tính năng nào chưa hoàn thiện, UI/UX còn thiếu sót:]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[Câu hỏi cần hỏi giảng viên trong buổi học tiếp theo:]</w:t>
      </w:r>
    </w:p>
    <w:sectPr>
      <w:headerReference w:type="default" r:id="rId7"/>
      <w:footerReference w:type="default" r:id="rId8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f8c8d"/>
        <w:sz w:val="20"/>
        <w:szCs w:val="20"/>
      </w:rPr>
      <w:t xml:space="preserve">FPT University — FER202 ReactJS  |  Trang </w:t>
    </w:r>
    <w:r>
      <w:rPr>
        <w:rFonts w:ascii="Times New Roman" w:cs="Times New Roman" w:eastAsia="Times New Roman" w:hAnsi="Times New Roman"/>
        <w:color w:val="7f8c8d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f8c8d"/>
        <w:sz w:val="20"/>
        <w:szCs w:val="20"/>
      </w:rPr>
      <w:t xml:space="preserve"> / </w:t>
    </w:r>
    <w:r>
      <w:rPr>
        <w:rFonts w:ascii="Times New Roman" w:cs="Times New Roman" w:eastAsia="Times New Roman" w:hAnsi="Times New Roman"/>
        <w:color w:val="7f8c8d"/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6c1" w:sz="4" w:space="1"/>
      </w:pBdr>
    </w:pPr>
    <w:r>
      <w:rPr>
        <w:rFonts w:ascii="Times New Roman" w:cs="Times New Roman" w:eastAsia="Times New Roman" w:hAnsi="Times New Roman"/>
        <w:i/>
        <w:iCs/>
        <w:color w:val="7f8c8d"/>
        <w:sz w:val="20"/>
        <w:szCs w:val="20"/>
      </w:rPr>
      <w:t xml:space="preserve">ReadMore Bookstore — Báo cáo Tuần 02: Functional Components &amp; JSX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Times New Roman" w:cs="Times New Roman" w:eastAsia="Times New Roman" w:hAnsi="Times New Roman"/>
      <w:b/>
      <w:bCs/>
      <w:color w:val="1a527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Times New Roman" w:cs="Times New Roman" w:eastAsia="Times New Roman" w:hAnsi="Times New Roman"/>
      <w:b/>
      <w:bCs/>
      <w:color w:val="2e86c1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2026-06-08T09:27:58.419Z</dcterms:created>
  <dcterms:modified xsi:type="dcterms:W3CDTF">2026-06-08T09:27:58.419Z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