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Times New Roman" w:cs="Times New Roman" w:eastAsia="Times New Roman" w:hAnsi="Times New Roman"/>
          <w:b/>
          <w:bCs/>
          <w:caps/>
          <w:sz w:val="26"/>
          <w:szCs w:val="26"/>
        </w:rPr>
        <w:t xml:space="preserve">TRƯỜNG ĐẠI HỌC FPT</w:t>
      </w:r>
    </w:p>
    <w:p>
      <w:pPr>
        <w:spacing w:after="240" w:before="0"/>
        <w:jc w:val="center"/>
      </w:pPr>
      <w:r>
        <w:rPr>
          <w:rFonts w:ascii="Times New Roman" w:cs="Times New Roman" w:eastAsia="Times New Roman" w:hAnsi="Times New Roman"/>
          <w:b/>
          <w:bCs/>
          <w:caps/>
          <w:sz w:val="26"/>
          <w:szCs w:val="26"/>
        </w:rPr>
        <w:t xml:space="preserve">KHOA CÔNG NGHỆ THÔNG TIN</w:t>
      </w:r>
    </w:p>
    <w:p>
      <w:pPr>
        <w:spacing w:after="80" w:before="200"/>
        <w:jc w:val="center"/>
      </w:pPr>
      <w:r>
        <w:rPr>
          <w:b/>
        </w:rPr>
        <w:t>BÁO CÁO TUẦN 06</w:t>
      </w:r>
    </w:p>
    <w:p>
      <w:pPr>
        <w:spacing w:after="60" w:before="0"/>
        <w:jc w:val="center"/>
      </w:pPr>
      <w:r>
        <w:rPr>
          <w:rFonts w:ascii="Times New Roman" w:cs="Times New Roman" w:eastAsia="Times New Roman" w:hAnsi="Times New Roman"/>
          <w:b/>
          <w:bCs/>
          <w:color w:val="2e86c1"/>
          <w:sz w:val="28"/>
          <w:szCs w:val="28"/>
        </w:rPr>
        <w:t xml:space="preserve">Routing với React Router DOM</w:t>
      </w:r>
    </w:p>
    <w:p>
      <w:pPr>
        <w:spacing w:after="40" w:before="0"/>
        <w:jc w:val="center"/>
      </w:pPr>
      <w:r>
        <w:t>Môn: Phát triển Ứng dụng Web với ReactJS (FER202)</w:t>
      </w:r>
    </w:p>
    <w:p>
      <w:pPr>
        <w:spacing w:after="320" w:before="0"/>
        <w:jc w:val="center"/>
      </w:pPr>
      <w:r>
        <w:t>Project: FJMS — Hệ thống kết nối công việc tự do</w:t>
      </w:r>
    </w:p>
    <w:p>
      <w:pPr>
        <w:pStyle w:val="Heading1"/>
        <w:spacing w:after="120" w:before="300"/>
      </w:pPr>
      <w:r>
        <w:rPr>
          <w:rFonts w:ascii="Times New Roman" w:cs="Times New Roman" w:eastAsia="Times New Roman" w:hAnsi="Times New Roman"/>
          <w:b/>
          <w:bCs/>
          <w:color w:val="1a5276"/>
          <w:sz w:val="28"/>
          <w:szCs w:val="28"/>
        </w:rPr>
        <w:t xml:space="preserve">I. THÔNG TIN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nhóm</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FJMS</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Mã lớp học phần</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SE20A07</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Giảng viên hướng dẫn</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Lê Thị Bích Tra</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GitHub Repo</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[https://github.com/...]</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báo cáo</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06 — Routing với React Router DOM</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Ngày nộp</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[dd/mm/yyyy]</w:t>
            </w:r>
          </w:p>
        </w:tc>
      </w:tr>
    </w:tbl>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 PHÂN CÔNG CÔNG VIỆC</w:t>
      </w:r>
    </w:p>
    <w:p>
      <w:pPr>
        <w:spacing w:after="60" w:before="60"/>
      </w:pPr>
      <w:r>
        <w:rPr>
          <w:rFonts w:ascii="Times New Roman" w:cs="Times New Roman" w:eastAsia="Times New Roman" w:hAnsi="Times New Roman"/>
          <w:i/>
          <w:iCs/>
          <w:color w:val="7f8c8d"/>
          <w:sz w:val="26"/>
          <w:szCs w:val="26"/>
        </w:rPr>
        <w:t xml:space="preserve">Ghi rõ nhiệm vụ từng thành viên và % hoàn thành. Cột Kết quả ghi "Đạt" / "Một phần" / "Chưa đạt".</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726"/>
        <w:gridCol w:w="2100"/>
        <w:gridCol w:w="1500"/>
      </w:tblGrid>
      <w:tr>
        <w:tc>
          <w:tcPr>
            <w:tcW w:type="dxa" w:w="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Họ và tên</w:t>
            </w:r>
          </w:p>
        </w:tc>
        <w:tc>
          <w:tcPr>
            <w:tcW w:type="dxa" w:w="27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Nhiệm vụ được giao</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hiện</w:t>
            </w:r>
          </w:p>
        </w:tc>
        <w:tc>
          <w:tcPr>
            <w:tcW w:type="dxa" w:w="1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 HT</w:t>
            </w:r>
          </w:p>
        </w:tc>
      </w:tr>
    </w:tbl>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Người chủ trì tuần này:</w:t>
            </w:r>
          </w:p>
        </w:tc>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[Họ và tên thành viên]</w:t>
            </w:r>
          </w:p>
        </w:tc>
      </w:tr>
      <w:tr>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commit GitHub tuần này:</w:t>
            </w:r>
          </w:p>
        </w:tc>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[https://github.com/.../commits/...]</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III. NỘI DUNG ĐÃ THỰC HIỆN</w:t>
      </w:r>
    </w:p>
    <w:p>
      <w:pPr>
        <w:pStyle w:val="Heading2"/>
        <w:spacing w:after="80" w:before="200"/>
      </w:pPr>
      <w:r>
        <w:rPr>
          <w:rFonts w:ascii="Times New Roman" w:cs="Times New Roman" w:eastAsia="Times New Roman" w:hAnsi="Times New Roman"/>
          <w:b/>
          <w:bCs/>
          <w:color w:val="2e86c1"/>
          <w:sz w:val="26"/>
          <w:szCs w:val="26"/>
        </w:rPr>
        <w:t xml:space="preserve">Chủ đề tuần 06: BrowserRouter, Routes, Route, NavLink, useParams, useNavigate, Protected Route</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3.1. Danh sách công việc</w:t>
      </w:r>
    </w:p>
    <w:p>
      <w:pPr>
        <w:spacing w:after="60" w:before="60"/>
      </w:pPr>
      <w:r>
        <w:rPr>
          <w:rFonts w:ascii="Times New Roman" w:cs="Times New Roman" w:eastAsia="Times New Roman" w:hAnsi="Times New Roman"/>
          <w:i/>
          <w:iCs/>
          <w:color w:val="7f8c8d"/>
          <w:sz w:val="26"/>
          <w:szCs w:val="26"/>
        </w:rPr>
        <w:t xml:space="preserve">Đánh dấu cột Trạng thái: [x] = Xong  |  [~] = Một phần  |  [ ] = Chưa làm</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6026"/>
        <w:gridCol w:w="1200"/>
        <w:gridCol w:w="14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6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Công việc cần thực hiện</w:t>
            </w:r>
          </w:p>
        </w:tc>
        <w:tc>
          <w:tcPr>
            <w:tcW w:type="dxa" w:w="1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c>
          <w:tcPr>
            <w:tcW w:type="dxa" w:w="1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Người thực hiện</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Bọc App trong BrowserRouter, khai báo Routes với ≥5 Route trong App.jsx</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Tạo các pages: HomePage, BookListPage, BookDetailPage, CartPage, NotFoundPage</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BookDetailPage.jsx dùng useParams() đọc :id từ URL /books/:id</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Viết ProtectedRoute.jsx, test redirect /admin/books khi chưa đăng nhập</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Update Header: dùng NavLink thay &lt;a&gt;, highlight link đang active</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Nút "Quay lại" trong BookDetailPage dùng useNavigate(-1)</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3.2. Mô tả chi tiết cách triển khai</w:t>
      </w:r>
    </w:p>
    <w:p>
      <w:pPr>
        <w:spacing w:after="60" w:before="60"/>
      </w:pPr>
      <w:r>
        <w:t>Trong Tuần 6, nhóm thực hiện chuyển đổi ứng dụng FJMS thành Single Page Application (SPA) bằng cách tích hợp thư viện react-router-dom. Phan Hữu Linh cấu hình BrowserRouter, Routes, Route chính và viết ProtectedRoute kiểm tra đăng nhập để bảo vệ trang admin, kèm trang NotFoundPage. Nguyễn Đăng Khang Huy viết ProjectDetailPage hiển thị chi tiết dự án dùng useParams và điều hướng navigate(-1). Kiều Thị Kim Thoa viết trang SavedProjectsPage quản lý danh sách dự án đã lưu, loại bỏ khỏi danh sách.</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[Thành viên phụ trách điền vào đây: mô tả approach đã chọn, lý do chọn, khó khăn gặp phải và cách giải quyết...]</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w:t>
      </w:r>
    </w:p>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IV. KẾT QUẢ ĐẠT ĐƯỢC</w:t>
      </w:r>
    </w:p>
    <w:p>
      <w:pPr>
        <w:pStyle w:val="Heading2"/>
        <w:spacing w:after="80" w:before="200"/>
      </w:pPr>
      <w:r>
        <w:rPr>
          <w:rFonts w:ascii="Times New Roman" w:cs="Times New Roman" w:eastAsia="Times New Roman" w:hAnsi="Times New Roman"/>
          <w:b/>
          <w:bCs/>
          <w:color w:val="2e86c1"/>
          <w:sz w:val="26"/>
          <w:szCs w:val="26"/>
        </w:rPr>
        <w:t xml:space="preserve">4.1. Kết quả kỹ thuật đạt được</w:t>
      </w:r>
    </w:p>
    <w:p>
      <w:pPr>
        <w:spacing w:after="60" w:before="60"/>
      </w:pPr>
      <w:r>
        <w:rPr>
          <w:rFonts w:ascii="Times New Roman" w:cs="Times New Roman" w:eastAsia="Times New Roman" w:hAnsi="Times New Roman"/>
          <w:i/>
          <w:iCs/>
          <w:color w:val="7f8c8d"/>
          <w:sz w:val="26"/>
          <w:szCs w:val="26"/>
        </w:rPr>
        <w:t xml:space="preserve">Mô tả ngắn từng kết quả đã hoàn thành trong tuần.</w:t>
      </w:r>
    </w:p>
    <w:p>
      <w:pPr>
        <w:spacing w:after="0" w:before="60"/>
      </w:pPr>
      <w:r>
        <w:rPr>
          <w:rFonts w:ascii="Times New Roman" w:cs="Times New Roman" w:eastAsia="Times New Roman" w:hAnsi="Times New Roman"/>
          <w:sz w:val="26"/>
          <w:szCs w:val="26"/>
        </w:rPr>
        <w:t xml:space="preserve"/>
      </w:r>
    </w:p>
    <w:p>
      <w:pPr>
        <w:pStyle w:val="ListParagraph"/>
        <w:numPr>
          <w:ilvl w:val="0"/>
          <w:numId w:val="2"/>
        </w:numPr>
        <w:spacing w:after="40" w:before="40"/>
      </w:pPr>
      <w:r>
        <w:rPr>
          <w:rFonts w:ascii="Times New Roman" w:cs="Times New Roman" w:eastAsia="Times New Roman" w:hAnsi="Times New Roman"/>
          <w:sz w:val="26"/>
          <w:szCs w:val="26"/>
        </w:rPr>
        <w:t xml:space="preserve">[Kết quả 1: mô tả cụ thể — thêm link file/commit làm dẫn chứng]</w:t>
      </w:r>
    </w:p>
    <w:p>
      <w:pPr>
        <w:pStyle w:val="ListParagraph"/>
        <w:numPr>
          <w:ilvl w:val="0"/>
          <w:numId w:val="2"/>
        </w:numPr>
        <w:spacing w:after="40" w:before="40"/>
      </w:pPr>
      <w:r>
        <w:t>Kết quả 2: Xây dựng trang chi tiết dự án động /projects/:id truy xuất thông tin dự án theo ID trên URL.</w:t>
      </w:r>
    </w:p>
    <w:p>
      <w:pPr>
        <w:pStyle w:val="ListParagraph"/>
        <w:numPr>
          <w:ilvl w:val="0"/>
          <w:numId w:val="2"/>
        </w:numPr>
        <w:spacing w:after="40" w:before="40"/>
      </w:pPr>
      <w:r>
        <w:t>Kết quả 3: Thiết lập ProtectedRoute bảo vệ trang quản lý /admin và trang SavedProjectsPage xem các dự án đã lưu.</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4.2. Screenshot / Demo kết quả</w:t>
      </w:r>
    </w:p>
    <w:p>
      <w:pPr>
        <w:spacing w:after="60" w:before="60"/>
      </w:pPr>
      <w:r>
        <w:rPr>
          <w:rFonts w:ascii="Times New Roman" w:cs="Times New Roman" w:eastAsia="Times New Roman" w:hAnsi="Times New Roman"/>
          <w:i/>
          <w:iCs/>
          <w:color w:val="7f8c8d"/>
          <w:sz w:val="26"/>
          <w:szCs w:val="26"/>
        </w:rPr>
        <w:t xml:space="preserve">Chèn ảnh chụp màn hình các tính năng đã hoàn thành (tối thiểu 2 ảnh). Ghi chú bên dưới mỗi ảnh.</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r>
              <w:t>Hình 1: Chuyển hướng sang trang chi tiết dự án động khi nhấn vào thẻ dự án cụ thể.</w:t>
            </w:r>
          </w:p>
        </w:tc>
        <w:tc>
          <w:tcPr>
            <w:tcW w:type="dxa" w:w="4526"/>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r>
              <w:t>Hình 2: Trang lỗi NotFoundPage hiển thị khi người dùng truy cập sai đường dẫn.</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 CHECKLIST ĐẦU RA — TUẦN 06</w:t>
      </w:r>
    </w:p>
    <w:p>
      <w:pPr>
        <w:spacing w:after="60" w:before="60"/>
      </w:pPr>
      <w:r>
        <w:rPr>
          <w:rFonts w:ascii="Times New Roman" w:cs="Times New Roman" w:eastAsia="Times New Roman" w:hAnsi="Times New Roman"/>
          <w:i/>
          <w:iCs/>
          <w:color w:val="7f8c8d"/>
          <w:sz w:val="26"/>
          <w:szCs w:val="26"/>
        </w:rPr>
        <w:t xml:space="preserve">Đánh dấu ☑ vào cột "HT?" cho mỗi đầu ra đã hoàn thành. Ghi rõ file/folder/link lưu kết quả.</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100"/>
        <w:gridCol w:w="2326"/>
        <w:gridCol w:w="16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3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Yêu cầu đầu ra (từ TODO.md)</w:t>
            </w:r>
          </w:p>
        </w:tc>
        <w:tc>
          <w:tcPr>
            <w:tcW w:type="dxa" w:w="1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HT?</w:t>
            </w:r>
          </w:p>
        </w:tc>
        <w:tc>
          <w:tcPr>
            <w:tcW w:type="dxa" w:w="23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Vị trí lưu kết quả (file / folder / link)</w:t>
            </w:r>
          </w:p>
        </w:tc>
        <w:tc>
          <w:tcPr>
            <w:tcW w:type="dxa" w:w="1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Ghi chú</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App.jsx có BrowserRouter với ≥5 routes (/, /books, /books/:id, /cart, /admin/books, /*)</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src/App.jsx</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BookDetailPage.jsx dùng useParams() hiển thị đúng sách theo :id</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src/pages/BookDetailPage.jsx</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ProtectedRoute redirect về / khi chưa đăng nhập</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src/components/ProtectedRoute.jsx</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Header NavLink highlight đúng link đang active</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src/components/Header.jsx — kiểm tra class "active" trong DevTools</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Sơ đồ Route Map của project (route tree diagram)</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docs/week06-routemap.png hoặc link draw.io</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
            </w:r>
          </w:p>
        </w:tc>
        <w:tc>
          <w:tcPr>
            <w:tcW w:type="dxa" w:w="3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TỔNG SỐ ĐẦU RA HOÀN THÀNH</w:t>
            </w:r>
          </w:p>
        </w:tc>
        <w:tc>
          <w:tcPr>
            <w:tcW w:type="dxa" w:w="11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___/5</w:t>
            </w:r>
          </w:p>
        </w:tc>
        <w:tc>
          <w:tcPr>
            <w:tcW w:type="dxa" w:w="2326"/>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1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VI. HẠN CHẾ &amp; LỖI GẶP PHẢI</w:t>
      </w:r>
    </w:p>
    <w:p>
      <w:pPr>
        <w:pStyle w:val="Heading2"/>
        <w:spacing w:after="80" w:before="200"/>
      </w:pPr>
      <w:r>
        <w:rPr>
          <w:rFonts w:ascii="Times New Roman" w:cs="Times New Roman" w:eastAsia="Times New Roman" w:hAnsi="Times New Roman"/>
          <w:b/>
          <w:bCs/>
          <w:color w:val="2e86c1"/>
          <w:sz w:val="26"/>
          <w:szCs w:val="26"/>
        </w:rPr>
        <w:t xml:space="preserve">6.1. Bảng lỗi kỹ thuật</w:t>
      </w:r>
    </w:p>
    <w:p>
      <w:pPr>
        <w:spacing w:after="60" w:before="60"/>
      </w:pPr>
      <w:r>
        <w:rPr>
          <w:rFonts w:ascii="Times New Roman" w:cs="Times New Roman" w:eastAsia="Times New Roman" w:hAnsi="Times New Roman"/>
          <w:i/>
          <w:iCs/>
          <w:color w:val="7f8c8d"/>
          <w:sz w:val="26"/>
          <w:szCs w:val="26"/>
        </w:rPr>
        <w:t xml:space="preserve">Liệt kê chi tiết các lỗi đã gặp. Nếu chưa fix được, ghi "Chưa fix" ở cột Trạng thái.</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026"/>
        <w:gridCol w:w="2100"/>
        <w:gridCol w:w="20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2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Mô tả lỗi (copy error message nếu có)</w:t>
            </w:r>
          </w:p>
        </w:tc>
        <w:tc>
          <w:tcPr>
            <w:tcW w:type="dxa" w:w="2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Nguyên nhân (đoán)</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Cách khắc phục</w:t>
            </w:r>
          </w:p>
        </w:tc>
        <w:tc>
          <w:tcPr>
            <w:tcW w:type="dxa" w:w="20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Lỗi render lặp hoặc không đồng bộ tham chiếu dữ liệu.</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Do thay đổi state liên tục mà không có cơ chế quản lý vòng lặp hay debounce.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Sử dụng các hook dependencies chuẩn xác và bọc hàm callback.</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Đã fix</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2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6.2. Hạn chế về kiến thức &amp; chất lượng</w:t>
      </w:r>
    </w:p>
    <w:p>
      <w:pPr>
        <w:pStyle w:val="ListParagraph"/>
        <w:numPr>
          <w:ilvl w:val="0"/>
          <w:numId w:val="3"/>
        </w:numPr>
        <w:spacing w:after="40" w:before="40"/>
      </w:pPr>
      <w:r>
        <w:t>Học thuyết/Khái niệm: Cơ chế hoạt động của client-side routing so với server-side routing.</w:t>
      </w:r>
    </w:p>
    <w:p>
      <w:pPr>
        <w:pStyle w:val="ListParagraph"/>
        <w:numPr>
          <w:ilvl w:val="0"/>
          <w:numId w:val="3"/>
        </w:numPr>
        <w:spacing w:after="40" w:before="40"/>
      </w:pPr>
      <w:r>
        <w:t>Hạn chế: Gặp lỗi 404 khi tải lại trang (reload) trên Vercel. Khắc phục bằng cách cấu hình file vercel.json rewrite mọi request về index.html.</w:t>
      </w:r>
    </w:p>
    <w:p>
      <w:pPr>
        <w:pStyle w:val="ListParagraph"/>
        <w:numPr>
          <w:ilvl w:val="0"/>
          <w:numId w:val="3"/>
        </w:numPr>
        <w:spacing w:after="40" w:before="40"/>
      </w:pPr>
      <w:r>
        <w:t>Câu hỏi: Làm thế nào để truyền state phức tạp giữa các Route mà không hiển thị thông tin lên thanh địa chỉ URL?</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8c8d"/>
        <w:sz w:val="20"/>
        <w:szCs w:val="20"/>
      </w:rPr>
      <w:t xml:space="preserve">FPT University — FER202 ReactJS  |  Trang </w:t>
    </w:r>
    <w:r>
      <w:rPr>
        <w:rFonts w:ascii="Times New Roman" w:cs="Times New Roman" w:eastAsia="Times New Roman" w:hAnsi="Times New Roman"/>
        <w:color w:val="7f8c8d"/>
        <w:sz w:val="20"/>
        <w:szCs w:val="20"/>
      </w:rPr>
      <w:fldChar w:fldCharType="begin"/>
      <w:instrText xml:space="preserve">PAGE</w:instrText>
      <w:fldChar w:fldCharType="separate"/>
      <w:fldChar w:fldCharType="end"/>
    </w:r>
    <w:r>
      <w:rPr>
        <w:rFonts w:ascii="Times New Roman" w:cs="Times New Roman" w:eastAsia="Times New Roman" w:hAnsi="Times New Roman"/>
        <w:color w:val="7f8c8d"/>
        <w:sz w:val="20"/>
        <w:szCs w:val="20"/>
      </w:rPr>
      <w:t xml:space="preserve"> / </w:t>
    </w:r>
    <w:r>
      <w:rPr>
        <w:rFonts w:ascii="Times New Roman" w:cs="Times New Roman" w:eastAsia="Times New Roman" w:hAnsi="Times New Roman"/>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Times New Roman" w:cs="Times New Roman" w:eastAsia="Times New Roman" w:hAnsi="Times New Roman"/>
        <w:i/>
        <w:iCs/>
        <w:color w:val="7f8c8d"/>
        <w:sz w:val="20"/>
        <w:szCs w:val="20"/>
      </w:rPr>
      <w:t xml:space="preserve">ReadMore Bookstore — Báo cáo Tuần 06: Routing với React Router DOM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5276"/>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86c1"/>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2026-06-08T09:27:58.704Z</dcterms:created>
  <dcterms:modified xsi:type="dcterms:W3CDTF">2026-06-08T09:27:58.704Z</dcterms:modified>
</cp:coreProperties>
</file>

<file path=docProps/custom.xml><?xml version="1.0" encoding="utf-8"?>
<Properties xmlns="http://schemas.openxmlformats.org/officeDocument/2006/custom-properties" xmlns:vt="http://schemas.openxmlformats.org/officeDocument/2006/docPropsVTypes"/>
</file>