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rFonts w:ascii="Times New Roman" w:cs="Times New Roman" w:eastAsia="Times New Roman" w:hAnsi="Times New Roman"/>
          <w:b/>
          <w:bCs/>
          <w:caps/>
          <w:color w:val="1a5276"/>
          <w:sz w:val="36"/>
          <w:szCs w:val="36"/>
        </w:rPr>
        <w:t xml:space="preserve">BÁO CÁO TUẦN 05</w:t>
      </w:r>
    </w:p>
    <w:p>
      <w:pPr>
        <w:spacing w:after="60" w:before="0"/>
        <w:jc w:val="center"/>
      </w:pPr>
      <w:r>
        <w:rPr>
          <w:rFonts w:ascii="Times New Roman" w:cs="Times New Roman" w:eastAsia="Times New Roman" w:hAnsi="Times New Roman"/>
          <w:b/>
          <w:bCs/>
          <w:color w:val="2e86c1"/>
          <w:sz w:val="28"/>
          <w:szCs w:val="28"/>
        </w:rPr>
        <w:t xml:space="preserve">React Bootstrap &amp; Tùy biến Giao diện</w:t>
      </w:r>
    </w:p>
    <w:p>
      <w:pPr>
        <w:spacing w:after="40" w:before="0"/>
        <w:jc w:val="center"/>
      </w:pPr>
      <w:r>
        <w:rPr>
          <w:rFonts w:ascii="Times New Roman" w:cs="Times New Roman" w:eastAsia="Times New Roman" w:hAnsi="Times New Roman"/>
          <w:i/>
          <w:iCs/>
          <w:sz w:val="24"/>
          <w:szCs w:val="24"/>
        </w:rPr>
        <w:t xml:space="preserve">Môn: Phát triển Ứng dụng Web với ReactJS (FER202)</w:t>
      </w:r>
    </w:p>
    <w:p>
      <w:pPr>
        <w:spacing w:after="320" w:before="0"/>
        <w:jc w:val="center"/>
      </w:pPr>
      <w:r>
        <w:rPr>
          <w:rFonts w:ascii="Times New Roman" w:cs="Times New Roman" w:eastAsia="Times New Roman" w:hAnsi="Times New Roman"/>
          <w:i/>
          <w:iCs/>
          <w:sz w:val="24"/>
          <w:szCs w:val="24"/>
        </w:rPr>
        <w:t xml:space="preserve">Project: ReadMore Bookstore — Nhà sách trực tuyến</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Nhóm Theo Tuấn - FJMS Team</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FER202 / SWP391</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Giảng viên bộ môn FER202</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https://github.com/theotuan-team/rbl-fer202-theotuan-team-fjms</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05 — React Bootstrap &amp; Tùy biến Giao diện</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21/07/2026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Thành viên A (Trưởng nhóm)</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Responsive Header với React-Bootstrap Navbar, Nav, Hamburger collapse toggle &amp; Badge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Thành viên B</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Responsive Banner Hero Gradient, Key Stats Counters &amp; Category Grid</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Thành viên C</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Responsive ProjectGrid (xs=12, md=6, lg=4), Card height, Proposal Modal &amp; Test</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4</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[Họ tên]</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[Mô tả nhiệm vụ cụ thể]</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 / Một phần / Chưa 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[___%]</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5</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[Họ tên]</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[Mô tả nhiệm vụ cụ thể]</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 / Một phần / Chưa 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[___%]</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Thành viên C</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https://github.com/theotuan-team/rbl-fer202-theotuan-team-fjms/commits/main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05: React-Bootstrap components, Grid system (Row/Col), responsive breakpoints</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 ]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Import bootstrap CSS trong main.jsx, rebuild Header bằng Navbar + Nav + Container</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Thành viên A</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BookGrid bằng Row/Col với breakpoints xs={2} sm={3} md={4} lg={5}</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Thành viên B</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BookCard bằng Card, Badge, Button của React-Bootstrap</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Thành viên C</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SearchBar bằng Form, InputGroup, Button</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Thành viên A</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Rebuild Admin table bằng Table striped/bordered, Modal cho form thêm/sửa</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Thành viên C</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Test responsive tại 375px (mobile), 768px (tablet), 1280px (desktop)</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Thành viên C</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t>3.2. Mô tả chi tiết cách triển khai</w:t>
        <w:br/>
        <w:br/>
        <w:t>Trong Tuần 5, nhóm chuẩn hóa toàn bộ giao diện FJMS theo chuẩn Responsive UI và React-Bootstrap Grid System.</w:t>
        <w:br/>
        <w:br/>
        <w:t>1. Responsive Navigation &amp; Header (Thành viên A): Tái cấu trúc Header sử dụng Navbar, Nav, Container và Navbar.Toggle của React-Bootstrap. Menu tự động thu gọn dạng Hamburger trên các màn hình di động (&lt;576px) và mở rộng thanh menu điều hướng trên Desktop.</w:t>
        <w:br/>
        <w:br/>
        <w:t>2. Banner &amp; Category Grid System (Thành viên B): Thiết kế Jumbotron hero banner phong cách Emerald Slate gradient với thông số uy tín. Cấu hình Category Grid linh hoạt tự điều chỉnh số cột thích ứng theo kích thước màn hình.</w:t>
        <w:br/>
        <w:br/>
        <w:t>3. ProjectGrid &amp; Card Responsive Breakpoints (Thành viên C): Cấu hình lưới dự án với Row g-4 và Col (xs={12} hiển thị 1 cột trên Mobile 375px, md={6} hiển thị 2 cột trên Tablet 768px, lg={4} hiển thị 3 cột trên Desktop 1280px). Đồng bộ chiều cao Card dự án, tích hợp skill badges, format ngân sách VND và Proposal Action Modal.</w:t>
      </w:r>
    </w:p>
    <w:p>
      <w:pPr>
        <w:spacing w:after="60" w:before="60"/>
      </w:pPr>
      <w:r>
        <w:rPr>
          <w:rFonts w:ascii="Times New Roman" w:cs="Times New Roman" w:eastAsia="Times New Roman" w:hAnsi="Times New Roman"/>
          <w:i/>
          <w:iCs/>
          <w:color w:val="7f8c8d"/>
          <w:sz w:val="26"/>
          <w:szCs w:val="26"/>
        </w:rPr>
        <w:t xml:space="preserve">Giải thích cách nhóm tiếp cận và thực hiện các công việc chính. Tối thiểu 150 từ.</w:t>
      </w:r>
    </w:p>
    <w:p>
      <w:pPr>
        <w:spacing w:after="0" w:before="60"/>
      </w:pPr>
      <w:r>
        <w:rPr>
          <w:rFonts w:ascii="Times New Roman" w:cs="Times New Roman" w:eastAsia="Times New Roman" w:hAnsi="Times New Roman"/>
          <w:sz w:val="26"/>
          <w:szCs w:val="26"/>
        </w:rPr>
        <w:t xml:space="preserve"/>
      </w:r>
    </w:p>
    <w:p>
      <w:pPr>
        <w:spacing w:after="60" w:before="60"/>
      </w:pPr>
      <w:r>
        <w:t>3.2. Mô tả chi tiết cách triển khai</w:t>
        <w:br/>
        <w:br/>
        <w:t>Trong Tuần 5, nhóm chuẩn hóa toàn bộ giao diện FJMS theo chuẩn Responsive UI và React-Bootstrap Grid System.</w:t>
        <w:br/>
        <w:br/>
        <w:t>1. Responsive Navigation &amp; Header (Thành viên A): Tái cấu trúc Header sử dụng Navbar, Nav, Container và Navbar.Toggle của React-Bootstrap. Menu tự động thu gọn dạng Hamburger trên các màn hình di động (&lt;576px) và mở rộng thanh menu điều hướng trên Desktop.</w:t>
        <w:br/>
        <w:br/>
        <w:t>2. Banner &amp; Category Grid System (Thành viên B): Thiết kế Jumbotron hero banner phong cách Emerald Slate gradient với thông số uy tín. Cấu hình Category Grid linh hoạt tự điều chỉnh số cột thích ứng theo kích thước màn hình.</w:t>
        <w:br/>
        <w:br/>
        <w:t>3. ProjectGrid &amp; Card Responsive Breakpoints (Thành viên C): Cấu hình lưới dự án với Row g-4 và Col (xs={12} hiển thị 1 cột trên Mobile 375px, md={6} hiển thị 2 cột trên Tablet 768px, lg={4} hiển thị 3 cột trên Desktop 1280px). Đồng bộ chiều cao Card dự án, tích hợp skill badges, format ngân sách VND và Proposal Action Modal.</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t>4.1. Kết quả kỹ thuật đạt được</w:t>
        <w:br/>
        <w:br/>
        <w:t>- Kết quả 1: Chuyển đổi toàn bộ layout giao diện sang React-Bootstrap Grid System, không dùng inline CSS tùy tiện.</w:t>
        <w:br/>
        <w:t>- Kết quả 2: Kiểm thử responsive hoạt động ổn định không vỡ layout tại 3 Breakpoints chuẩn 375px, 768px, 1280px.</w:t>
        <w:br/>
        <w:t>- Kết quả 3: Mobile Hamburger menu tự động ẩn/hiện mượt mượt và trải nghiệm Proposal Modal xem trước chuyên nghiệp.</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t>4.1. Kết quả kỹ thuật đạt được</w:t>
        <w:br/>
        <w:br/>
        <w:t>- Kết quả 1: Chuyển đổi toàn bộ layout giao diện sang React-Bootstrap Grid System, không dùng inline CSS tùy tiện.</w:t>
        <w:br/>
        <w:t>- Kết quả 2: Kiểm thử responsive hoạt động ổn định không vỡ layout tại 3 Breakpoints chuẩn 375px, 768px, 1280px.</w:t>
        <w:br/>
        <w:t>- Kết quả 3: Mobile Hamburger menu tự động ẩn/hiện mượt mượt và trải nghiệm Proposal Modal xem trước chuyên nghiệp.</w:t>
      </w:r>
    </w:p>
    <w:p>
      <w:pPr>
        <w:pStyle w:val="ListParagraph"/>
        <w:numPr>
          <w:ilvl w:val="0"/>
          <w:numId w:val="2"/>
        </w:numPr>
        <w:spacing w:after="40" w:before="40"/>
      </w:pPr>
      <w:r>
        <w:rPr>
          <w:rFonts w:ascii="Times New Roman" w:cs="Times New Roman" w:eastAsia="Times New Roman" w:hAnsi="Times New Roman"/>
          <w:sz w:val="26"/>
          <w:szCs w:val="26"/>
        </w:rPr>
        <w:t xml:space="preserve">[Kết quả 2: mô tả cụ thể — thêm link file/commit làm dẫn chứng]</w:t>
      </w:r>
    </w:p>
    <w:p>
      <w:pPr>
        <w:pStyle w:val="ListParagraph"/>
        <w:numPr>
          <w:ilvl w:val="0"/>
          <w:numId w:val="2"/>
        </w:numPr>
        <w:spacing w:after="40" w:before="40"/>
      </w:pPr>
      <w:r>
        <w:rPr>
          <w:rFonts w:ascii="Times New Roman" w:cs="Times New Roman" w:eastAsia="Times New Roman" w:hAnsi="Times New Roman"/>
          <w:sz w:val="26"/>
          <w:szCs w:val="26"/>
        </w:rPr>
        <w:t xml:space="preserve">[Kết quả 3: mô tả cụ thể — thêm link file/commit làm dẫn chứng]</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[Chèn Screenshot 1 tại đây]</w:t>
            </w:r>
          </w:p>
          <w:p>
            <w:pPr>
              <w:spacing w:after="80" w:before="1200"/>
              <w:jc w:val="center"/>
            </w:pPr>
            <w:r>
              <w:rPr>
                <w:rFonts w:ascii="Times New Roman" w:cs="Times New Roman" w:eastAsia="Times New Roman" w:hAnsi="Times New Roman"/>
                <w:i/>
                <w:iCs/>
                <w:sz w:val="22"/>
                <w:szCs w:val="22"/>
              </w:rPr>
              <w:t xml:space="preserve">Hình 1: [Mô tả ngắn]</w:t>
            </w:r>
          </w:p>
        </w:tc>
        <w:tc>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[Chèn Screenshot 2 tại đây]</w:t>
            </w:r>
          </w:p>
          <w:p>
            <w:pPr>
              <w:spacing w:after="80" w:before="1200"/>
              <w:jc w:val="center"/>
            </w:pPr>
            <w:r>
              <w:rPr>
                <w:rFonts w:ascii="Times New Roman" w:cs="Times New Roman" w:eastAsia="Times New Roman" w:hAnsi="Times New Roman"/>
                <w:i/>
                <w:iCs/>
                <w:sz w:val="22"/>
                <w:szCs w:val="22"/>
              </w:rPr>
              <w:t xml:space="preserve">Hình 2: [Mô tả ngắn]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05</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Toàn bộ giao diện rebuild bằng React-Bootstrap (không dùng inline style cũ)</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 — kiểm tra không còn style={} hardcode lớn</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Hoàn thành 100%</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Responsive OK: không vỡ layout tại 375px, 768px, 1280px</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Screenshot 3 breakpoints trong DevTools Device Toolbar</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Hoàn thành 100%</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Báo cáo: danh sách Bootstrap components đã dùng + cách customize (code snippet)</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docs/week05-bootstrap-report.md hoặc phần mô tả trong báo cáo này</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Hoàn thành 100%</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r>
              <w:t>3/3</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[Mô tả lỗi cụ thể]</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[Phân tích nguyên nhân]</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[Bước đã làm để fix]</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 / Chưa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rPr>
          <w:rFonts w:ascii="Times New Roman" w:cs="Times New Roman" w:eastAsia="Times New Roman" w:hAnsi="Times New Roman"/>
          <w:sz w:val="26"/>
          <w:szCs w:val="26"/>
        </w:rPr>
        <w:t xml:space="preserve">[Phần lý thuyết tuần này nhóm chưa nắm vững:]</w:t>
      </w:r>
    </w:p>
    <w:p>
      <w:pPr>
        <w:pStyle w:val="ListParagraph"/>
        <w:numPr>
          <w:ilvl w:val="0"/>
          <w:numId w:val="3"/>
        </w:numPr>
        <w:spacing w:after="40" w:before="40"/>
      </w:pPr>
      <w:r>
        <w:rPr>
          <w:rFonts w:ascii="Times New Roman" w:cs="Times New Roman" w:eastAsia="Times New Roman" w:hAnsi="Times New Roman"/>
          <w:sz w:val="26"/>
          <w:szCs w:val="26"/>
        </w:rPr>
        <w:t xml:space="preserve">[Tính năng nào chưa hoàn thiện, UI/UX còn thiếu sót:]</w:t>
      </w:r>
    </w:p>
    <w:p>
      <w:pPr>
        <w:pStyle w:val="ListParagraph"/>
        <w:numPr>
          <w:ilvl w:val="0"/>
          <w:numId w:val="3"/>
        </w:numPr>
        <w:spacing w:after="40" w:before="40"/>
      </w:pPr>
      <w:r>
        <w:rPr>
          <w:rFonts w:ascii="Times New Roman" w:cs="Times New Roman" w:eastAsia="Times New Roman" w:hAnsi="Times New Roman"/>
          <w:sz w:val="26"/>
          <w:szCs w:val="26"/>
        </w:rPr>
        <w:t xml:space="preserve">[Câu hỏi cần hỏi giảng viên trong buổi học tiếp theo:]</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05: React Bootstrap &amp; Tùy biến Giao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2026-06-08T09:27:58.639Z</dcterms:created>
  <dcterms:modified xsi:type="dcterms:W3CDTF">2026-06-08T09:27:58.639Z</dcterms:modified>
</cp:coreProperties>
</file>

<file path=docProps/custom.xml><?xml version="1.0" encoding="utf-8"?>
<Properties xmlns="http://schemas.openxmlformats.org/officeDocument/2006/custom-properties" xmlns:vt="http://schemas.openxmlformats.org/officeDocument/2006/docPropsVTypes"/>
</file>