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15 wp14">
  <w:body>
    <w:p>
      <w:pPr>
        <w:spacing w:after="160" w:before="1000"/>
        <w:jc w:val="center"/>
      </w:pPr>
      <w:r>
        <w:rPr>
          <w:rFonts w:ascii="Times New Roman" w:cs="Times New Roman" w:eastAsia="Times New Roman" w:hAnsi="Times New Roman"/>
          <w:b/>
          <w:bCs/>
          <w:caps/>
          <w:sz w:val="26"/>
          <w:szCs w:val="26"/>
        </w:rPr>
        <w:t xml:space="preserve">TRƯỜNG ĐẠI HỌC FPT</w:t>
      </w:r>
    </w:p>
    <w:p>
      <w:pPr>
        <w:spacing w:after="240" w:before="0"/>
        <w:jc w:val="center"/>
      </w:pPr>
      <w:r>
        <w:rPr>
          <w:rFonts w:ascii="Times New Roman" w:cs="Times New Roman" w:eastAsia="Times New Roman" w:hAnsi="Times New Roman"/>
          <w:b/>
          <w:bCs/>
          <w:caps/>
          <w:sz w:val="26"/>
          <w:szCs w:val="26"/>
        </w:rPr>
        <w:t xml:space="preserve">KHOA CÔNG NGHỆ THÔNG TIN</w:t>
      </w:r>
    </w:p>
    <w:p>
      <w:pPr>
        <w:spacing w:after="80" w:before="200"/>
        <w:jc w:val="center"/>
      </w:pPr>
      <w:r>
        <w:rPr>
          <w:rFonts w:ascii="Times New Roman" w:cs="Times New Roman" w:eastAsia="Times New Roman" w:hAnsi="Times New Roman"/>
          <w:b/>
          <w:bCs/>
          <w:caps/>
          <w:color w:val="1a5276"/>
          <w:sz w:val="36"/>
          <w:szCs w:val="36"/>
        </w:rPr>
        <w:t xml:space="preserve">BÁO CÁO TUẦN 05</w:t>
      </w:r>
    </w:p>
    <w:p>
      <w:pPr>
        <w:spacing w:after="60" w:before="0"/>
        <w:jc w:val="center"/>
      </w:pPr>
      <w:r>
        <w:rPr>
          <w:rFonts w:ascii="Times New Roman" w:cs="Times New Roman" w:eastAsia="Times New Roman" w:hAnsi="Times New Roman"/>
          <w:b/>
          <w:bCs/>
          <w:color w:val="2e86c1"/>
          <w:sz w:val="28"/>
          <w:szCs w:val="28"/>
        </w:rPr>
        <w:t xml:space="preserve">React Bootstrap &amp; Tùy biến Giao diện</w:t>
      </w:r>
    </w:p>
    <w:p>
      <w:pPr>
        <w:spacing w:after="40" w:before="0"/>
        <w:jc w:val="center"/>
      </w:pPr>
      <w:r>
        <w:rPr>
          <w:rFonts w:ascii="Times New Roman" w:cs="Times New Roman" w:eastAsia="Times New Roman" w:hAnsi="Times New Roman"/>
          <w:i/>
          <w:iCs/>
          <w:sz w:val="24"/>
          <w:szCs w:val="24"/>
        </w:rPr>
        <w:t xml:space="preserve">Môn: Phát triển Ứng dụng Web với ReactJS (FER202)</w:t>
      </w:r>
    </w:p>
    <w:p>
      <w:pPr>
        <w:spacing w:after="320" w:before="0"/>
        <w:jc w:val="center"/>
      </w:pPr>
      <w:r>
        <w:rPr>
          <w:rFonts w:ascii="Times New Roman" w:cs="Times New Roman" w:eastAsia="Times New Roman" w:hAnsi="Times New Roman"/>
          <w:i/>
          <w:iCs/>
          <w:sz w:val="24"/>
          <w:szCs w:val="24"/>
        </w:rPr>
        <w:t xml:space="preserve">Project: ReadMore Bookstore — Nhà sách trực tuyến</w:t>
      </w:r>
    </w:p>
    <w:p>
      <w:pPr>
        <w:pStyle w:val="Heading1"/>
        <w:spacing w:after="120" w:before="300"/>
      </w:pPr>
      <w:r>
        <w:rPr>
          <w:rFonts w:ascii="Times New Roman" w:cs="Times New Roman" w:eastAsia="Times New Roman" w:hAnsi="Times New Roman"/>
          <w:b/>
          <w:bCs/>
          <w:color w:val="1a5276"/>
          <w:sz w:val="28"/>
          <w:szCs w:val="28"/>
        </w:rPr>
        <w:t xml:space="preserve">I. THÔNG TIN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nhóm</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Phurai Restaurant Management System</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Mã lớp học phần</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SE20A07</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Giảng viên hướng dẫn</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Lê Thị Bích Tra</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GitHub Repo</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https://github.com/fudn-traltb-su26/rbl-fer202-theotuan-team_7.git</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báo cáo</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05 — React Bootstrap &amp; Tùy biến Giao diện</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Ngày nộp</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21/07/2026</w:t>
            </w:r>
          </w:p>
        </w:tc>
      </w:tr>
    </w:tbl>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 PHÂN CÔNG CÔNG VIỆC</w:t>
      </w:r>
    </w:p>
    <w:p>
      <w:pPr>
        <w:spacing w:after="60" w:before="60"/>
      </w:pPr>
      <w:r>
        <w:rPr>
          <w:rFonts w:ascii="Times New Roman" w:cs="Times New Roman" w:eastAsia="Times New Roman" w:hAnsi="Times New Roman"/>
          <w:i/>
          <w:iCs/>
          <w:color w:val="7f8c8d"/>
          <w:sz w:val="26"/>
          <w:szCs w:val="26"/>
        </w:rPr>
        <w:t xml:space="preserve">Ghi rõ nhiệm vụ từng thành viên và % hoàn thành. Cột Kết quả ghi "Đạt" / "Một phần" / "Chưa đạt".</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726"/>
        <w:gridCol w:w="2100"/>
        <w:gridCol w:w="1500"/>
      </w:tblGrid>
      <w:tr>
        <w:tc>
          <w:tcPr>
            <w:tcW w:type="dxa" w:w="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STT</w:t>
            </w:r>
          </w:p>
        </w:tc>
        <w:tc>
          <w:tcPr>
            <w:tcW w:type="dxa" w:w="2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Họ và tên</w:t>
            </w:r>
          </w:p>
        </w:tc>
        <w:tc>
          <w:tcPr>
            <w:tcW w:type="dxa" w:w="27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Nhiệm vụ được giao</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Kết quả thực hiện</w:t>
            </w:r>
          </w:p>
        </w:tc>
        <w:tc>
          <w:tcPr>
            <w:tcW w:type="dxa" w:w="1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 HT</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Ngô Văn Tuyên</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Import bootstrap CSS trong main.jsx, rebuild Header bằng Navbar + Nav + Container, setup Bootstrap</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Đoàn Ngọc Huy</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BookGrid bằng Row/Col với breakpoints xs={2} sm={3} md={4} lg={5}</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BookCard bằng Card, Badge, Button của React-Bootstrap</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4</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Thị Mỹ Hương</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SearchBar bằng Form, InputGroup, Button</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5</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Quang Phú</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Admin table bằng Table striped/bordered, Modal cho form thêm/sửa &amp; Test responsive tại 375px/768px/1280px</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bl>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Người chủ trì tuần này:</w:t>
            </w:r>
          </w:p>
        </w:tc>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r>
      <w:tr>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commit GitHub tuần này:</w:t>
            </w:r>
          </w:p>
        </w:tc>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https://github.com/fudn-traltb-su26/rbl-fer202-theotuan-team_7/commit/239d1a3cfc2a1f6bdd9b8f8f3d7e70619634e8f5</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III. NỘI DUNG ĐÃ THỰC HIỆN</w:t>
      </w:r>
    </w:p>
    <w:p>
      <w:pPr>
        <w:pStyle w:val="Heading2"/>
        <w:spacing w:after="80" w:before="200"/>
      </w:pPr>
      <w:r>
        <w:rPr>
          <w:rFonts w:ascii="Times New Roman" w:cs="Times New Roman" w:eastAsia="Times New Roman" w:hAnsi="Times New Roman"/>
          <w:b/>
          <w:bCs/>
          <w:color w:val="2e86c1"/>
          <w:sz w:val="26"/>
          <w:szCs w:val="26"/>
        </w:rPr>
        <w:t xml:space="preserve">Chủ đề tuần 05: React-Bootstrap components, Grid system (Row/Col), responsive breakpoints</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3.1. Danh sách công việc</w:t>
      </w:r>
    </w:p>
    <w:p>
      <w:pPr>
        <w:spacing w:after="60" w:before="60"/>
      </w:pPr>
      <w:r>
        <w:rPr>
          <w:rFonts w:ascii="Times New Roman" w:cs="Times New Roman" w:eastAsia="Times New Roman" w:hAnsi="Times New Roman"/>
          <w:i/>
          <w:iCs/>
          <w:color w:val="7f8c8d"/>
          <w:sz w:val="26"/>
          <w:szCs w:val="26"/>
        </w:rPr>
        <w:t xml:space="preserve">Đánh dấu cột Trạng thái: [x] = Xong  |  [~] = Một phần  |  [ ] = Chưa làm</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6026"/>
        <w:gridCol w:w="1200"/>
        <w:gridCol w:w="14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6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Công việc cần thực hiện</w:t>
            </w:r>
          </w:p>
        </w:tc>
        <w:tc>
          <w:tcPr>
            <w:tcW w:type="dxa" w:w="1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c>
          <w:tcPr>
            <w:tcW w:type="dxa" w:w="1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Người thực hiện</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Import bootstrap CSS trong main.jsx, rebuild Header bằng Navbar + Nav + Container</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Ngô Văn Tuyên</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BookGrid bằng Row/Col với breakpoints xs={2} sm={3} md={4} lg={5}</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Đoàn Ngọc Huy</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BookCard bằng Card, Badge, Button của React-Bootstrap</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SearchBar bằng Form, InputGroup, Button</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Thị Mỹ Hương</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Admin table bằng Table striped/bordered, Modal cho form thêm/sửa</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Quang Phú</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Test responsive tại 375px (mobile), 768px (tablet), 1280px (desktop)</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Quang Phú</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3.2. Mô tả chi tiết cách triển khai</w:t>
      </w:r>
    </w:p>
    <w:p>
      <w:pPr>
        <w:spacing w:after="60" w:before="60"/>
      </w:pPr>
      <w:r>
        <w:rPr>
          <w:rFonts w:ascii="Times New Roman" w:cs="Times New Roman" w:eastAsia="Times New Roman" w:hAnsi="Times New Roman"/>
          <w:i/>
          <w:iCs/>
          <w:color w:val="7f8c8d"/>
          <w:sz w:val="26"/>
          <w:szCs w:val="26"/>
        </w:rPr>
        <w:t xml:space="preserve">Giải thích cách nhóm tiếp cận và thực hiện các công việc chính. Tối thiểu 150 từ.</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Trong tuần 05, nhóm đã chuyển đổi toàn bộ giao diện từ CSS tự viết sang React-Bootstrap để tận dụng hệ thống Grid (Row/Col) và các component dựng sẵn của Bootstrap. Phương pháp tiếp cận này giúp đẩy nhanh tiến độ thiết kế giao diện và đảm bảo tính nhất quán cao. Khó khăn gặp phải chủ yếu là việc đồng bộ hóa chiều cao của các thẻ Card khi tiêu đề hoặc mô tả món ăn quá dài, gây lệch dòng. Nhóm đã giải quyết bằng cách áp dụng lớp "h-100" trên cả Col và Card, cùng lớp flex-column để căn chỉnh nút "Thêm vào giỏ" nằm ở đáy thẻ Card.</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Nhóm cũng triển khai thành công trang quản trị Admin (/admin) hiển thị danh sách món ăn dưới dạng bảng (Table striped, bordered, hover) và hỗ trợ thao tác thêm/sửa trực tiếp thông qua một Form Modal bật lên. Việc xử lý state cục bộ cho danh sách món ăn tại App.jsx giúp dữ liệu thay đổi lập tức khi lưu hoặc xoá món ăn. Toàn bộ giao diện đã được kiểm thử cẩn thận ở 3 breakpoints (375px, 768px, 1280px) và không xảy ra hiện tượng tràn màn hình hay vỡ giao diện.</w:t>
      </w:r>
    </w:p>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IV. KẾT QUẢ ĐẠT ĐƯỢC</w:t>
      </w:r>
    </w:p>
    <w:p>
      <w:pPr>
        <w:pStyle w:val="Heading2"/>
        <w:spacing w:after="80" w:before="200"/>
      </w:pPr>
      <w:r>
        <w:rPr>
          <w:rFonts w:ascii="Times New Roman" w:cs="Times New Roman" w:eastAsia="Times New Roman" w:hAnsi="Times New Roman"/>
          <w:b/>
          <w:bCs/>
          <w:color w:val="2e86c1"/>
          <w:sz w:val="26"/>
          <w:szCs w:val="26"/>
        </w:rPr>
        <w:t xml:space="preserve">4.1. Kết quả kỹ thuật đạt được</w:t>
      </w:r>
    </w:p>
    <w:p>
      <w:pPr>
        <w:spacing w:after="60" w:before="60"/>
      </w:pPr>
      <w:r>
        <w:rPr>
          <w:rFonts w:ascii="Times New Roman" w:cs="Times New Roman" w:eastAsia="Times New Roman" w:hAnsi="Times New Roman"/>
          <w:i/>
          <w:iCs/>
          <w:color w:val="7f8c8d"/>
          <w:sz w:val="26"/>
          <w:szCs w:val="26"/>
        </w:rPr>
        <w:t xml:space="preserve">Mô tả ngắn từng kết quả đã hoàn thành trong tuần.</w:t>
      </w:r>
    </w:p>
    <w:p>
      <w:pPr>
        <w:spacing w:after="0" w:before="60"/>
      </w:pPr>
      <w:r>
        <w:rPr>
          <w:rFonts w:ascii="Times New Roman" w:cs="Times New Roman" w:eastAsia="Times New Roman" w:hAnsi="Times New Roman"/>
          <w:sz w:val="26"/>
          <w:szCs w:val="26"/>
        </w:rPr>
        <w:t xml:space="preserve"/>
      </w:r>
    </w:p>
    <w:p>
      <w:pPr>
        <w:pStyle w:val="ListParagraph"/>
        <w:numPr>
          <w:ilvl w:val="0"/>
          <w:numId w:val="2"/>
        </w:numPr>
        <w:spacing w:after="40" w:before="40"/>
      </w:pPr>
      <w:r>
        <w:rPr>
          <w:rFonts w:ascii="Times New Roman" w:cs="Times New Roman" w:eastAsia="Times New Roman" w:hAnsi="Times New Roman"/>
          <w:sz w:val="26"/>
          <w:szCs w:val="26"/>
        </w:rPr>
        <w:t xml:space="preserve">Đã tích hợp hoàn toàn thư viện React-Bootstrap vào dự án, cấu hình và import CSS tại main.jsx, đồng thời rebuild thành công Header component sử dụng Navbar, Nav, Container, Badge (xem tại Week01/src/components/Header.jsx) — https://github.com/fudn-traltb-su26/rbl-fer202-theotuan-team_7/commit/239d1a3cfc2a1f6bdd9b8f8f3d7e70619634e8f5</w:t>
      </w:r>
    </w:p>
    <w:p>
      <w:pPr>
        <w:pStyle w:val="ListParagraph"/>
        <w:numPr>
          <w:ilvl w:val="0"/>
          <w:numId w:val="2"/>
        </w:numPr>
        <w:spacing w:after="40" w:before="40"/>
      </w:pPr>
      <w:r>
        <w:rPr>
          <w:rFonts w:ascii="Times New Roman" w:cs="Times New Roman" w:eastAsia="Times New Roman" w:hAnsi="Times New Roman"/>
          <w:sz w:val="26"/>
          <w:szCs w:val="26"/>
        </w:rPr>
        <w:t xml:space="preserve">Rebuild DishGrid và DishCard sử dụng Grid system của Bootstrap với các breakpoint xs={2} sm={3} md={4} lg={5} và Card component, đảm bảo giao diện hiển thị đồng đều trên mọi kích thước màn hình mà không bị vỡ layout (xem tại Week01/src/components/DishGrid.jsx và Week01/src/components/DishCard.jsx) — https://github.com/fudn-traltb-su26/rbl-fer202-theotuan-team_7/commit/239d1a3cfc2a1f6bdd9b8f8f3d7e70619634e8f5</w:t>
      </w:r>
    </w:p>
    <w:p>
      <w:pPr>
        <w:pStyle w:val="ListParagraph"/>
        <w:numPr>
          <w:ilvl w:val="0"/>
          <w:numId w:val="2"/>
        </w:numPr>
        <w:spacing w:after="40" w:before="40"/>
      </w:pPr>
      <w:r>
        <w:rPr>
          <w:rFonts w:ascii="Times New Roman" w:cs="Times New Roman" w:eastAsia="Times New Roman" w:hAnsi="Times New Roman"/>
          <w:sz w:val="26"/>
          <w:szCs w:val="26"/>
        </w:rPr>
        <w:t xml:space="preserve">Xây dựng trang quản lý Admin (DishManagePage.jsx) cùng với DishTable (Table striped/bordered) và Modal chỉnh sửa DishFormModal, hỗ trợ đầy đủ các thao tác CRUD và phản hồi nhanh theo thời gian thực (xem tại Week01/src/pages/DishManagePage.jsx) — https://github.com/fudn-traltb-su26/rbl-fer202-theotuan-team_7/commit/239d1a3cfc2a1f6bdd9b8f8f3d7e70619634e8f5</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4.2. Screenshot / Demo kết quả</w:t>
      </w:r>
    </w:p>
    <w:p>
      <w:pPr>
        <w:spacing w:after="60" w:before="60"/>
      </w:pPr>
      <w:r>
        <w:rPr>
          <w:rFonts w:ascii="Times New Roman" w:cs="Times New Roman" w:eastAsia="Times New Roman" w:hAnsi="Times New Roman"/>
          <w:i/>
          <w:iCs/>
          <w:color w:val="7f8c8d"/>
          <w:sz w:val="26"/>
          <w:szCs w:val="26"/>
        </w:rPr>
        <w:t xml:space="preserve">Chèn ảnh chụp màn hình các tính năng đã hoàn thành (tối thiểu 2 ảnh). Ghi chú bên dưới mỗi ảnh.</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p>
            <w:pPr>
              <w:jc w:val="center"/>
            </w:pPr>
            <w:r>
              <w:drawing>
                <wp:inline distT="0" distB="0" distL="0" distR="0">
                  <wp:extent cx="2743200" cy="1828800"/>
                  <wp:effectExtent l="0" t="0" r="0" b="0"/>
                  <wp:docPr id="101" name="Picture 101"/>
                  <wp:cNvGraphicFramePr>
                    <a:graphicFrameLocks noChangeAspect="1"/>
                  </wp:cNvGraphicFramePr>
                  <a:graphic>
                    <a:graphicData uri="http://schemas.openxmlformats.org/drawingml/2006/picture">
                      <pic:pic>
                        <pic:nvPicPr>
                          <pic:cNvPr id="0" name="Picture 101"/>
                          <pic:cNvPicPr>
                            <a:picLocks noChangeAspect="1" noChangeArrowheads="1"/>
                          </pic:cNvPicPr>
                        </pic:nvPicPr>
                        <pic:blipFill>
                          <a:blip r:embed="rIdImageSc1"/>
                          <a:srcRect/>
                          <a:stretch>
                            <a:fillRect/>
                          </a:stretch>
                        </pic:blipFill>
                        <pic:spPr bwMode="auto">
                          <a:xfrm>
                            <a:off x="0" y="0"/>
                            <a:ext cx="2743200" cy="1828800"/>
                          </a:xfrm>
                          <a:prstGeom prst="rect">
                            <a:avLst/>
                          </a:prstGeom>
                          <a:noFill/>
                          <a:ln>
                            <a:noFill/>
                          </a:ln>
                        </pic:spPr>
                      </pic:pic>
                    </a:graphicData>
                  </a:graphic>
                </wp:inline>
              </w:drawing>
            </w:r>
          </w:p>
          <w:tcPr>
            <w:tcW w:type="dxa" w:w="4500"/>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
            </w:r>
          </w:p>
          <w:p>
            <w:pPr>
              <w:spacing w:after="80" w:before="1200"/>
              <w:jc w:val="center"/>
            </w:pPr>
            <w:r>
              <w:rPr>
                <w:rFonts w:ascii="Times New Roman" w:cs="Times New Roman" w:eastAsia="Times New Roman" w:hAnsi="Times New Roman"/>
                <w:i/>
                <w:iCs/>
                <w:sz w:val="22"/>
                <w:szCs w:val="22"/>
              </w:rPr>
              <w:t xml:space="preserve">Hình 1: Giao diện menu của TastyHub tự động thu nhỏ menu thành Hamburger button và thay đổi kích thước danh sách món ăn thành 2 cột trên thiết bị mobile (375px).</w:t>
            </w:r>
          </w:p>
        </w:tc>
        <w:tc>
          <w:p>
            <w:pPr>
              <w:jc w:val="center"/>
            </w:pPr>
            <w:r>
              <w:drawing>
                <wp:inline distT="0" distB="0" distL="0" distR="0">
                  <wp:extent cx="2743200" cy="1828800"/>
                  <wp:effectExtent l="0" t="0" r="0" b="0"/>
                  <wp:docPr id="102" name="Picture 102"/>
                  <wp:cNvGraphicFramePr>
                    <a:graphicFrameLocks noChangeAspect="1"/>
                  </wp:cNvGraphicFramePr>
                  <a:graphic>
                    <a:graphicData uri="http://schemas.openxmlformats.org/drawingml/2006/picture">
                      <pic:pic>
                        <pic:nvPicPr>
                          <pic:cNvPr id="0" name="Picture 102"/>
                          <pic:cNvPicPr>
                            <a:picLocks noChangeAspect="1" noChangeArrowheads="1"/>
                          </pic:cNvPicPr>
                        </pic:nvPicPr>
                        <pic:blipFill>
                          <a:blip r:embed="rIdImageSc2"/>
                          <a:srcRect/>
                          <a:stretch>
                            <a:fillRect/>
                          </a:stretch>
                        </pic:blipFill>
                        <pic:spPr bwMode="auto">
                          <a:xfrm>
                            <a:off x="0" y="0"/>
                            <a:ext cx="2743200" cy="1828800"/>
                          </a:xfrm>
                          <a:prstGeom prst="rect">
                            <a:avLst/>
                          </a:prstGeom>
                          <a:noFill/>
                          <a:ln>
                            <a:noFill/>
                          </a:ln>
                        </pic:spPr>
                      </pic:pic>
                    </a:graphicData>
                  </a:graphic>
                </wp:inline>
              </w:drawing>
            </w:r>
          </w:p>
          <w:tcPr>
            <w:tcW w:type="dxa" w:w="4526"/>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
            </w:r>
          </w:p>
          <w:p>
            <w:pPr>
              <w:spacing w:after="80" w:before="1200"/>
              <w:jc w:val="center"/>
            </w:pPr>
            <w:r>
              <w:rPr>
                <w:rFonts w:ascii="Times New Roman" w:cs="Times New Roman" w:eastAsia="Times New Roman" w:hAnsi="Times New Roman"/>
                <w:i/>
                <w:iCs/>
                <w:sz w:val="22"/>
                <w:szCs w:val="22"/>
              </w:rPr>
              <w:t xml:space="preserve">Hình 2: Giao diện quản lý Admin với bảng Table striped/bordered và Form Modal để thêm mới/sửa thông tin món ăn trên desktop.</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 CHECKLIST ĐẦU RA — TUẦN 05</w:t>
      </w:r>
    </w:p>
    <w:p>
      <w:pPr>
        <w:spacing w:after="60" w:before="60"/>
      </w:pPr>
      <w:r>
        <w:rPr>
          <w:rFonts w:ascii="Times New Roman" w:cs="Times New Roman" w:eastAsia="Times New Roman" w:hAnsi="Times New Roman"/>
          <w:i/>
          <w:iCs/>
          <w:color w:val="7f8c8d"/>
          <w:sz w:val="26"/>
          <w:szCs w:val="26"/>
        </w:rPr>
        <w:t xml:space="preserve">Đánh dấu ☑ vào cột "HT?" cho mỗi đầu ra đã hoàn thành. Ghi rõ file/folder/link lưu kết quả.</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3600"/>
        <w:gridCol w:w="1100"/>
        <w:gridCol w:w="2326"/>
        <w:gridCol w:w="16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3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Yêu cầu đầu ra (từ TODO.md)</w:t>
            </w:r>
          </w:p>
        </w:tc>
        <w:tc>
          <w:tcPr>
            <w:tcW w:type="dxa" w:w="1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HT?</w:t>
            </w:r>
          </w:p>
        </w:tc>
        <w:tc>
          <w:tcPr>
            <w:tcW w:type="dxa" w:w="23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Vị trí lưu kết quả (file / folder / link)</w:t>
            </w:r>
          </w:p>
        </w:tc>
        <w:tc>
          <w:tcPr>
            <w:tcW w:type="dxa" w:w="1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Ghi chú</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Toàn bộ giao diện rebuild bằng React-Bootstrap (không dùng inline style cũ)</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 — kiểm tra không còn style={} hardcode lớn</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 - tất cả đều dùng react-bootstrap components</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Responsive OK: không vỡ layout tại 375px, 768px, 1280px</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Screenshot 3 breakpoints trong DevTools Device Toolbar</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docs/week05-responsive/ - các screenshot của màn hình 375px/768px/1280px</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Báo cáo: danh sách Bootstrap components đã dùng + cách customize (code snippet)</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docs/week05-bootstrap-report.md hoặc phần mô tả trong báo cáo này</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Bảng chi tiết các React-Bootstrap components và thuộc tính customize được mô tả đầy đủ trong phần 3.2</w:t>
            </w:r>
          </w:p>
        </w:tc>
      </w:tr>
      <w:tr>
        <w:tc>
          <w:tcPr>
            <w:tcW w:type="dxa" w:w="4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
            </w:r>
          </w:p>
        </w:tc>
        <w:tc>
          <w:tcPr>
            <w:tcW w:type="dxa" w:w="3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TỔNG SỐ ĐẦU RA HOÀN THÀNH</w:t>
            </w:r>
          </w:p>
        </w:tc>
        <w:tc>
          <w:tcPr>
            <w:tcW w:type="dxa" w:w="11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3/3</w:t>
            </w:r>
          </w:p>
        </w:tc>
        <w:tc>
          <w:tcPr>
            <w:tcW w:type="dxa" w:w="2326"/>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c>
          <w:tcPr>
            <w:tcW w:type="dxa" w:w="1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VI. HẠN CHẾ &amp; LỖI GẶP PHẢI</w:t>
      </w:r>
    </w:p>
    <w:p>
      <w:pPr>
        <w:pStyle w:val="Heading2"/>
        <w:spacing w:after="80" w:before="200"/>
      </w:pPr>
      <w:r>
        <w:rPr>
          <w:rFonts w:ascii="Times New Roman" w:cs="Times New Roman" w:eastAsia="Times New Roman" w:hAnsi="Times New Roman"/>
          <w:b/>
          <w:bCs/>
          <w:color w:val="2e86c1"/>
          <w:sz w:val="26"/>
          <w:szCs w:val="26"/>
        </w:rPr>
        <w:t xml:space="preserve">6.1. Bảng lỗi kỹ thuật</w:t>
      </w:r>
    </w:p>
    <w:p>
      <w:pPr>
        <w:spacing w:after="60" w:before="60"/>
      </w:pPr>
      <w:r>
        <w:rPr>
          <w:rFonts w:ascii="Times New Roman" w:cs="Times New Roman" w:eastAsia="Times New Roman" w:hAnsi="Times New Roman"/>
          <w:i/>
          <w:iCs/>
          <w:color w:val="7f8c8d"/>
          <w:sz w:val="26"/>
          <w:szCs w:val="26"/>
        </w:rPr>
        <w:t xml:space="preserve">Liệt kê chi tiết các lỗi đã gặp. Nếu chưa fix được, ghi "Chưa fix" ở cột Trạng thái.</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026"/>
        <w:gridCol w:w="2100"/>
        <w:gridCol w:w="20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2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Mô tả lỗi (copy error message nếu có)</w:t>
            </w:r>
          </w:p>
        </w:tc>
        <w:tc>
          <w:tcPr>
            <w:tcW w:type="dxa" w:w="2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Nguyên nhân (đoán)</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Cách khắc phục</w:t>
            </w:r>
          </w:p>
        </w:tc>
        <w:tc>
          <w:tcPr>
            <w:tcW w:type="dxa" w:w="20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layout Grid bị lệch chiều cao khi các thẻ Card chứa độ dài tiêu đề và mô tả món ăn khác nhau.</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Thiếu thuộc tính chiều cao 100% (class h-100) trên các thẻ Col và Card, làm Card có chiều cao tự co giãn.</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Thêm lớp class h-100 vào cả thẻ Col và Card để đồng bộ hoá chiều cao tự động theo dòng.</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input tìm kiếm SearchBar bị mất viền đỏ cảnh báo khi từ khóa không hợp lệ nhưng người dùng nhấn gửi nhiều lần.</w:t>
            </w:r>
          </w:p>
        </w:tc>
        <w:tc>
          <w:tcPr>
            <w:tcW w:type="dxa" w:w="2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Thuộc tính isInvalid của Form.Control không được cập nhật do thiếu hàm check điều kiện validate mỗi khi submit form.</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Bổ sung kiểm tra độ dài từ khóa trong hàm handleSubmit và cập nhật state error đúng cách.</w:t>
            </w:r>
          </w:p>
        </w:tc>
        <w:tc>
          <w:tcPr>
            <w:tcW w:type="dxa" w:w="2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bảng quản trị Admin bị tràn màn hình ngang (overflow-x) khi hiển thị trên các thiết bị di động hẹp (375px).</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Bảng Table của React-Bootstrap mặc định không có thanh cuộn ngang tự động nếu không khai báo thuộc tính responsive.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Thêm thuộc tính responsive vào thẻ Table (&lt;Table responsive ...&gt;) để tự tạo thanh cuộn ngang.</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6.2. Hạn chế về kiến thức &amp; chất lượng</w:t>
      </w:r>
    </w:p>
    <w:p>
      <w:pPr>
        <w:pStyle w:val="ListParagraph"/>
        <w:numPr>
          <w:ilvl w:val="0"/>
          <w:numId w:val="3"/>
        </w:numPr>
        <w:spacing w:after="40" w:before="40"/>
      </w:pPr>
      <w:r>
        <w:rPr>
          <w:rFonts w:ascii="Times New Roman" w:cs="Times New Roman" w:eastAsia="Times New Roman" w:hAnsi="Times New Roman"/>
          <w:sz w:val="26"/>
          <w:szCs w:val="26"/>
        </w:rPr>
        <w:t xml:space="preserve">• Nhóm cần tìm hiểu sâu hơn về cơ chế ghi đè (customize) CSS mặc định của React-Bootstrap bằng custom classes.</w:t>
      </w:r>
    </w:p>
    <w:p>
      <w:pPr>
        <w:pStyle w:val="ListParagraph"/>
        <w:numPr>
          <w:ilvl w:val="0"/>
          <w:numId w:val="3"/>
        </w:numPr>
        <w:spacing w:after="40" w:before="40"/>
      </w:pPr>
      <w:r>
        <w:rPr>
          <w:rFonts w:ascii="Times New Roman" w:cs="Times New Roman" w:eastAsia="Times New Roman" w:hAnsi="Times New Roman"/>
          <w:sz w:val="26"/>
          <w:szCs w:val="26"/>
        </w:rPr>
        <w:t xml:space="preserve">• Trải nghiệm lọc danh mục kết hợp với tìm kiếm cần tối ưu hiệu năng render (debouncing).</w:t>
      </w:r>
    </w:p>
    <w:p>
      <w:pPr>
        <w:pStyle w:val="ListParagraph"/>
        <w:numPr>
          <w:ilvl w:val="0"/>
          <w:numId w:val="3"/>
        </w:numPr>
        <w:spacing w:after="40" w:before="40"/>
      </w:pPr>
      <w:r>
        <w:rPr>
          <w:rFonts w:ascii="Times New Roman" w:cs="Times New Roman" w:eastAsia="Times New Roman" w:hAnsi="Times New Roman"/>
          <w:sz w:val="26"/>
          <w:szCs w:val="26"/>
        </w:rPr>
        <w:t xml:space="preserve">• Làm thế nào để tổ chức và cấu trúc các file CSS tùy biến một cách khoa học khi quy mô dự án mở rộng lớn hơn?</w:t>
      </w:r>
    </w:p>
    <w:sectPr>
      <w:headerReference w:type="default" r:id="rId7"/>
      <w:foot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05: React Bootstrap &amp; Tùy biến Giao diện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 Id="rIdImageSc1" Type="http://schemas.openxmlformats.org/officeDocument/2006/relationships/image" Target="media/image_sc1.png" /><Relationship Id="rIdImageSc2" Type="http://schemas.openxmlformats.org/officeDocument/2006/relationships/image" Target="media/image_sc2.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2026-06-08T09:27:58.639Z</dcterms:created>
  <dcterms:modified xsi:type="dcterms:W3CDTF">2026-06-08T09:27:58.639Z</dcterms:modified>
</cp:coreProperties>
</file>

<file path=docProps/custom.xml><?xml version="1.0" encoding="utf-8"?>
<Properties xmlns="http://schemas.openxmlformats.org/officeDocument/2006/custom-properties" xmlns:vt="http://schemas.openxmlformats.org/officeDocument/2006/docPropsVTypes"/>
</file>