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C47EBA" w:rsidP="00601F60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央媒系統需求討論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7961E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6A08AF">
              <w:rPr>
                <w:rFonts w:eastAsia="標楷體"/>
                <w:sz w:val="24"/>
                <w:szCs w:val="24"/>
              </w:rPr>
              <w:t>21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0B0C4D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C47EBA">
              <w:rPr>
                <w:rFonts w:eastAsia="標楷體" w:hint="eastAsia"/>
                <w:sz w:val="24"/>
                <w:szCs w:val="24"/>
              </w:rPr>
              <w:t>17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C47EBA" w:rsidP="002B264F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B503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C47EBA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蔡雅芬</w:t>
            </w:r>
            <w:r>
              <w:rPr>
                <w:rFonts w:eastAsia="標楷體" w:hint="eastAsia"/>
                <w:sz w:val="24"/>
                <w:szCs w:val="24"/>
              </w:rPr>
              <w:t xml:space="preserve"> </w:t>
            </w:r>
            <w:r>
              <w:rPr>
                <w:rFonts w:eastAsia="標楷體" w:hint="eastAsia"/>
                <w:sz w:val="24"/>
                <w:szCs w:val="24"/>
              </w:rPr>
              <w:t>經理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C47EBA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陳昱璇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Pr="004233F1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1E3898" w:rsidRDefault="001E3898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核心資訊部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C47EBA">
              <w:rPr>
                <w:rFonts w:eastAsia="標楷體" w:hint="eastAsia"/>
                <w:sz w:val="24"/>
                <w:szCs w:val="24"/>
              </w:rPr>
              <w:t>廖麗樺</w:t>
            </w:r>
            <w:r w:rsidR="006013A2">
              <w:rPr>
                <w:rFonts w:eastAsia="標楷體" w:hint="eastAsia"/>
                <w:sz w:val="24"/>
                <w:szCs w:val="24"/>
                <w:lang w:eastAsia="zh-HK"/>
              </w:rPr>
              <w:t>、</w:t>
            </w:r>
            <w:r w:rsidR="00C47EBA">
              <w:rPr>
                <w:rFonts w:eastAsia="標楷體" w:hint="eastAsia"/>
                <w:sz w:val="24"/>
                <w:szCs w:val="24"/>
              </w:rPr>
              <w:t>何期榮、賴俞</w:t>
            </w:r>
            <w:r w:rsidR="00DD030D">
              <w:rPr>
                <w:rFonts w:eastAsia="標楷體" w:hint="eastAsia"/>
                <w:sz w:val="24"/>
                <w:szCs w:val="24"/>
              </w:rPr>
              <w:t>潔</w:t>
            </w:r>
          </w:p>
          <w:p w:rsidR="006013A2" w:rsidRPr="004233F1" w:rsidRDefault="001E3898" w:rsidP="001E3898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/>
                <w:sz w:val="24"/>
                <w:szCs w:val="24"/>
              </w:rPr>
              <w:t>蔡雅芬</w:t>
            </w:r>
            <w:r w:rsidR="006013A2">
              <w:rPr>
                <w:rFonts w:eastAsia="標楷體" w:hint="eastAsia"/>
                <w:sz w:val="24"/>
                <w:szCs w:val="24"/>
              </w:rPr>
              <w:t>、</w:t>
            </w:r>
            <w:r w:rsidR="00DD030D">
              <w:rPr>
                <w:rFonts w:eastAsia="標楷體" w:hint="eastAsia"/>
                <w:sz w:val="24"/>
                <w:szCs w:val="24"/>
                <w:lang w:eastAsia="zh-HK"/>
              </w:rPr>
              <w:t>陳</w:t>
            </w:r>
            <w:r w:rsidR="00DD030D">
              <w:rPr>
                <w:rFonts w:eastAsia="標楷體" w:hint="eastAsia"/>
                <w:sz w:val="24"/>
                <w:szCs w:val="24"/>
              </w:rPr>
              <w:t>玉芳</w:t>
            </w:r>
            <w:r w:rsidR="006013A2">
              <w:rPr>
                <w:rFonts w:eastAsia="標楷體" w:hint="eastAsia"/>
                <w:sz w:val="24"/>
                <w:szCs w:val="24"/>
              </w:rPr>
              <w:t>、</w:t>
            </w:r>
            <w:r w:rsidR="00DD030D">
              <w:rPr>
                <w:rFonts w:eastAsia="標楷體" w:hint="eastAsia"/>
                <w:sz w:val="24"/>
                <w:szCs w:val="24"/>
              </w:rPr>
              <w:t>陳昱璇、陳浩吉、陳志鴻、鍾匡華、洪秋萍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B54479" w:rsidRPr="00A83CAE" w:rsidRDefault="00DD030D" w:rsidP="00A83CAE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新央媒系統配合總帳系統務必</w:t>
            </w:r>
            <w:r>
              <w:rPr>
                <w:rFonts w:ascii="Arial" w:eastAsia="標楷體" w:hAnsi="Arial" w:hint="eastAsia"/>
              </w:rPr>
              <w:t>202</w:t>
            </w:r>
            <w:r w:rsidR="00A83CAE"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 w:hint="eastAsia"/>
              </w:rPr>
              <w:t>/1</w:t>
            </w:r>
            <w:r w:rsidR="00A83CAE">
              <w:rPr>
                <w:rFonts w:ascii="Arial" w:eastAsia="標楷體" w:hAnsi="Arial" w:hint="eastAsia"/>
              </w:rPr>
              <w:t>2</w:t>
            </w:r>
            <w:r w:rsidR="00A83CAE">
              <w:rPr>
                <w:rFonts w:ascii="Arial" w:eastAsia="標楷體" w:hAnsi="Arial" w:hint="eastAsia"/>
              </w:rPr>
              <w:t>前</w:t>
            </w:r>
            <w:r w:rsidR="00A361E3">
              <w:rPr>
                <w:rFonts w:ascii="Arial" w:eastAsia="標楷體" w:hAnsi="Arial" w:hint="eastAsia"/>
              </w:rPr>
              <w:t>r</w:t>
            </w:r>
            <w:r w:rsidR="00A361E3">
              <w:rPr>
                <w:rFonts w:ascii="Arial" w:eastAsia="標楷體" w:hAnsi="Arial"/>
              </w:rPr>
              <w:t>eady</w:t>
            </w:r>
            <w:r w:rsidR="008766DE" w:rsidRPr="00A83CAE">
              <w:rPr>
                <w:rFonts w:ascii="Arial" w:eastAsia="標楷體" w:hAnsi="Arial" w:hint="eastAsia"/>
              </w:rPr>
              <w:t>。</w:t>
            </w:r>
          </w:p>
          <w:p w:rsidR="00385FF5" w:rsidRPr="001A5C0C" w:rsidRDefault="001A5C0C" w:rsidP="001A5C0C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/>
              </w:rPr>
              <w:t>TPE</w:t>
            </w:r>
            <w:r>
              <w:rPr>
                <w:rFonts w:ascii="Arial" w:eastAsia="標楷體" w:hAnsi="Arial"/>
              </w:rPr>
              <w:t>上傳</w:t>
            </w:r>
            <w:r w:rsidRPr="001A5C0C">
              <w:rPr>
                <w:rFonts w:ascii="Arial" w:eastAsia="標楷體" w:hAnsi="Arial" w:hint="eastAsia"/>
                <w:lang w:eastAsia="zh-HK"/>
              </w:rPr>
              <w:t>央媒系統</w:t>
            </w:r>
            <w:r>
              <w:rPr>
                <w:rFonts w:ascii="Arial" w:eastAsia="標楷體" w:hAnsi="Arial" w:hint="eastAsia"/>
                <w:lang w:eastAsia="zh-HK"/>
              </w:rPr>
              <w:t>處理邏輯</w:t>
            </w:r>
            <w:r w:rsidRPr="001A5C0C">
              <w:rPr>
                <w:rFonts w:ascii="Arial" w:eastAsia="標楷體" w:hAnsi="Arial" w:hint="eastAsia"/>
              </w:rPr>
              <w:t>，</w:t>
            </w:r>
            <w:r w:rsidRPr="001A5C0C">
              <w:rPr>
                <w:rFonts w:ascii="Arial" w:eastAsia="標楷體" w:hAnsi="Arial" w:hint="eastAsia"/>
                <w:lang w:eastAsia="zh-HK"/>
              </w:rPr>
              <w:t>請</w:t>
            </w:r>
            <w:r>
              <w:rPr>
                <w:rFonts w:ascii="Arial" w:eastAsia="標楷體" w:hAnsi="Arial" w:hint="eastAsia"/>
                <w:lang w:eastAsia="zh-HK"/>
              </w:rPr>
              <w:t>期榮</w:t>
            </w:r>
            <w:r w:rsidR="00922B29">
              <w:rPr>
                <w:rFonts w:ascii="Arial" w:eastAsia="標楷體" w:hAnsi="Arial" w:hint="eastAsia"/>
                <w:lang w:eastAsia="zh-HK"/>
              </w:rPr>
              <w:t>整理後</w:t>
            </w:r>
            <w:r>
              <w:rPr>
                <w:rFonts w:ascii="Arial" w:eastAsia="標楷體" w:hAnsi="Arial" w:hint="eastAsia"/>
                <w:lang w:eastAsia="zh-HK"/>
              </w:rPr>
              <w:t>提供給浩吉</w:t>
            </w:r>
            <w:r w:rsidR="00A361E3">
              <w:rPr>
                <w:rFonts w:ascii="Arial" w:eastAsia="標楷體" w:hAnsi="Arial" w:hint="eastAsia"/>
              </w:rPr>
              <w:t>經理</w:t>
            </w:r>
            <w:r w:rsidRPr="001A5C0C">
              <w:rPr>
                <w:rFonts w:ascii="Arial" w:eastAsia="標楷體" w:hAnsi="Arial" w:hint="eastAsia"/>
              </w:rPr>
              <w:t>。</w:t>
            </w:r>
          </w:p>
          <w:p w:rsidR="00922B29" w:rsidRPr="00922B29" w:rsidRDefault="00922B29" w:rsidP="00922B29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「</w:t>
            </w:r>
            <w:r w:rsidRPr="00922B29">
              <w:rPr>
                <w:rFonts w:ascii="Arial" w:eastAsia="標楷體" w:hAnsi="Arial" w:hint="eastAsia"/>
              </w:rPr>
              <w:t>過渡期</w:t>
            </w:r>
            <w:r>
              <w:rPr>
                <w:rFonts w:ascii="Arial" w:eastAsia="標楷體" w:hAnsi="Arial" w:hint="eastAsia"/>
              </w:rPr>
              <w:t>」</w:t>
            </w:r>
            <w:r w:rsidRPr="00922B29">
              <w:rPr>
                <w:rFonts w:ascii="Arial" w:eastAsia="標楷體" w:hAnsi="Arial" w:hint="eastAsia"/>
              </w:rPr>
              <w:t>系統擬規劃方向</w:t>
            </w:r>
            <w:r w:rsidRPr="00922B29">
              <w:rPr>
                <w:rFonts w:ascii="Arial" w:eastAsia="標楷體" w:hAnsi="Arial"/>
                <w:lang w:eastAsia="zh-HK"/>
              </w:rPr>
              <w:t>如下</w:t>
            </w:r>
            <w:r w:rsidRPr="00922B29">
              <w:rPr>
                <w:rFonts w:ascii="Arial" w:eastAsia="標楷體" w:hAnsi="Arial" w:hint="eastAsia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D39239" wp14:editId="6C4BC055">
                  <wp:extent cx="5505450" cy="1694180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7424" w:rsidRPr="00922B29" w:rsidRDefault="00036AD1" w:rsidP="00922B29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 w:rsidRPr="00922B29">
              <w:rPr>
                <w:rFonts w:ascii="Arial" w:eastAsia="標楷體" w:hAnsi="Arial"/>
                <w:lang w:eastAsia="zh-HK"/>
              </w:rPr>
              <w:t>請玉芳調整</w:t>
            </w:r>
            <w:r w:rsidR="00922B29" w:rsidRPr="00922B29">
              <w:rPr>
                <w:rFonts w:ascii="Arial" w:eastAsia="標楷體" w:hAnsi="Arial" w:hint="eastAsia"/>
              </w:rPr>
              <w:t>需求</w:t>
            </w:r>
            <w:r w:rsidRPr="00922B29">
              <w:rPr>
                <w:rFonts w:ascii="Arial" w:eastAsia="標楷體" w:hAnsi="Arial"/>
                <w:lang w:eastAsia="zh-HK"/>
              </w:rPr>
              <w:t>規格書後提供</w:t>
            </w:r>
            <w:r w:rsidR="00922B29" w:rsidRPr="00922B29">
              <w:rPr>
                <w:rFonts w:ascii="Arial" w:eastAsia="標楷體" w:hAnsi="Arial" w:hint="eastAsia"/>
              </w:rPr>
              <w:t>給浩吉</w:t>
            </w:r>
            <w:r w:rsidR="00A361E3">
              <w:rPr>
                <w:rFonts w:ascii="Arial" w:eastAsia="標楷體" w:hAnsi="Arial" w:hint="eastAsia"/>
              </w:rPr>
              <w:t>經理</w:t>
            </w:r>
            <w:bookmarkStart w:id="0" w:name="_GoBack"/>
            <w:bookmarkEnd w:id="0"/>
            <w:r w:rsidR="00922B29" w:rsidRPr="00922B29">
              <w:rPr>
                <w:rFonts w:ascii="Arial" w:eastAsia="標楷體" w:hAnsi="Arial" w:hint="eastAsia"/>
              </w:rPr>
              <w:t>。</w:t>
            </w:r>
          </w:p>
          <w:p w:rsidR="00A83CAE" w:rsidRDefault="00C11C75" w:rsidP="00B54479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/>
                <w:lang w:eastAsia="zh-HK"/>
              </w:rPr>
              <w:t>此專案</w:t>
            </w:r>
            <w:r>
              <w:rPr>
                <w:rFonts w:ascii="Arial" w:eastAsia="標楷體" w:hAnsi="Arial" w:hint="eastAsia"/>
              </w:rPr>
              <w:t>I</w:t>
            </w:r>
            <w:r>
              <w:rPr>
                <w:rFonts w:ascii="Arial" w:eastAsia="標楷體" w:hAnsi="Arial"/>
              </w:rPr>
              <w:t>T</w:t>
            </w:r>
            <w:r>
              <w:rPr>
                <w:rFonts w:ascii="Arial" w:eastAsia="標楷體" w:hAnsi="Arial"/>
              </w:rPr>
              <w:t>窗口為</w:t>
            </w:r>
            <w:r>
              <w:rPr>
                <w:rFonts w:ascii="Arial" w:eastAsia="標楷體" w:hAnsi="Arial"/>
              </w:rPr>
              <w:t>:</w:t>
            </w:r>
            <w:r>
              <w:rPr>
                <w:rFonts w:ascii="Arial" w:eastAsia="標楷體" w:hAnsi="Arial"/>
              </w:rPr>
              <w:t>洪秋萍、蘇賢庭</w:t>
            </w:r>
            <w:r w:rsidR="00922B29">
              <w:rPr>
                <w:rFonts w:ascii="Arial" w:eastAsia="標楷體" w:hAnsi="Arial" w:hint="eastAsia"/>
              </w:rPr>
              <w:t>。</w:t>
            </w:r>
          </w:p>
          <w:p w:rsidR="001B1F05" w:rsidRPr="004A6C2F" w:rsidRDefault="001B1F05" w:rsidP="001B1F05">
            <w:pPr>
              <w:pStyle w:val="Web"/>
              <w:rPr>
                <w:rFonts w:ascii="Arial" w:eastAsia="標楷體" w:hAnsi="Arial"/>
                <w:lang w:eastAsia="zh-HK"/>
              </w:rPr>
            </w:pP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7D3" w:rsidRDefault="000D17D3" w:rsidP="005F49E9">
      <w:r>
        <w:separator/>
      </w:r>
    </w:p>
  </w:endnote>
  <w:endnote w:type="continuationSeparator" w:id="0">
    <w:p w:rsidR="000D17D3" w:rsidRDefault="000D17D3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7D3" w:rsidRDefault="000D17D3" w:rsidP="005F49E9">
      <w:r>
        <w:separator/>
      </w:r>
    </w:p>
  </w:footnote>
  <w:footnote w:type="continuationSeparator" w:id="0">
    <w:p w:rsidR="000D17D3" w:rsidRDefault="000D17D3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43EF"/>
    <w:rsid w:val="004D0915"/>
    <w:rsid w:val="004D15CB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7702"/>
    <w:rsid w:val="007B00CA"/>
    <w:rsid w:val="007B2B4D"/>
    <w:rsid w:val="007B3819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FD8"/>
    <w:rsid w:val="0089755A"/>
    <w:rsid w:val="00897BBF"/>
    <w:rsid w:val="008A171C"/>
    <w:rsid w:val="008A5D15"/>
    <w:rsid w:val="008A655C"/>
    <w:rsid w:val="008A67A4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B1A1A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6F8C"/>
    <w:rsid w:val="00ED7706"/>
    <w:rsid w:val="00EE1C19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DA985"/>
  <w15:docId w15:val="{21DBF6B2-F92A-4D1A-8584-625AB5D1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C580D-EADF-45FF-ACF7-8319986B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</Words>
  <Characters>230</Characters>
  <Application>Microsoft Office Word</Application>
  <DocSecurity>0</DocSecurity>
  <Lines>1</Lines>
  <Paragraphs>1</Paragraphs>
  <ScaleCrop>false</ScaleCrop>
  <Company>Sky123.Org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陳昱璇</cp:lastModifiedBy>
  <cp:revision>31</cp:revision>
  <cp:lastPrinted>2018-07-17T05:20:00Z</cp:lastPrinted>
  <dcterms:created xsi:type="dcterms:W3CDTF">2021-12-09T12:07:00Z</dcterms:created>
  <dcterms:modified xsi:type="dcterms:W3CDTF">2021-12-17T03:23:00Z</dcterms:modified>
</cp:coreProperties>
</file>