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D0" w:rsidRDefault="00855F9C">
      <w:pPr>
        <w:pStyle w:val="2"/>
        <w:numPr>
          <w:ilvl w:val="0"/>
          <w:numId w:val="1"/>
        </w:numPr>
      </w:pPr>
      <w:r>
        <w:rPr>
          <w:rFonts w:hint="eastAsia"/>
        </w:rPr>
        <w:t>引入第三方库</w:t>
      </w:r>
    </w:p>
    <w:p w:rsidR="00C66ED0" w:rsidRDefault="00855F9C">
      <w:pPr>
        <w:pStyle w:val="3"/>
        <w:numPr>
          <w:ilvl w:val="0"/>
          <w:numId w:val="2"/>
        </w:numPr>
      </w:pPr>
      <w:r>
        <w:rPr>
          <w:rFonts w:hint="eastAsia"/>
        </w:rPr>
        <w:t>什么是第三方库：</w:t>
      </w:r>
    </w:p>
    <w:p w:rsidR="00C66ED0" w:rsidRDefault="00855F9C">
      <w:pPr>
        <w:ind w:left="720" w:firstLine="720"/>
      </w:pPr>
      <w:r>
        <w:rPr>
          <w:rFonts w:hint="eastAsia"/>
        </w:rPr>
        <w:t>简单理解，就是使用别人写好的功能，我们需要先引入该包</w:t>
      </w:r>
      <w:r>
        <w:rPr>
          <w:rFonts w:hint="eastAsia"/>
        </w:rPr>
        <w:t>.</w:t>
      </w:r>
    </w:p>
    <w:p w:rsidR="00C66ED0" w:rsidRDefault="00855F9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、常用的第三方库：</w:t>
      </w:r>
    </w:p>
    <w:p w:rsidR="00C66ED0" w:rsidRDefault="00855F9C">
      <w:pPr>
        <w:pStyle w:val="a5"/>
        <w:ind w:firstLineChars="500" w:firstLine="1100"/>
      </w:pPr>
      <w:r>
        <w:t>R</w:t>
      </w:r>
      <w:r>
        <w:rPr>
          <w:rFonts w:hint="eastAsia"/>
        </w:rPr>
        <w:t>equests(</w:t>
      </w:r>
      <w:r>
        <w:rPr>
          <w:rFonts w:hint="eastAsia"/>
        </w:rPr>
        <w:t>模拟请求库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>(</w:t>
      </w:r>
      <w:r>
        <w:rPr>
          <w:rFonts w:hint="eastAsia"/>
        </w:rPr>
        <w:t>操作</w:t>
      </w:r>
      <w:r>
        <w:rPr>
          <w:rFonts w:hint="eastAsia"/>
        </w:rPr>
        <w:t>excel)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(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</w:t>
      </w:r>
      <w:r>
        <w:rPr>
          <w:rFonts w:hint="eastAsia"/>
        </w:rPr>
        <w:tab/>
        <w:t xml:space="preserve">      </w:t>
      </w:r>
      <w:r>
        <w:rPr>
          <w:rFonts w:hint="eastAsia"/>
        </w:rPr>
        <w:t>库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ddt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数据驱动</w:t>
      </w:r>
      <w:r>
        <w:rPr>
          <w:rFonts w:hint="eastAsia"/>
        </w:rPr>
        <w:t>)</w:t>
      </w:r>
    </w:p>
    <w:p w:rsidR="00C66ED0" w:rsidRDefault="00855F9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、在线</w:t>
      </w:r>
      <w:r>
        <w:rPr>
          <w:rFonts w:hint="eastAsia"/>
        </w:rPr>
        <w:t>pip</w:t>
      </w:r>
      <w:r>
        <w:rPr>
          <w:rFonts w:hint="eastAsia"/>
        </w:rPr>
        <w:t>在线安装过程</w:t>
      </w:r>
    </w:p>
    <w:p w:rsidR="00C66ED0" w:rsidRDefault="00855F9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、我们可以在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pychram</w:t>
      </w:r>
      <w:proofErr w:type="spellEnd"/>
      <w:r>
        <w:rPr>
          <w:rFonts w:hint="eastAsia"/>
        </w:rPr>
        <w:t>中输入命令：</w:t>
      </w:r>
    </w:p>
    <w:p w:rsidR="00C66ED0" w:rsidRDefault="00855F9C">
      <w:pPr>
        <w:rPr>
          <w:color w:val="0000FF"/>
        </w:rPr>
      </w:pPr>
      <w:r>
        <w:rPr>
          <w:rFonts w:hint="eastAsia"/>
          <w:color w:val="0000FF"/>
        </w:rPr>
        <w:t xml:space="preserve">pip install </w:t>
      </w:r>
      <w:r>
        <w:rPr>
          <w:rFonts w:hint="eastAsia"/>
          <w:color w:val="0000FF"/>
        </w:rPr>
        <w:t>库名</w:t>
      </w:r>
      <w:r>
        <w:rPr>
          <w:rFonts w:hint="eastAsia"/>
          <w:color w:val="0000FF"/>
        </w:rPr>
        <w:t xml:space="preserve">:  </w:t>
      </w:r>
      <w:r>
        <w:rPr>
          <w:rFonts w:hint="eastAsia"/>
          <w:color w:val="0000FF"/>
        </w:rPr>
        <w:t>比如</w:t>
      </w:r>
      <w:r>
        <w:rPr>
          <w:rFonts w:hint="eastAsia"/>
          <w:color w:val="0000FF"/>
        </w:rPr>
        <w:t xml:space="preserve"> pip install </w:t>
      </w:r>
      <w:proofErr w:type="spellStart"/>
      <w:r>
        <w:rPr>
          <w:rFonts w:hint="eastAsia"/>
          <w:color w:val="0000FF"/>
        </w:rPr>
        <w:t>ddt</w:t>
      </w:r>
      <w:proofErr w:type="spellEnd"/>
      <w:r>
        <w:rPr>
          <w:rFonts w:hint="eastAsia"/>
          <w:color w:val="0000FF"/>
        </w:rPr>
        <w:t>是安装</w:t>
      </w:r>
      <w:proofErr w:type="spellStart"/>
      <w:r>
        <w:rPr>
          <w:rFonts w:hint="eastAsia"/>
          <w:color w:val="0000FF"/>
        </w:rPr>
        <w:t>ddt</w:t>
      </w:r>
      <w:proofErr w:type="spellEnd"/>
      <w:r>
        <w:rPr>
          <w:rFonts w:hint="eastAsia"/>
          <w:color w:val="0000FF"/>
        </w:rPr>
        <w:t>包</w:t>
      </w:r>
    </w:p>
    <w:p w:rsidR="00C66ED0" w:rsidRDefault="00855F9C">
      <w:r>
        <w:rPr>
          <w:rFonts w:hint="eastAsia"/>
        </w:rPr>
        <w:t>安装成功后</w:t>
      </w:r>
      <w:r>
        <w:rPr>
          <w:rFonts w:hint="eastAsia"/>
        </w:rPr>
        <w:t xml:space="preserve">: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成功安装</w:t>
      </w:r>
      <w:r>
        <w:rPr>
          <w:rFonts w:hint="eastAsia"/>
        </w:rPr>
        <w:t xml:space="preserve"> ddt-1.4.1  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:rsidR="00C66ED0" w:rsidRDefault="00855F9C">
      <w:r>
        <w:rPr>
          <w:noProof/>
        </w:rPr>
        <w:drawing>
          <wp:inline distT="0" distB="0" distL="114300" distR="114300">
            <wp:extent cx="5273040" cy="1026795"/>
            <wp:effectExtent l="0" t="0" r="3810" b="1905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D0" w:rsidRDefault="00C66ED0"/>
    <w:p w:rsidR="00C66ED0" w:rsidRDefault="00855F9C">
      <w:r>
        <w:rPr>
          <w:rFonts w:hint="eastAsia"/>
        </w:rPr>
        <w:t>如果安装失败</w:t>
      </w:r>
      <w:r>
        <w:rPr>
          <w:rFonts w:hint="eastAsia"/>
        </w:rPr>
        <w:t>,</w:t>
      </w:r>
      <w:r>
        <w:rPr>
          <w:rFonts w:hint="eastAsia"/>
        </w:rPr>
        <w:t>怎么解决</w:t>
      </w:r>
      <w:r>
        <w:rPr>
          <w:rFonts w:hint="eastAsia"/>
        </w:rPr>
        <w:t>:</w:t>
      </w:r>
    </w:p>
    <w:p w:rsidR="00C66ED0" w:rsidRDefault="00855F9C">
      <w:r>
        <w:rPr>
          <w:noProof/>
        </w:rPr>
        <w:drawing>
          <wp:inline distT="0" distB="0" distL="114300" distR="114300">
            <wp:extent cx="3789680" cy="2156460"/>
            <wp:effectExtent l="0" t="0" r="1270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D0" w:rsidRDefault="00855F9C">
      <w:r>
        <w:rPr>
          <w:noProof/>
        </w:rPr>
        <w:lastRenderedPageBreak/>
        <w:drawing>
          <wp:inline distT="0" distB="0" distL="114300" distR="114300">
            <wp:extent cx="3799205" cy="2098040"/>
            <wp:effectExtent l="0" t="0" r="10795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D0" w:rsidRDefault="00855F9C">
      <w:pPr>
        <w:rPr>
          <w:color w:val="C00000"/>
        </w:rPr>
      </w:pPr>
      <w:r>
        <w:rPr>
          <w:rFonts w:hint="eastAsia"/>
          <w:color w:val="C00000"/>
        </w:rPr>
        <w:t>出现红色字体代表报错，安装失败，红色报错可能是网络的原因。</w:t>
      </w:r>
    </w:p>
    <w:p w:rsidR="00C66ED0" w:rsidRDefault="00C66ED0">
      <w:pPr>
        <w:pStyle w:val="a3"/>
        <w:shd w:val="clear" w:color="auto" w:fill="FFFFFF"/>
        <w:spacing w:before="88" w:beforeAutospacing="0" w:after="88" w:afterAutospacing="0" w:line="230" w:lineRule="atLeast"/>
      </w:pPr>
    </w:p>
    <w:p w:rsidR="00C66ED0" w:rsidRDefault="00855F9C">
      <w:pPr>
        <w:pStyle w:val="3"/>
        <w:numPr>
          <w:ilvl w:val="0"/>
          <w:numId w:val="2"/>
        </w:numPr>
      </w:pPr>
      <w:r>
        <w:rPr>
          <w:rFonts w:hint="eastAsia"/>
        </w:rPr>
        <w:t>因网络问题安装失败问题解决：</w:t>
      </w:r>
    </w:p>
    <w:p w:rsidR="00C66ED0" w:rsidRDefault="00855F9C">
      <w:r>
        <w:rPr>
          <w:rFonts w:hint="eastAsia"/>
        </w:rPr>
        <w:t>由于</w:t>
      </w:r>
      <w:r>
        <w:rPr>
          <w:rFonts w:hint="eastAsia"/>
        </w:rPr>
        <w:t xml:space="preserve"> pip install </w:t>
      </w:r>
      <w:r>
        <w:rPr>
          <w:rFonts w:hint="eastAsia"/>
        </w:rPr>
        <w:t>库名</w:t>
      </w:r>
      <w:r>
        <w:rPr>
          <w:rFonts w:hint="eastAsia"/>
        </w:rPr>
        <w:t xml:space="preserve"> </w:t>
      </w:r>
      <w:r>
        <w:rPr>
          <w:rFonts w:hint="eastAsia"/>
        </w:rPr>
        <w:t>这种方式使用的是默认的</w:t>
      </w:r>
      <w:r>
        <w:rPr>
          <w:rFonts w:hint="eastAsia"/>
        </w:rPr>
        <w:t xml:space="preserve"> </w:t>
      </w:r>
      <w:r>
        <w:rPr>
          <w:rFonts w:hint="eastAsia"/>
        </w:rPr>
        <w:t>源进行下载，我们可以更换源。</w:t>
      </w:r>
    </w:p>
    <w:p w:rsidR="008422D4" w:rsidRDefault="00855F9C">
      <w:pPr>
        <w:pStyle w:val="a3"/>
        <w:shd w:val="clear" w:color="auto" w:fill="FFFFFF"/>
        <w:spacing w:before="88" w:beforeAutospacing="0" w:after="88" w:afterAutospacing="0"/>
        <w:rPr>
          <w:rFonts w:hint="eastAsia"/>
        </w:rPr>
      </w:pPr>
      <w:r>
        <w:rPr>
          <w:rFonts w:hint="eastAsia"/>
        </w:rPr>
        <w:t>方法一：临时更换</w:t>
      </w:r>
    </w:p>
    <w:p w:rsidR="008422D4" w:rsidRPr="008422D4" w:rsidRDefault="00855F9C">
      <w:pPr>
        <w:pStyle w:val="a3"/>
        <w:shd w:val="clear" w:color="auto" w:fill="FFFFFF"/>
        <w:spacing w:before="88" w:beforeAutospacing="0" w:after="88" w:afterAutospacing="0"/>
        <w:rPr>
          <w:rFonts w:ascii="Tahoma" w:eastAsia="微软雅黑" w:hAnsi="Tahoma" w:cstheme="minorBidi" w:hint="eastAsia"/>
          <w:color w:val="0000FF"/>
          <w:sz w:val="22"/>
          <w:szCs w:val="22"/>
        </w:rPr>
      </w:pPr>
      <w:r w:rsidRPr="008422D4">
        <w:rPr>
          <w:rFonts w:ascii="Tahoma" w:eastAsia="微软雅黑" w:hAnsi="Tahoma" w:cstheme="minorBidi"/>
          <w:color w:val="0000FF"/>
          <w:sz w:val="22"/>
          <w:szCs w:val="22"/>
        </w:rPr>
        <w:t xml:space="preserve">pip install </w:t>
      </w:r>
      <w:r w:rsidR="008422D4" w:rsidRPr="008422D4">
        <w:rPr>
          <w:rFonts w:ascii="Tahoma" w:eastAsia="微软雅黑" w:hAnsi="Tahoma" w:cstheme="minorBidi" w:hint="eastAsia"/>
          <w:color w:val="0000FF"/>
          <w:sz w:val="22"/>
          <w:szCs w:val="22"/>
        </w:rPr>
        <w:t>库名</w:t>
      </w:r>
      <w:r w:rsidR="008422D4" w:rsidRPr="008422D4">
        <w:rPr>
          <w:rFonts w:ascii="Tahoma" w:eastAsia="微软雅黑" w:hAnsi="Tahoma" w:cstheme="minorBidi" w:hint="eastAsia"/>
          <w:color w:val="0000FF"/>
          <w:sz w:val="22"/>
          <w:szCs w:val="22"/>
        </w:rPr>
        <w:t xml:space="preserve"> </w:t>
      </w:r>
      <w:r w:rsidRPr="008422D4">
        <w:rPr>
          <w:rFonts w:ascii="Tahoma" w:eastAsia="微软雅黑" w:hAnsi="Tahoma" w:cstheme="minorBidi"/>
          <w:color w:val="0000FF"/>
          <w:sz w:val="22"/>
          <w:szCs w:val="22"/>
        </w:rPr>
        <w:t>-</w:t>
      </w:r>
      <w:proofErr w:type="spellStart"/>
      <w:r w:rsidRPr="008422D4">
        <w:rPr>
          <w:rFonts w:ascii="Tahoma" w:eastAsia="微软雅黑" w:hAnsi="Tahoma" w:cstheme="minorBidi"/>
          <w:color w:val="0000FF"/>
          <w:sz w:val="22"/>
          <w:szCs w:val="22"/>
        </w:rPr>
        <w:t>i</w:t>
      </w:r>
      <w:proofErr w:type="spellEnd"/>
      <w:r w:rsidRPr="008422D4">
        <w:rPr>
          <w:rFonts w:ascii="Tahoma" w:eastAsia="微软雅黑" w:hAnsi="Tahoma" w:cstheme="minorBidi"/>
          <w:color w:val="0000FF"/>
          <w:sz w:val="22"/>
          <w:szCs w:val="22"/>
        </w:rPr>
        <w:t xml:space="preserve"> </w:t>
      </w:r>
      <w:hyperlink r:id="rId11" w:history="1">
        <w:r w:rsidRPr="008422D4">
          <w:rPr>
            <w:rFonts w:ascii="Tahoma" w:eastAsia="微软雅黑" w:hAnsi="Tahoma" w:cstheme="minorBidi"/>
            <w:color w:val="0000FF"/>
            <w:sz w:val="22"/>
            <w:szCs w:val="22"/>
          </w:rPr>
          <w:t>https://pypi.tuna.tsinghua.edu.cn/simple</w:t>
        </w:r>
      </w:hyperlink>
      <w:r w:rsidRPr="008422D4">
        <w:rPr>
          <w:rFonts w:ascii="Tahoma" w:eastAsia="微软雅黑" w:hAnsi="Tahoma" w:cstheme="minorBidi" w:hint="eastAsia"/>
          <w:color w:val="0000FF"/>
          <w:sz w:val="22"/>
          <w:szCs w:val="22"/>
        </w:rPr>
        <w:t xml:space="preserve">  </w:t>
      </w:r>
    </w:p>
    <w:p w:rsidR="00C66ED0" w:rsidRDefault="00855F9C">
      <w:pPr>
        <w:pStyle w:val="a3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2"/>
          <w:szCs w:val="12"/>
          <w:shd w:val="clear" w:color="auto" w:fill="FFFFFF"/>
        </w:rPr>
      </w:pPr>
      <w:r>
        <w:rPr>
          <w:rFonts w:ascii="Verdana" w:hAnsi="Verdana" w:hint="eastAsia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，这样就会从清华镜像安装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pandas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库。</w:t>
      </w:r>
    </w:p>
    <w:p w:rsidR="00C66ED0" w:rsidRDefault="00855F9C">
      <w:pPr>
        <w:pStyle w:val="a3"/>
        <w:shd w:val="clear" w:color="auto" w:fill="FFFFFF"/>
        <w:spacing w:before="88" w:beforeAutospacing="0" w:after="88" w:afterAutospacing="0"/>
        <w:ind w:left="1801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用</w:t>
      </w:r>
      <w:r>
        <w:rPr>
          <w:rFonts w:ascii="Verdana" w:hAnsi="Verdana"/>
          <w:color w:val="000000"/>
          <w:sz w:val="12"/>
          <w:szCs w:val="12"/>
        </w:rPr>
        <w:t>pip</w:t>
      </w:r>
      <w:r>
        <w:rPr>
          <w:rFonts w:ascii="Verdana" w:hAnsi="Verdana"/>
          <w:color w:val="000000"/>
          <w:sz w:val="12"/>
          <w:szCs w:val="12"/>
        </w:rPr>
        <w:t>管理工具安装库文件时，默认使用国外的源文件，因此在国内的下载速度会比较慢，可能只有</w:t>
      </w:r>
      <w:r>
        <w:rPr>
          <w:rFonts w:ascii="Verdana" w:hAnsi="Verdana"/>
          <w:color w:val="000000"/>
          <w:sz w:val="12"/>
          <w:szCs w:val="12"/>
        </w:rPr>
        <w:t>50KB/s</w:t>
      </w:r>
      <w:r>
        <w:rPr>
          <w:rFonts w:ascii="Verdana" w:hAnsi="Verdana"/>
          <w:color w:val="000000"/>
          <w:sz w:val="12"/>
          <w:szCs w:val="12"/>
        </w:rPr>
        <w:t>。幸好，国内的一些顶级科研机构已经给我们准备好了各种镜像，下载速度可达</w:t>
      </w:r>
      <w:r>
        <w:rPr>
          <w:rFonts w:ascii="Verdana" w:hAnsi="Verdana"/>
          <w:color w:val="000000"/>
          <w:sz w:val="12"/>
          <w:szCs w:val="12"/>
        </w:rPr>
        <w:t>2MB/s</w:t>
      </w:r>
      <w:r>
        <w:rPr>
          <w:rFonts w:ascii="Verdana" w:hAnsi="Verdana"/>
          <w:color w:val="000000"/>
          <w:sz w:val="12"/>
          <w:szCs w:val="12"/>
        </w:rPr>
        <w:t>。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其中，比较常用的国内镜像包括：</w:t>
      </w:r>
    </w:p>
    <w:p w:rsidR="00C66ED0" w:rsidRDefault="00855F9C">
      <w:pPr>
        <w:pStyle w:val="a3"/>
        <w:numPr>
          <w:ilvl w:val="0"/>
          <w:numId w:val="3"/>
        </w:numPr>
        <w:shd w:val="clear" w:color="auto" w:fill="FFFFFF"/>
        <w:spacing w:before="88" w:beforeAutospacing="0" w:after="88" w:afterAutospacing="0"/>
        <w:ind w:left="1801"/>
        <w:rPr>
          <w:rStyle w:val="a4"/>
          <w:rFonts w:ascii="Verdana" w:hAnsi="Verdana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阿里云</w:t>
      </w:r>
      <w:r>
        <w:rPr>
          <w:rFonts w:ascii="Verdana" w:hAnsi="Verdana"/>
          <w:color w:val="000000"/>
          <w:sz w:val="12"/>
          <w:szCs w:val="12"/>
        </w:rPr>
        <w:t xml:space="preserve"> http://mirrors.aliyun.com/pypi/simple/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（</w:t>
      </w:r>
      <w:r>
        <w:rPr>
          <w:rFonts w:ascii="Verdana" w:hAnsi="Verdana"/>
          <w:color w:val="000000"/>
          <w:sz w:val="12"/>
          <w:szCs w:val="12"/>
        </w:rPr>
        <w:t>2</w:t>
      </w:r>
      <w:r>
        <w:rPr>
          <w:rFonts w:ascii="Verdana" w:hAnsi="Verdana"/>
          <w:color w:val="000000"/>
          <w:sz w:val="12"/>
          <w:szCs w:val="12"/>
        </w:rPr>
        <w:t>）豆瓣</w:t>
      </w:r>
      <w:r>
        <w:rPr>
          <w:rFonts w:ascii="Verdana" w:hAnsi="Verdana"/>
          <w:color w:val="000000"/>
          <w:sz w:val="12"/>
          <w:szCs w:val="12"/>
        </w:rPr>
        <w:t>http://pypi.douban.com/simple/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（</w:t>
      </w:r>
      <w:r>
        <w:rPr>
          <w:rFonts w:ascii="Verdana" w:hAnsi="Verdana"/>
          <w:color w:val="000000"/>
          <w:sz w:val="12"/>
          <w:szCs w:val="12"/>
        </w:rPr>
        <w:t>3</w:t>
      </w:r>
      <w:r>
        <w:rPr>
          <w:rFonts w:ascii="Verdana" w:hAnsi="Verdana"/>
          <w:color w:val="000000"/>
          <w:sz w:val="12"/>
          <w:szCs w:val="12"/>
        </w:rPr>
        <w:t>）清华大学</w:t>
      </w:r>
      <w:r>
        <w:rPr>
          <w:rFonts w:ascii="Verdana" w:hAnsi="Verdana"/>
          <w:color w:val="000000"/>
          <w:sz w:val="12"/>
          <w:szCs w:val="12"/>
        </w:rPr>
        <w:t xml:space="preserve"> https://pypi.tuna.tsinghua.edu.cn/simple/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（</w:t>
      </w:r>
      <w:r>
        <w:rPr>
          <w:rFonts w:ascii="Verdana" w:hAnsi="Verdana"/>
          <w:color w:val="000000"/>
          <w:sz w:val="12"/>
          <w:szCs w:val="12"/>
        </w:rPr>
        <w:t>4</w:t>
      </w:r>
      <w:r>
        <w:rPr>
          <w:rFonts w:ascii="Verdana" w:hAnsi="Verdana"/>
          <w:color w:val="000000"/>
          <w:sz w:val="12"/>
          <w:szCs w:val="12"/>
        </w:rPr>
        <w:t>）中国科学技术大学</w:t>
      </w:r>
      <w:r>
        <w:rPr>
          <w:rFonts w:ascii="Verdana" w:hAnsi="Verdana"/>
          <w:color w:val="000000"/>
          <w:sz w:val="12"/>
          <w:szCs w:val="12"/>
        </w:rPr>
        <w:t xml:space="preserve"> http://pypi.mirrors.ustc.edu.cn/simple/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（</w:t>
      </w:r>
      <w:r>
        <w:rPr>
          <w:rFonts w:ascii="Verdana" w:hAnsi="Verdana"/>
          <w:color w:val="000000"/>
          <w:sz w:val="12"/>
          <w:szCs w:val="12"/>
        </w:rPr>
        <w:t>5</w:t>
      </w:r>
      <w:r>
        <w:rPr>
          <w:rFonts w:ascii="Verdana" w:hAnsi="Verdana"/>
          <w:color w:val="000000"/>
          <w:sz w:val="12"/>
          <w:szCs w:val="12"/>
        </w:rPr>
        <w:t>）华中科技大学</w:t>
      </w:r>
      <w:r w:rsidR="006305EB" w:rsidRPr="006305EB">
        <w:fldChar w:fldCharType="begin"/>
      </w:r>
      <w:r>
        <w:instrText xml:space="preserve"> HYPERLINK "http://pypi.hustunique.com/" </w:instrText>
      </w:r>
      <w:r w:rsidR="006305EB" w:rsidRPr="006305EB">
        <w:fldChar w:fldCharType="separate"/>
      </w:r>
      <w:r>
        <w:rPr>
          <w:rStyle w:val="a4"/>
          <w:rFonts w:ascii="Verdana" w:hAnsi="Verdana"/>
          <w:sz w:val="12"/>
          <w:szCs w:val="12"/>
        </w:rPr>
        <w:t>http://pypi.hustunique.com/</w:t>
      </w:r>
      <w:r w:rsidR="006305EB">
        <w:rPr>
          <w:rStyle w:val="a4"/>
          <w:rFonts w:ascii="Verdana" w:hAnsi="Verdana"/>
          <w:sz w:val="12"/>
          <w:szCs w:val="12"/>
        </w:rPr>
        <w:fldChar w:fldCharType="end"/>
      </w:r>
    </w:p>
    <w:p w:rsidR="00C66ED0" w:rsidRDefault="00855F9C">
      <w:r>
        <w:rPr>
          <w:rFonts w:hint="eastAsia"/>
        </w:rPr>
        <w:t>方法二：</w:t>
      </w:r>
    </w:p>
    <w:p w:rsidR="00C66ED0" w:rsidRDefault="00855F9C">
      <w:r>
        <w:rPr>
          <w:rFonts w:hint="eastAsia"/>
        </w:rPr>
        <w:t>永久更改国外镜像：</w:t>
      </w:r>
    </w:p>
    <w:p w:rsidR="00C66ED0" w:rsidRDefault="00855F9C">
      <w:pPr>
        <w:numPr>
          <w:ilvl w:val="0"/>
          <w:numId w:val="4"/>
        </w:numPr>
        <w:rPr>
          <w:rFonts w:ascii="Verdana" w:eastAsia="宋体" w:hAnsi="Verdana" w:cs="宋体"/>
          <w:color w:val="000000"/>
          <w:sz w:val="12"/>
          <w:szCs w:val="12"/>
        </w:rPr>
      </w:pPr>
      <w:r>
        <w:rPr>
          <w:rFonts w:ascii="Verdana" w:eastAsia="宋体" w:hAnsi="Verdana" w:cs="宋体"/>
          <w:color w:val="000000"/>
          <w:sz w:val="12"/>
          <w:szCs w:val="12"/>
        </w:rPr>
        <w:t>b) windows</w:t>
      </w:r>
      <w:r>
        <w:rPr>
          <w:rFonts w:ascii="Verdana" w:eastAsia="宋体" w:hAnsi="Verdana" w:cs="宋体"/>
          <w:color w:val="000000"/>
          <w:sz w:val="12"/>
          <w:szCs w:val="12"/>
        </w:rPr>
        <w:t>下，直接在</w:t>
      </w:r>
      <w:r>
        <w:rPr>
          <w:rFonts w:ascii="Verdana" w:eastAsia="宋体" w:hAnsi="Verdana" w:cs="宋体"/>
          <w:color w:val="000000"/>
          <w:sz w:val="12"/>
          <w:szCs w:val="12"/>
        </w:rPr>
        <w:t>user</w:t>
      </w:r>
      <w:r>
        <w:rPr>
          <w:rFonts w:ascii="Verdana" w:eastAsia="宋体" w:hAnsi="Verdana" w:cs="宋体"/>
          <w:color w:val="000000"/>
          <w:sz w:val="12"/>
          <w:szCs w:val="12"/>
        </w:rPr>
        <w:t>目录中创建一个</w:t>
      </w:r>
      <w:r>
        <w:rPr>
          <w:rFonts w:ascii="Verdana" w:eastAsia="宋体" w:hAnsi="Verdana" w:cs="宋体"/>
          <w:color w:val="000000"/>
          <w:sz w:val="12"/>
          <w:szCs w:val="12"/>
        </w:rPr>
        <w:t>pip</w:t>
      </w:r>
      <w:r>
        <w:rPr>
          <w:rFonts w:ascii="Verdana" w:eastAsia="宋体" w:hAnsi="Verdana" w:cs="宋体"/>
          <w:color w:val="000000"/>
          <w:sz w:val="12"/>
          <w:szCs w:val="12"/>
        </w:rPr>
        <w:t>目录，如：</w:t>
      </w:r>
      <w:r>
        <w:rPr>
          <w:rFonts w:ascii="Verdana" w:eastAsia="宋体" w:hAnsi="Verdana" w:cs="宋体"/>
          <w:color w:val="000000"/>
          <w:sz w:val="12"/>
          <w:szCs w:val="12"/>
        </w:rPr>
        <w:t>C:\Users\xx\pip</w:t>
      </w:r>
      <w:r>
        <w:rPr>
          <w:rFonts w:ascii="Verdana" w:eastAsia="宋体" w:hAnsi="Verdana" w:cs="宋体"/>
          <w:color w:val="000000"/>
          <w:sz w:val="12"/>
          <w:szCs w:val="12"/>
        </w:rPr>
        <w:t>，然后新建文件</w:t>
      </w:r>
      <w:r>
        <w:rPr>
          <w:rFonts w:ascii="Verdana" w:eastAsia="宋体" w:hAnsi="Verdana" w:cs="宋体"/>
          <w:color w:val="000000"/>
          <w:sz w:val="12"/>
          <w:szCs w:val="12"/>
        </w:rPr>
        <w:t>pip.ini</w:t>
      </w:r>
      <w:r>
        <w:rPr>
          <w:rFonts w:ascii="Verdana" w:eastAsia="宋体" w:hAnsi="Verdana" w:cs="宋体"/>
          <w:color w:val="000000"/>
          <w:sz w:val="12"/>
          <w:szCs w:val="12"/>
        </w:rPr>
        <w:t>，在</w:t>
      </w:r>
      <w:r>
        <w:rPr>
          <w:rFonts w:ascii="Verdana" w:eastAsia="宋体" w:hAnsi="Verdana" w:cs="宋体"/>
          <w:color w:val="000000"/>
          <w:sz w:val="12"/>
          <w:szCs w:val="12"/>
        </w:rPr>
        <w:t>pip.ini</w:t>
      </w:r>
      <w:r>
        <w:rPr>
          <w:rFonts w:ascii="Verdana" w:eastAsia="宋体" w:hAnsi="Verdana" w:cs="宋体"/>
          <w:color w:val="000000"/>
          <w:sz w:val="12"/>
          <w:szCs w:val="12"/>
        </w:rPr>
        <w:t>文件中输入以下内容（以豆瓣镜像为例）：</w:t>
      </w:r>
    </w:p>
    <w:p w:rsidR="00C66ED0" w:rsidRDefault="00855F9C" w:rsidP="00B87B2A">
      <w:pPr>
        <w:ind w:left="2161"/>
        <w:rPr>
          <w:rFonts w:ascii="Verdana" w:eastAsia="宋体" w:hAnsi="Verdana" w:cs="宋体"/>
          <w:color w:val="000000"/>
          <w:sz w:val="12"/>
          <w:szCs w:val="12"/>
        </w:rPr>
      </w:pPr>
      <w:r>
        <w:rPr>
          <w:rFonts w:ascii="Verdana" w:eastAsia="宋体" w:hAnsi="Verdana" w:cs="宋体"/>
          <w:color w:val="000000"/>
          <w:sz w:val="12"/>
          <w:szCs w:val="12"/>
        </w:rPr>
        <w:t>[global]</w:t>
      </w:r>
      <w:r>
        <w:rPr>
          <w:rFonts w:ascii="Verdana" w:eastAsia="宋体" w:hAnsi="Verdana" w:cs="宋体"/>
          <w:color w:val="000000"/>
          <w:sz w:val="12"/>
          <w:szCs w:val="12"/>
        </w:rPr>
        <w:br/>
        <w:t>index-</w:t>
      </w:r>
      <w:proofErr w:type="spellStart"/>
      <w:r>
        <w:rPr>
          <w:rFonts w:ascii="Verdana" w:eastAsia="宋体" w:hAnsi="Verdana" w:cs="宋体"/>
          <w:color w:val="000000"/>
          <w:sz w:val="12"/>
          <w:szCs w:val="12"/>
        </w:rPr>
        <w:t>url</w:t>
      </w:r>
      <w:proofErr w:type="spellEnd"/>
      <w:r>
        <w:rPr>
          <w:rFonts w:ascii="Verdana" w:eastAsia="宋体" w:hAnsi="Verdana" w:cs="宋体"/>
          <w:color w:val="000000"/>
          <w:sz w:val="12"/>
          <w:szCs w:val="12"/>
        </w:rPr>
        <w:t xml:space="preserve"> = http://pypi.douban.com/simple</w:t>
      </w:r>
      <w:r>
        <w:rPr>
          <w:rFonts w:ascii="Verdana" w:eastAsia="宋体" w:hAnsi="Verdana" w:cs="宋体"/>
          <w:color w:val="000000"/>
          <w:sz w:val="12"/>
          <w:szCs w:val="12"/>
        </w:rPr>
        <w:br/>
        <w:t>[install]</w:t>
      </w:r>
      <w:r>
        <w:rPr>
          <w:rFonts w:ascii="Verdana" w:eastAsia="宋体" w:hAnsi="Verdana" w:cs="宋体"/>
          <w:color w:val="000000"/>
          <w:sz w:val="12"/>
          <w:szCs w:val="12"/>
        </w:rPr>
        <w:br/>
        <w:t>trusted-host = pypi.douban.com</w:t>
      </w:r>
    </w:p>
    <w:p w:rsidR="00C66ED0" w:rsidRDefault="00855F9C">
      <w:pPr>
        <w:rPr>
          <w:rFonts w:ascii="Verdana" w:eastAsia="宋体" w:hAnsi="Verdana" w:cs="宋体"/>
          <w:color w:val="000000"/>
          <w:sz w:val="12"/>
          <w:szCs w:val="12"/>
        </w:rPr>
      </w:pPr>
      <w:r>
        <w:rPr>
          <w:rFonts w:ascii="Verdana" w:eastAsia="宋体" w:hAnsi="Verdana" w:cs="宋体" w:hint="eastAsia"/>
          <w:color w:val="000000"/>
          <w:sz w:val="12"/>
          <w:szCs w:val="12"/>
        </w:rPr>
        <w:t>如：</w:t>
      </w:r>
    </w:p>
    <w:p w:rsidR="00C66ED0" w:rsidRDefault="00855F9C">
      <w:pPr>
        <w:rPr>
          <w:rFonts w:ascii="Verdana" w:eastAsia="宋体" w:hAnsi="Verdana" w:cs="宋体"/>
          <w:color w:val="000000"/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265420" cy="1236345"/>
            <wp:effectExtent l="0" t="0" r="11430" b="1905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D0" w:rsidRDefault="00C66ED0"/>
    <w:p w:rsidR="00C66ED0" w:rsidRDefault="00855F9C">
      <w:pPr>
        <w:rPr>
          <w:i/>
          <w:iCs/>
        </w:rPr>
      </w:pPr>
      <w:r>
        <w:rPr>
          <w:rFonts w:hint="eastAsia"/>
          <w:i/>
          <w:iCs/>
        </w:rPr>
        <w:t>注意：如果已经安装过再进行安装提示出安装路径：</w:t>
      </w:r>
    </w:p>
    <w:p w:rsidR="00C66ED0" w:rsidRDefault="00855F9C">
      <w:r>
        <w:rPr>
          <w:noProof/>
        </w:rPr>
        <w:drawing>
          <wp:inline distT="0" distB="0" distL="114300" distR="114300">
            <wp:extent cx="5271770" cy="1339850"/>
            <wp:effectExtent l="0" t="0" r="5080" b="12700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3040" cy="1026795"/>
            <wp:effectExtent l="0" t="0" r="3810" b="1905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D0" w:rsidRDefault="00C66ED0"/>
    <w:p w:rsidR="00C66ED0" w:rsidRDefault="00C66ED0"/>
    <w:p w:rsidR="00C66ED0" w:rsidRDefault="00855F9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、安装完成后进行查看，查看有哪些库。</w:t>
      </w:r>
    </w:p>
    <w:p w:rsidR="00C66ED0" w:rsidRDefault="00855F9C">
      <w:r>
        <w:rPr>
          <w:noProof/>
        </w:rPr>
        <w:drawing>
          <wp:inline distT="0" distB="0" distL="114300" distR="114300">
            <wp:extent cx="5262880" cy="2811145"/>
            <wp:effectExtent l="0" t="0" r="13970" b="8255"/>
            <wp:docPr id="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D0" w:rsidRDefault="00855F9C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、使用</w:t>
      </w:r>
      <w:bookmarkStart w:id="0" w:name="_GoBack"/>
      <w:bookmarkEnd w:id="0"/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在线安装</w:t>
      </w:r>
      <w:r>
        <w:rPr>
          <w:rFonts w:hint="eastAsia"/>
        </w:rPr>
        <w:t>/</w:t>
      </w:r>
      <w:r>
        <w:rPr>
          <w:rFonts w:hint="eastAsia"/>
        </w:rPr>
        <w:t>删除：</w:t>
      </w:r>
    </w:p>
    <w:p w:rsidR="00C66ED0" w:rsidRDefault="00855F9C">
      <w:r>
        <w:rPr>
          <w:noProof/>
        </w:rPr>
        <w:drawing>
          <wp:inline distT="0" distB="0" distL="114300" distR="114300">
            <wp:extent cx="5500370" cy="2524125"/>
            <wp:effectExtent l="0" t="0" r="5080" b="9525"/>
            <wp:docPr id="6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D0" w:rsidRDefault="00C66ED0"/>
    <w:sectPr w:rsidR="00C66ED0" w:rsidSect="00C66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976" w:rsidRDefault="00391976" w:rsidP="00C66ED0">
      <w:pPr>
        <w:spacing w:after="0"/>
      </w:pPr>
      <w:r>
        <w:separator/>
      </w:r>
    </w:p>
  </w:endnote>
  <w:endnote w:type="continuationSeparator" w:id="0">
    <w:p w:rsidR="00391976" w:rsidRDefault="00391976" w:rsidP="00C66E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976" w:rsidRDefault="00391976">
      <w:pPr>
        <w:spacing w:after="0"/>
      </w:pPr>
      <w:r>
        <w:separator/>
      </w:r>
    </w:p>
  </w:footnote>
  <w:footnote w:type="continuationSeparator" w:id="0">
    <w:p w:rsidR="00391976" w:rsidRDefault="003919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1BC4524"/>
    <w:multiLevelType w:val="singleLevel"/>
    <w:tmpl w:val="C1BC4524"/>
    <w:lvl w:ilvl="0">
      <w:start w:val="1"/>
      <w:numFmt w:val="decimal"/>
      <w:suff w:val="space"/>
      <w:lvlText w:val="（%1）"/>
      <w:lvlJc w:val="left"/>
    </w:lvl>
  </w:abstractNum>
  <w:abstractNum w:abstractNumId="1">
    <w:nsid w:val="D82DC8E4"/>
    <w:multiLevelType w:val="singleLevel"/>
    <w:tmpl w:val="D82DC8E4"/>
    <w:lvl w:ilvl="0">
      <w:start w:val="1"/>
      <w:numFmt w:val="decimal"/>
      <w:suff w:val="nothing"/>
      <w:lvlText w:val="%1、"/>
      <w:lvlJc w:val="left"/>
    </w:lvl>
  </w:abstractNum>
  <w:abstractNum w:abstractNumId="2">
    <w:nsid w:val="33749AAF"/>
    <w:multiLevelType w:val="singleLevel"/>
    <w:tmpl w:val="33749AAF"/>
    <w:lvl w:ilvl="0">
      <w:start w:val="1"/>
      <w:numFmt w:val="decimal"/>
      <w:suff w:val="nothing"/>
      <w:lvlText w:val="%1、"/>
      <w:lvlJc w:val="left"/>
    </w:lvl>
  </w:abstractNum>
  <w:abstractNum w:abstractNumId="3">
    <w:nsid w:val="369375AD"/>
    <w:multiLevelType w:val="multilevel"/>
    <w:tmpl w:val="369375AD"/>
    <w:lvl w:ilvl="0">
      <w:start w:val="1"/>
      <w:numFmt w:val="decimal"/>
      <w:lvlText w:val="（%1）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ED0"/>
    <w:rsid w:val="00391976"/>
    <w:rsid w:val="006305EB"/>
    <w:rsid w:val="008422D4"/>
    <w:rsid w:val="00855F9C"/>
    <w:rsid w:val="0089075C"/>
    <w:rsid w:val="009336AB"/>
    <w:rsid w:val="00B87B2A"/>
    <w:rsid w:val="00C66ED0"/>
    <w:rsid w:val="00CE39A0"/>
    <w:rsid w:val="00DE5A0D"/>
    <w:rsid w:val="00DF0112"/>
    <w:rsid w:val="042F3A7A"/>
    <w:rsid w:val="042F7FBC"/>
    <w:rsid w:val="051C2144"/>
    <w:rsid w:val="06381447"/>
    <w:rsid w:val="06872006"/>
    <w:rsid w:val="06CD167C"/>
    <w:rsid w:val="06D54AED"/>
    <w:rsid w:val="09312CB8"/>
    <w:rsid w:val="0CE80892"/>
    <w:rsid w:val="0CEB585E"/>
    <w:rsid w:val="1313357C"/>
    <w:rsid w:val="16F169BF"/>
    <w:rsid w:val="18844514"/>
    <w:rsid w:val="1A8F1DEA"/>
    <w:rsid w:val="1A94718E"/>
    <w:rsid w:val="1B5C3C25"/>
    <w:rsid w:val="1F3B5BC5"/>
    <w:rsid w:val="208351BA"/>
    <w:rsid w:val="209B5A05"/>
    <w:rsid w:val="214966FA"/>
    <w:rsid w:val="2500798E"/>
    <w:rsid w:val="2ACA2578"/>
    <w:rsid w:val="2B772BD8"/>
    <w:rsid w:val="2EEE6122"/>
    <w:rsid w:val="323C5A04"/>
    <w:rsid w:val="338962C0"/>
    <w:rsid w:val="34815737"/>
    <w:rsid w:val="374F60C6"/>
    <w:rsid w:val="3B120A18"/>
    <w:rsid w:val="3C154F78"/>
    <w:rsid w:val="3D5C3E9D"/>
    <w:rsid w:val="3DD14CA8"/>
    <w:rsid w:val="3E764242"/>
    <w:rsid w:val="3F2145DD"/>
    <w:rsid w:val="3F3C7598"/>
    <w:rsid w:val="42B51F52"/>
    <w:rsid w:val="43902C58"/>
    <w:rsid w:val="44E5701D"/>
    <w:rsid w:val="49984739"/>
    <w:rsid w:val="49A97B5A"/>
    <w:rsid w:val="4DDB5E79"/>
    <w:rsid w:val="4FEA5136"/>
    <w:rsid w:val="50AF1613"/>
    <w:rsid w:val="55905F4C"/>
    <w:rsid w:val="561D49CE"/>
    <w:rsid w:val="5BA51109"/>
    <w:rsid w:val="5CC07241"/>
    <w:rsid w:val="5FD26EDE"/>
    <w:rsid w:val="61714267"/>
    <w:rsid w:val="62433DEE"/>
    <w:rsid w:val="66BE1E04"/>
    <w:rsid w:val="697763BF"/>
    <w:rsid w:val="6B5D4088"/>
    <w:rsid w:val="6B8F3704"/>
    <w:rsid w:val="6BC52D8E"/>
    <w:rsid w:val="6E977E81"/>
    <w:rsid w:val="6FCC57B4"/>
    <w:rsid w:val="704B3D2D"/>
    <w:rsid w:val="707E1C17"/>
    <w:rsid w:val="714F6A4F"/>
    <w:rsid w:val="7230606A"/>
    <w:rsid w:val="75CB2C43"/>
    <w:rsid w:val="762F48BE"/>
    <w:rsid w:val="79A4325C"/>
    <w:rsid w:val="7A9518FD"/>
    <w:rsid w:val="7AC707BF"/>
    <w:rsid w:val="7BD81DBE"/>
    <w:rsid w:val="7FE4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6ED0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C66ED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C66ED0"/>
    <w:pPr>
      <w:keepNext/>
      <w:keepLines/>
      <w:spacing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iPriority w:val="9"/>
    <w:unhideWhenUsed/>
    <w:qFormat/>
    <w:rsid w:val="00C66ED0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C66ED0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C66ED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qFormat/>
    <w:rsid w:val="00C66ED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66ED0"/>
    <w:pPr>
      <w:ind w:firstLineChars="200" w:firstLine="420"/>
    </w:pPr>
  </w:style>
  <w:style w:type="paragraph" w:styleId="a6">
    <w:name w:val="Balloon Text"/>
    <w:basedOn w:val="a"/>
    <w:link w:val="Char"/>
    <w:rsid w:val="00CE39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CE39A0"/>
    <w:rPr>
      <w:rFonts w:ascii="Tahoma" w:eastAsia="微软雅黑" w:hAnsi="Tahoma"/>
      <w:sz w:val="18"/>
      <w:szCs w:val="18"/>
    </w:rPr>
  </w:style>
  <w:style w:type="paragraph" w:styleId="a7">
    <w:name w:val="Document Map"/>
    <w:basedOn w:val="a"/>
    <w:link w:val="Char0"/>
    <w:rsid w:val="00CE39A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rsid w:val="00CE39A0"/>
    <w:rPr>
      <w:rFonts w:ascii="宋体" w:eastAsia="宋体" w:hAnsi="Tahoma"/>
      <w:sz w:val="18"/>
      <w:szCs w:val="18"/>
    </w:rPr>
  </w:style>
  <w:style w:type="paragraph" w:styleId="a8">
    <w:name w:val="header"/>
    <w:basedOn w:val="a"/>
    <w:link w:val="Char1"/>
    <w:rsid w:val="00CE39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CE39A0"/>
    <w:rPr>
      <w:rFonts w:ascii="Tahoma" w:eastAsia="微软雅黑" w:hAnsi="Tahoma"/>
      <w:sz w:val="18"/>
      <w:szCs w:val="18"/>
    </w:rPr>
  </w:style>
  <w:style w:type="paragraph" w:styleId="a9">
    <w:name w:val="footer"/>
    <w:basedOn w:val="a"/>
    <w:link w:val="Char2"/>
    <w:rsid w:val="00CE39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CE39A0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tuna.tsinghua.edu.cn/simp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2021-04-19T02:03:00Z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3416B9FD5C964A25959C4279D932387F</vt:lpwstr>
  </property>
</Properties>
</file>