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41826" w14:textId="1EF49263" w:rsidR="001D4E22" w:rsidRPr="00413797" w:rsidRDefault="001D4E22" w:rsidP="001D4E22">
      <w:pPr>
        <w:spacing w:before="240" w:after="240" w:line="240" w:lineRule="auto"/>
        <w:jc w:val="center"/>
        <w:rPr>
          <w:rFonts w:ascii="Times New Roman" w:eastAsia="Times New Roman" w:hAnsi="Times New Roman" w:cs="Times New Roman"/>
          <w:sz w:val="24"/>
          <w:szCs w:val="24"/>
          <w:lang w:eastAsia="es-US"/>
        </w:rPr>
      </w:pPr>
      <w:r>
        <w:rPr>
          <w:rFonts w:ascii="Times New Roman" w:eastAsia="Times New Roman" w:hAnsi="Times New Roman" w:cs="Times New Roman"/>
          <w:color w:val="000000"/>
          <w:lang w:eastAsia="es-US"/>
        </w:rPr>
        <w:t xml:space="preserve">Stefano Papadopolo (19836) </w:t>
      </w:r>
      <w:r w:rsidRPr="00413797">
        <w:rPr>
          <w:rFonts w:ascii="Times New Roman" w:eastAsia="Times New Roman" w:hAnsi="Times New Roman" w:cs="Times New Roman"/>
          <w:color w:val="000000"/>
          <w:lang w:eastAsia="es-US"/>
        </w:rPr>
        <w:t>Gerardo Fuentes</w:t>
      </w:r>
      <w:r>
        <w:rPr>
          <w:rFonts w:ascii="Times New Roman" w:eastAsia="Times New Roman" w:hAnsi="Times New Roman" w:cs="Times New Roman"/>
          <w:color w:val="000000"/>
          <w:lang w:eastAsia="es-US"/>
        </w:rPr>
        <w:t xml:space="preserve"> </w:t>
      </w:r>
      <w:r w:rsidRPr="00413797">
        <w:rPr>
          <w:rFonts w:ascii="Times New Roman" w:eastAsia="Times New Roman" w:hAnsi="Times New Roman" w:cs="Times New Roman"/>
          <w:color w:val="000000"/>
          <w:lang w:eastAsia="es-US"/>
        </w:rPr>
        <w:t>(19389), Ingeniería Electrónica/Mecatrónica/Biomédica, UVG</w:t>
      </w:r>
    </w:p>
    <w:p w14:paraId="1DDF1BB6" w14:textId="658A69BB" w:rsidR="001D4E22" w:rsidRPr="00413797" w:rsidRDefault="001D4E22" w:rsidP="001D4E22">
      <w:pPr>
        <w:spacing w:after="0" w:line="240" w:lineRule="auto"/>
        <w:jc w:val="center"/>
        <w:rPr>
          <w:rFonts w:ascii="Times New Roman" w:eastAsia="Times New Roman" w:hAnsi="Times New Roman" w:cs="Times New Roman"/>
          <w:sz w:val="24"/>
          <w:szCs w:val="24"/>
          <w:lang w:eastAsia="es-US"/>
        </w:rPr>
      </w:pPr>
      <w:r>
        <w:rPr>
          <w:rFonts w:ascii="Times New Roman" w:eastAsia="Times New Roman" w:hAnsi="Times New Roman" w:cs="Times New Roman"/>
          <w:color w:val="000000"/>
          <w:sz w:val="48"/>
          <w:szCs w:val="48"/>
          <w:lang w:eastAsia="es-US"/>
        </w:rPr>
        <w:t>Sistema de Bienvenida</w:t>
      </w:r>
    </w:p>
    <w:p w14:paraId="1336C78C" w14:textId="41A611E8" w:rsidR="001D4E22" w:rsidRPr="00413797" w:rsidRDefault="001D4E22" w:rsidP="001D4E22">
      <w:pPr>
        <w:spacing w:after="0" w:line="240" w:lineRule="auto"/>
        <w:jc w:val="center"/>
        <w:rPr>
          <w:rFonts w:ascii="Times New Roman" w:eastAsia="Times New Roman" w:hAnsi="Times New Roman" w:cs="Times New Roman"/>
          <w:sz w:val="24"/>
          <w:szCs w:val="24"/>
          <w:lang w:eastAsia="es-US"/>
        </w:rPr>
      </w:pPr>
      <w:r w:rsidRPr="00413797">
        <w:rPr>
          <w:rFonts w:ascii="Times New Roman" w:eastAsia="Times New Roman" w:hAnsi="Times New Roman" w:cs="Times New Roman"/>
          <w:color w:val="000000"/>
          <w:sz w:val="48"/>
          <w:szCs w:val="48"/>
          <w:lang w:eastAsia="es-US"/>
        </w:rPr>
        <w:t>(</w:t>
      </w:r>
      <w:r>
        <w:rPr>
          <w:rFonts w:ascii="Times New Roman" w:eastAsia="Times New Roman" w:hAnsi="Times New Roman" w:cs="Times New Roman"/>
          <w:color w:val="000000"/>
          <w:sz w:val="48"/>
          <w:szCs w:val="48"/>
          <w:lang w:eastAsia="es-US"/>
        </w:rPr>
        <w:t>SEPTIEMRE</w:t>
      </w:r>
      <w:r w:rsidRPr="00413797">
        <w:rPr>
          <w:rFonts w:ascii="Times New Roman" w:eastAsia="Times New Roman" w:hAnsi="Times New Roman" w:cs="Times New Roman"/>
          <w:color w:val="000000"/>
          <w:sz w:val="48"/>
          <w:szCs w:val="48"/>
          <w:lang w:eastAsia="es-US"/>
        </w:rPr>
        <w:t xml:space="preserve"> 202</w:t>
      </w:r>
      <w:r>
        <w:rPr>
          <w:rFonts w:ascii="Times New Roman" w:eastAsia="Times New Roman" w:hAnsi="Times New Roman" w:cs="Times New Roman"/>
          <w:color w:val="000000"/>
          <w:sz w:val="48"/>
          <w:szCs w:val="48"/>
          <w:lang w:eastAsia="es-US"/>
        </w:rPr>
        <w:t>1</w:t>
      </w:r>
      <w:r w:rsidRPr="00413797">
        <w:rPr>
          <w:rFonts w:ascii="Times New Roman" w:eastAsia="Times New Roman" w:hAnsi="Times New Roman" w:cs="Times New Roman"/>
          <w:color w:val="000000"/>
          <w:sz w:val="48"/>
          <w:szCs w:val="48"/>
          <w:lang w:eastAsia="es-US"/>
        </w:rPr>
        <w:t>)</w:t>
      </w:r>
    </w:p>
    <w:p w14:paraId="7570B924" w14:textId="7D0AF937" w:rsidR="0037268A" w:rsidRDefault="00FE02CB" w:rsidP="001D4E22">
      <w:pPr>
        <w:spacing w:before="240" w:after="240" w:line="240" w:lineRule="auto"/>
        <w:jc w:val="both"/>
        <w:rPr>
          <w:rFonts w:ascii="Times New Roman" w:eastAsia="Times New Roman" w:hAnsi="Times New Roman" w:cs="Times New Roman"/>
          <w:color w:val="000000"/>
          <w:lang w:eastAsia="es-US"/>
        </w:rPr>
      </w:pPr>
      <w:r>
        <w:rPr>
          <w:rFonts w:ascii="Times New Roman" w:eastAsia="Times New Roman" w:hAnsi="Times New Roman" w:cs="Times New Roman"/>
          <w:b/>
          <w:bCs/>
          <w:i/>
          <w:iCs/>
          <w:color w:val="000000"/>
          <w:lang w:eastAsia="es-US"/>
        </w:rPr>
        <w:t>Descripción</w:t>
      </w:r>
      <w:r w:rsidR="001D4E22" w:rsidRPr="00413797">
        <w:rPr>
          <w:rFonts w:ascii="Times New Roman" w:eastAsia="Times New Roman" w:hAnsi="Times New Roman" w:cs="Times New Roman"/>
          <w:color w:val="000000"/>
          <w:lang w:eastAsia="es-US"/>
        </w:rPr>
        <w:t xml:space="preserve">— El </w:t>
      </w:r>
      <w:r w:rsidR="00933942">
        <w:rPr>
          <w:rFonts w:ascii="Times New Roman" w:eastAsia="Times New Roman" w:hAnsi="Times New Roman" w:cs="Times New Roman"/>
          <w:color w:val="000000"/>
          <w:lang w:eastAsia="es-US"/>
        </w:rPr>
        <w:t>proyecto presentado a continuación fue realizado con la finalidad de automatizar un sistema de bienvenida para una habitación, de tal manera que sea mucho más cómodo y agradable llegar a descansar.</w:t>
      </w:r>
      <w:r w:rsidR="00BC247A">
        <w:rPr>
          <w:rFonts w:ascii="Times New Roman" w:eastAsia="Times New Roman" w:hAnsi="Times New Roman" w:cs="Times New Roman"/>
          <w:color w:val="000000"/>
          <w:lang w:eastAsia="es-US"/>
        </w:rPr>
        <w:t xml:space="preserve"> </w:t>
      </w:r>
      <w:r w:rsidR="00933942">
        <w:rPr>
          <w:rFonts w:ascii="Times New Roman" w:eastAsia="Times New Roman" w:hAnsi="Times New Roman" w:cs="Times New Roman"/>
          <w:color w:val="000000"/>
          <w:lang w:eastAsia="es-US"/>
        </w:rPr>
        <w:t>Dicho sistema, consta de</w:t>
      </w:r>
      <w:r w:rsidR="0037268A">
        <w:rPr>
          <w:rFonts w:ascii="Times New Roman" w:eastAsia="Times New Roman" w:hAnsi="Times New Roman" w:cs="Times New Roman"/>
          <w:color w:val="000000"/>
          <w:lang w:eastAsia="es-US"/>
        </w:rPr>
        <w:t xml:space="preserve"> etapas que se detallan a continuación:</w:t>
      </w:r>
    </w:p>
    <w:p w14:paraId="379202B4" w14:textId="08948EBE" w:rsidR="001D4E22" w:rsidRDefault="0037268A" w:rsidP="00D23D9A">
      <w:pPr>
        <w:pStyle w:val="Prrafodelista"/>
        <w:numPr>
          <w:ilvl w:val="0"/>
          <w:numId w:val="3"/>
        </w:numPr>
        <w:spacing w:before="240" w:after="240" w:line="240" w:lineRule="auto"/>
        <w:jc w:val="both"/>
        <w:rPr>
          <w:rFonts w:ascii="Times New Roman" w:eastAsia="Times New Roman" w:hAnsi="Times New Roman" w:cs="Times New Roman"/>
          <w:color w:val="000000"/>
          <w:lang w:eastAsia="es-US"/>
        </w:rPr>
      </w:pPr>
      <w:r>
        <w:rPr>
          <w:rFonts w:ascii="Times New Roman" w:eastAsia="Times New Roman" w:hAnsi="Times New Roman" w:cs="Times New Roman"/>
          <w:color w:val="000000"/>
          <w:lang w:eastAsia="es-US"/>
        </w:rPr>
        <w:t xml:space="preserve">Etapa 1: El circuito es encendido y por lo tanto se observa una pantalla LCD que indica el estado de la puerta, el seguro de la puerta y la luz de la habitación. En este momento la puerta está cerrada, el seguro encendido y las luces apagadas si es de día y encendidas si es de noche. </w:t>
      </w:r>
    </w:p>
    <w:p w14:paraId="719FED17" w14:textId="0913D9DF" w:rsidR="0037268A" w:rsidRDefault="0037268A" w:rsidP="00D23D9A">
      <w:pPr>
        <w:pStyle w:val="Prrafodelista"/>
        <w:numPr>
          <w:ilvl w:val="0"/>
          <w:numId w:val="3"/>
        </w:numPr>
        <w:spacing w:before="240" w:after="240" w:line="240" w:lineRule="auto"/>
        <w:jc w:val="both"/>
        <w:rPr>
          <w:rFonts w:ascii="Times New Roman" w:eastAsia="Times New Roman" w:hAnsi="Times New Roman" w:cs="Times New Roman"/>
          <w:color w:val="000000"/>
          <w:lang w:eastAsia="es-US"/>
        </w:rPr>
      </w:pPr>
      <w:r>
        <w:rPr>
          <w:rFonts w:ascii="Times New Roman" w:eastAsia="Times New Roman" w:hAnsi="Times New Roman" w:cs="Times New Roman"/>
          <w:color w:val="000000"/>
          <w:lang w:eastAsia="es-US"/>
        </w:rPr>
        <w:t>Etapa 2: En este momento se acerca una persona a la puerta por lo que el primer sensor ultrasónico activa el sistema para que el seguro se libere, utilizando un servomotor. Si la persona se encuentra lo suficientemente cerca, y presiona el sensor de presión (touch en nuestra escala) entonces la puerta se abre por medio de un motor DC.</w:t>
      </w:r>
    </w:p>
    <w:p w14:paraId="4F6343C9" w14:textId="7CB6F658" w:rsidR="0037268A" w:rsidRDefault="0037268A" w:rsidP="00D23D9A">
      <w:pPr>
        <w:pStyle w:val="Prrafodelista"/>
        <w:numPr>
          <w:ilvl w:val="0"/>
          <w:numId w:val="3"/>
        </w:numPr>
        <w:spacing w:before="240" w:after="240" w:line="240" w:lineRule="auto"/>
        <w:jc w:val="both"/>
        <w:rPr>
          <w:rFonts w:ascii="Times New Roman" w:eastAsia="Times New Roman" w:hAnsi="Times New Roman" w:cs="Times New Roman"/>
          <w:color w:val="000000"/>
          <w:lang w:eastAsia="es-US"/>
        </w:rPr>
      </w:pPr>
      <w:r>
        <w:rPr>
          <w:rFonts w:ascii="Times New Roman" w:eastAsia="Times New Roman" w:hAnsi="Times New Roman" w:cs="Times New Roman"/>
          <w:color w:val="000000"/>
          <w:lang w:eastAsia="es-US"/>
        </w:rPr>
        <w:t>Etapa 3</w:t>
      </w:r>
      <w:r w:rsidR="00D23D9A">
        <w:rPr>
          <w:rFonts w:ascii="Times New Roman" w:eastAsia="Times New Roman" w:hAnsi="Times New Roman" w:cs="Times New Roman"/>
          <w:color w:val="000000"/>
          <w:lang w:eastAsia="es-US"/>
        </w:rPr>
        <w:t>:</w:t>
      </w:r>
      <w:r>
        <w:rPr>
          <w:rFonts w:ascii="Times New Roman" w:eastAsia="Times New Roman" w:hAnsi="Times New Roman" w:cs="Times New Roman"/>
          <w:color w:val="000000"/>
          <w:lang w:eastAsia="es-US"/>
        </w:rPr>
        <w:t xml:space="preserve"> Está la habitación está lista para que la persona entre, del lado interior de la pared de la habitación hay otro sensor ultrasónico el cual detecta el flanco creado cuando la persona pasa cerca de él y cuando avanza hacia adentro de la habitación alejándose de este, con esta señal, se cierra la puerta automáticamente y luego se vuelve a activar el seguro.</w:t>
      </w:r>
    </w:p>
    <w:p w14:paraId="4EBE54D6" w14:textId="5DDF980B" w:rsidR="0037268A" w:rsidRDefault="0037268A" w:rsidP="00D23D9A">
      <w:pPr>
        <w:pStyle w:val="Prrafodelista"/>
        <w:numPr>
          <w:ilvl w:val="0"/>
          <w:numId w:val="3"/>
        </w:numPr>
        <w:spacing w:before="240" w:after="240" w:line="240" w:lineRule="auto"/>
        <w:jc w:val="both"/>
        <w:rPr>
          <w:rFonts w:ascii="Times New Roman" w:eastAsia="Times New Roman" w:hAnsi="Times New Roman" w:cs="Times New Roman"/>
          <w:color w:val="000000"/>
          <w:lang w:eastAsia="es-US"/>
        </w:rPr>
      </w:pPr>
      <w:r>
        <w:rPr>
          <w:rFonts w:ascii="Times New Roman" w:eastAsia="Times New Roman" w:hAnsi="Times New Roman" w:cs="Times New Roman"/>
          <w:color w:val="000000"/>
          <w:lang w:eastAsia="es-US"/>
        </w:rPr>
        <w:t>Etapa 4</w:t>
      </w:r>
      <w:r w:rsidR="00D23D9A">
        <w:rPr>
          <w:rFonts w:ascii="Times New Roman" w:eastAsia="Times New Roman" w:hAnsi="Times New Roman" w:cs="Times New Roman"/>
          <w:color w:val="000000"/>
          <w:lang w:eastAsia="es-US"/>
        </w:rPr>
        <w:t>:</w:t>
      </w:r>
      <w:r>
        <w:rPr>
          <w:rFonts w:ascii="Times New Roman" w:eastAsia="Times New Roman" w:hAnsi="Times New Roman" w:cs="Times New Roman"/>
          <w:color w:val="000000"/>
          <w:lang w:eastAsia="es-US"/>
        </w:rPr>
        <w:t xml:space="preserve"> Una vez encendido el circuito, la luz puede funcionar de 3 maneras:</w:t>
      </w:r>
    </w:p>
    <w:p w14:paraId="64560073" w14:textId="77777777" w:rsidR="0037268A" w:rsidRDefault="0037268A" w:rsidP="00D23D9A">
      <w:pPr>
        <w:pStyle w:val="Prrafodelista"/>
        <w:numPr>
          <w:ilvl w:val="1"/>
          <w:numId w:val="3"/>
        </w:numPr>
        <w:spacing w:before="240" w:after="240" w:line="240" w:lineRule="auto"/>
        <w:jc w:val="both"/>
        <w:rPr>
          <w:rFonts w:ascii="Times New Roman" w:eastAsia="Times New Roman" w:hAnsi="Times New Roman" w:cs="Times New Roman"/>
          <w:color w:val="000000"/>
          <w:lang w:eastAsia="es-US"/>
        </w:rPr>
      </w:pPr>
      <w:r>
        <w:rPr>
          <w:rFonts w:ascii="Times New Roman" w:eastAsia="Times New Roman" w:hAnsi="Times New Roman" w:cs="Times New Roman"/>
          <w:color w:val="000000"/>
          <w:lang w:eastAsia="es-US"/>
        </w:rPr>
        <w:t>Automáticamente: Las luces se encienden dependiendo de la señal detectada por el sensor de luz</w:t>
      </w:r>
    </w:p>
    <w:p w14:paraId="778E1D0A" w14:textId="77777777" w:rsidR="0037268A" w:rsidRDefault="0037268A" w:rsidP="00D23D9A">
      <w:pPr>
        <w:pStyle w:val="Prrafodelista"/>
        <w:numPr>
          <w:ilvl w:val="1"/>
          <w:numId w:val="3"/>
        </w:numPr>
        <w:spacing w:before="240" w:after="240" w:line="240" w:lineRule="auto"/>
        <w:jc w:val="both"/>
        <w:rPr>
          <w:rFonts w:ascii="Times New Roman" w:eastAsia="Times New Roman" w:hAnsi="Times New Roman" w:cs="Times New Roman"/>
          <w:color w:val="000000"/>
          <w:lang w:eastAsia="es-US"/>
        </w:rPr>
      </w:pPr>
      <w:r>
        <w:rPr>
          <w:rFonts w:ascii="Times New Roman" w:eastAsia="Times New Roman" w:hAnsi="Times New Roman" w:cs="Times New Roman"/>
          <w:color w:val="000000"/>
          <w:lang w:eastAsia="es-US"/>
        </w:rPr>
        <w:t>Apagado: se mueve desde la nube un switch para que la luz se mantenga apagada no importando lo que el sensor detecte.</w:t>
      </w:r>
    </w:p>
    <w:p w14:paraId="525653AF" w14:textId="363DD5CB" w:rsidR="0037268A" w:rsidRDefault="0037268A" w:rsidP="00D23D9A">
      <w:pPr>
        <w:pStyle w:val="Prrafodelista"/>
        <w:numPr>
          <w:ilvl w:val="1"/>
          <w:numId w:val="3"/>
        </w:numPr>
        <w:spacing w:before="240" w:after="240" w:line="240" w:lineRule="auto"/>
        <w:jc w:val="both"/>
        <w:rPr>
          <w:rFonts w:ascii="Times New Roman" w:eastAsia="Times New Roman" w:hAnsi="Times New Roman" w:cs="Times New Roman"/>
          <w:color w:val="000000"/>
          <w:lang w:eastAsia="es-US"/>
        </w:rPr>
      </w:pPr>
      <w:r>
        <w:rPr>
          <w:rFonts w:ascii="Times New Roman" w:eastAsia="Times New Roman" w:hAnsi="Times New Roman" w:cs="Times New Roman"/>
          <w:color w:val="000000"/>
          <w:lang w:eastAsia="es-US"/>
        </w:rPr>
        <w:t xml:space="preserve">Encendida: se mueve desde la nube un switch para que la luz se mantenga encendida no importando lo que el sensor detecte.   </w:t>
      </w:r>
    </w:p>
    <w:p w14:paraId="7D3F9A4B" w14:textId="44598807" w:rsidR="00D23D9A" w:rsidRDefault="00D23D9A" w:rsidP="00D23D9A">
      <w:pPr>
        <w:pStyle w:val="Prrafodelista"/>
        <w:numPr>
          <w:ilvl w:val="0"/>
          <w:numId w:val="3"/>
        </w:numPr>
        <w:spacing w:before="240" w:after="240" w:line="240" w:lineRule="auto"/>
        <w:jc w:val="both"/>
        <w:rPr>
          <w:rFonts w:ascii="Times New Roman" w:eastAsia="Times New Roman" w:hAnsi="Times New Roman" w:cs="Times New Roman"/>
          <w:color w:val="000000"/>
          <w:lang w:eastAsia="es-US"/>
        </w:rPr>
      </w:pPr>
      <w:r>
        <w:rPr>
          <w:rFonts w:ascii="Times New Roman" w:eastAsia="Times New Roman" w:hAnsi="Times New Roman" w:cs="Times New Roman"/>
          <w:color w:val="000000"/>
          <w:lang w:eastAsia="es-US"/>
        </w:rPr>
        <w:t>Etapa 5: Utilización de la plataforma AdafruitIO, para enviar y recibir datos. Se envía el switch para cambiar el modo de las luces in</w:t>
      </w:r>
      <w:r w:rsidR="00104618">
        <w:rPr>
          <w:rFonts w:ascii="Times New Roman" w:eastAsia="Times New Roman" w:hAnsi="Times New Roman" w:cs="Times New Roman"/>
          <w:color w:val="000000"/>
          <w:lang w:eastAsia="es-US"/>
        </w:rPr>
        <w:t>t</w:t>
      </w:r>
      <w:r>
        <w:rPr>
          <w:rFonts w:ascii="Times New Roman" w:eastAsia="Times New Roman" w:hAnsi="Times New Roman" w:cs="Times New Roman"/>
          <w:color w:val="000000"/>
          <w:lang w:eastAsia="es-US"/>
        </w:rPr>
        <w:t xml:space="preserve">eriores de la habitación y se despliega el estado de la puerta, seguro y luces, de manera similar a la LCD. </w:t>
      </w:r>
    </w:p>
    <w:p w14:paraId="442F3EFD" w14:textId="0BCC3C4B" w:rsidR="008A04FE" w:rsidRDefault="008A04FE" w:rsidP="00D23D9A">
      <w:pPr>
        <w:pStyle w:val="Prrafodelista"/>
        <w:numPr>
          <w:ilvl w:val="0"/>
          <w:numId w:val="3"/>
        </w:numPr>
        <w:spacing w:before="240" w:after="240" w:line="240" w:lineRule="auto"/>
        <w:jc w:val="both"/>
        <w:rPr>
          <w:rFonts w:ascii="Times New Roman" w:eastAsia="Times New Roman" w:hAnsi="Times New Roman" w:cs="Times New Roman"/>
          <w:color w:val="000000"/>
          <w:lang w:eastAsia="es-US"/>
        </w:rPr>
      </w:pPr>
      <w:r>
        <w:rPr>
          <w:rFonts w:ascii="Times New Roman" w:eastAsia="Times New Roman" w:hAnsi="Times New Roman" w:cs="Times New Roman"/>
          <w:color w:val="000000"/>
          <w:lang w:eastAsia="es-US"/>
        </w:rPr>
        <w:t>Nota: Los microcontroladores están conectados entre sí por medio de la comunicación I2C, así como el sensor de luz con el PIC Maestro.</w:t>
      </w:r>
    </w:p>
    <w:p w14:paraId="3531B65B" w14:textId="613DF92E" w:rsidR="00104618" w:rsidRDefault="00104618" w:rsidP="00104618">
      <w:pPr>
        <w:spacing w:before="240" w:after="240" w:line="240" w:lineRule="auto"/>
        <w:jc w:val="both"/>
        <w:rPr>
          <w:rFonts w:ascii="Times New Roman" w:eastAsia="Times New Roman" w:hAnsi="Times New Roman" w:cs="Times New Roman"/>
          <w:color w:val="000000"/>
          <w:lang w:eastAsia="es-US"/>
        </w:rPr>
      </w:pPr>
    </w:p>
    <w:p w14:paraId="46073FF5" w14:textId="77777777" w:rsidR="00104618" w:rsidRDefault="00104618" w:rsidP="00104618">
      <w:pPr>
        <w:spacing w:before="240" w:after="240" w:line="240" w:lineRule="auto"/>
        <w:jc w:val="center"/>
        <w:rPr>
          <w:rFonts w:ascii="Times New Roman" w:eastAsia="Times New Roman" w:hAnsi="Times New Roman" w:cs="Times New Roman"/>
          <w:color w:val="000000"/>
          <w:lang w:eastAsia="es-US"/>
        </w:rPr>
      </w:pPr>
      <w:r>
        <w:rPr>
          <w:rFonts w:ascii="Times New Roman" w:eastAsia="Times New Roman" w:hAnsi="Times New Roman" w:cs="Times New Roman"/>
          <w:color w:val="000000"/>
          <w:lang w:eastAsia="es-US"/>
        </w:rPr>
        <w:t>Resultados</w:t>
      </w:r>
    </w:p>
    <w:p w14:paraId="218D551F" w14:textId="77777777" w:rsidR="00104618" w:rsidRPr="00104618" w:rsidRDefault="00104618" w:rsidP="00104618">
      <w:pPr>
        <w:spacing w:before="240" w:after="240" w:line="240" w:lineRule="auto"/>
        <w:jc w:val="both"/>
        <w:rPr>
          <w:rFonts w:ascii="Times New Roman" w:eastAsia="Times New Roman" w:hAnsi="Times New Roman" w:cs="Times New Roman"/>
          <w:color w:val="000000"/>
          <w:lang w:eastAsia="es-US"/>
        </w:rPr>
      </w:pPr>
    </w:p>
    <w:p w14:paraId="02BDA6FE" w14:textId="591AEF4C" w:rsidR="00477B55" w:rsidRDefault="00477B55" w:rsidP="00477B55">
      <w:pPr>
        <w:spacing w:before="240" w:after="240" w:line="240" w:lineRule="auto"/>
        <w:jc w:val="both"/>
        <w:rPr>
          <w:rFonts w:ascii="Times New Roman" w:eastAsia="Times New Roman" w:hAnsi="Times New Roman" w:cs="Times New Roman"/>
          <w:color w:val="000000"/>
          <w:lang w:eastAsia="es-US"/>
        </w:rPr>
      </w:pPr>
      <w:r>
        <w:rPr>
          <w:rFonts w:ascii="Times New Roman" w:eastAsia="Times New Roman" w:hAnsi="Times New Roman" w:cs="Times New Roman"/>
          <w:color w:val="000000"/>
          <w:lang w:eastAsia="es-US"/>
        </w:rPr>
        <w:t>Materiales</w:t>
      </w:r>
    </w:p>
    <w:p w14:paraId="795B1C49" w14:textId="5D2C1702" w:rsidR="00477B55" w:rsidRDefault="00477B55" w:rsidP="00477B55">
      <w:pPr>
        <w:pStyle w:val="Prrafodelista"/>
        <w:numPr>
          <w:ilvl w:val="0"/>
          <w:numId w:val="2"/>
        </w:numPr>
        <w:spacing w:before="240" w:after="240" w:line="240" w:lineRule="auto"/>
        <w:jc w:val="both"/>
        <w:rPr>
          <w:rFonts w:ascii="Times New Roman" w:eastAsia="Times New Roman" w:hAnsi="Times New Roman" w:cs="Times New Roman"/>
          <w:color w:val="000000"/>
          <w:lang w:eastAsia="es-US"/>
        </w:rPr>
      </w:pPr>
      <w:r>
        <w:rPr>
          <w:rFonts w:ascii="Times New Roman" w:eastAsia="Times New Roman" w:hAnsi="Times New Roman" w:cs="Times New Roman"/>
          <w:color w:val="000000"/>
          <w:lang w:eastAsia="es-US"/>
        </w:rPr>
        <w:t>Sensor de luz: 1x TSL2561</w:t>
      </w:r>
    </w:p>
    <w:p w14:paraId="7F7B8888" w14:textId="4CBFD21F" w:rsidR="00477B55" w:rsidRDefault="00477B55" w:rsidP="00477B55">
      <w:pPr>
        <w:pStyle w:val="Prrafodelista"/>
        <w:numPr>
          <w:ilvl w:val="0"/>
          <w:numId w:val="2"/>
        </w:numPr>
        <w:spacing w:before="240" w:after="240" w:line="240" w:lineRule="auto"/>
        <w:jc w:val="both"/>
        <w:rPr>
          <w:rFonts w:ascii="Times New Roman" w:eastAsia="Times New Roman" w:hAnsi="Times New Roman" w:cs="Times New Roman"/>
          <w:color w:val="000000"/>
          <w:lang w:eastAsia="es-US"/>
        </w:rPr>
      </w:pPr>
      <w:r>
        <w:rPr>
          <w:rFonts w:ascii="Times New Roman" w:eastAsia="Times New Roman" w:hAnsi="Times New Roman" w:cs="Times New Roman"/>
          <w:color w:val="000000"/>
          <w:lang w:eastAsia="es-US"/>
        </w:rPr>
        <w:t xml:space="preserve">Sensor de </w:t>
      </w:r>
      <w:r w:rsidR="00D23D9A">
        <w:rPr>
          <w:rFonts w:ascii="Times New Roman" w:eastAsia="Times New Roman" w:hAnsi="Times New Roman" w:cs="Times New Roman"/>
          <w:color w:val="000000"/>
          <w:lang w:eastAsia="es-US"/>
        </w:rPr>
        <w:t>posición (ultrasónico)</w:t>
      </w:r>
      <w:r>
        <w:rPr>
          <w:rFonts w:ascii="Times New Roman" w:eastAsia="Times New Roman" w:hAnsi="Times New Roman" w:cs="Times New Roman"/>
          <w:color w:val="000000"/>
          <w:lang w:eastAsia="es-US"/>
        </w:rPr>
        <w:t xml:space="preserve">: 2x </w:t>
      </w:r>
      <w:r w:rsidR="00D23D9A">
        <w:rPr>
          <w:rFonts w:ascii="Times New Roman" w:eastAsia="Times New Roman" w:hAnsi="Times New Roman" w:cs="Times New Roman"/>
          <w:color w:val="000000"/>
          <w:lang w:eastAsia="es-US"/>
        </w:rPr>
        <w:t>HCSR04</w:t>
      </w:r>
    </w:p>
    <w:p w14:paraId="60C94C05" w14:textId="370241CF" w:rsidR="00D23D9A" w:rsidRDefault="00D23D9A" w:rsidP="00477B55">
      <w:pPr>
        <w:pStyle w:val="Prrafodelista"/>
        <w:numPr>
          <w:ilvl w:val="0"/>
          <w:numId w:val="2"/>
        </w:numPr>
        <w:spacing w:before="240" w:after="240" w:line="240" w:lineRule="auto"/>
        <w:jc w:val="both"/>
        <w:rPr>
          <w:rFonts w:ascii="Times New Roman" w:eastAsia="Times New Roman" w:hAnsi="Times New Roman" w:cs="Times New Roman"/>
          <w:color w:val="000000"/>
          <w:lang w:eastAsia="es-US"/>
        </w:rPr>
      </w:pPr>
      <w:r>
        <w:rPr>
          <w:rFonts w:ascii="Times New Roman" w:eastAsia="Times New Roman" w:hAnsi="Times New Roman" w:cs="Times New Roman"/>
          <w:color w:val="000000"/>
          <w:lang w:eastAsia="es-US"/>
        </w:rPr>
        <w:t>Sensor touch: TT</w:t>
      </w:r>
      <w:r w:rsidR="00190CE5">
        <w:rPr>
          <w:rFonts w:ascii="Times New Roman" w:eastAsia="Times New Roman" w:hAnsi="Times New Roman" w:cs="Times New Roman"/>
          <w:color w:val="000000"/>
          <w:lang w:eastAsia="es-US"/>
        </w:rPr>
        <w:t>P</w:t>
      </w:r>
      <w:r>
        <w:rPr>
          <w:rFonts w:ascii="Times New Roman" w:eastAsia="Times New Roman" w:hAnsi="Times New Roman" w:cs="Times New Roman"/>
          <w:color w:val="000000"/>
          <w:lang w:eastAsia="es-US"/>
        </w:rPr>
        <w:t>223B</w:t>
      </w:r>
    </w:p>
    <w:p w14:paraId="70EE1EB1" w14:textId="6193BE14" w:rsidR="00D23D9A" w:rsidRDefault="00D23D9A" w:rsidP="00477B55">
      <w:pPr>
        <w:pStyle w:val="Prrafodelista"/>
        <w:numPr>
          <w:ilvl w:val="0"/>
          <w:numId w:val="2"/>
        </w:numPr>
        <w:spacing w:before="240" w:after="240" w:line="240" w:lineRule="auto"/>
        <w:jc w:val="both"/>
        <w:rPr>
          <w:rFonts w:ascii="Times New Roman" w:eastAsia="Times New Roman" w:hAnsi="Times New Roman" w:cs="Times New Roman"/>
          <w:color w:val="000000"/>
          <w:lang w:eastAsia="es-US"/>
        </w:rPr>
      </w:pPr>
      <w:r>
        <w:rPr>
          <w:rFonts w:ascii="Times New Roman" w:eastAsia="Times New Roman" w:hAnsi="Times New Roman" w:cs="Times New Roman"/>
          <w:color w:val="000000"/>
          <w:lang w:eastAsia="es-US"/>
        </w:rPr>
        <w:t>Servomotor: SG90</w:t>
      </w:r>
    </w:p>
    <w:p w14:paraId="7BF001F1" w14:textId="19DD1D28" w:rsidR="00D23D9A" w:rsidRDefault="00D23D9A" w:rsidP="00477B55">
      <w:pPr>
        <w:pStyle w:val="Prrafodelista"/>
        <w:numPr>
          <w:ilvl w:val="0"/>
          <w:numId w:val="2"/>
        </w:numPr>
        <w:spacing w:before="240" w:after="240" w:line="240" w:lineRule="auto"/>
        <w:jc w:val="both"/>
        <w:rPr>
          <w:rFonts w:ascii="Times New Roman" w:eastAsia="Times New Roman" w:hAnsi="Times New Roman" w:cs="Times New Roman"/>
          <w:color w:val="000000"/>
          <w:lang w:eastAsia="es-US"/>
        </w:rPr>
      </w:pPr>
      <w:r>
        <w:rPr>
          <w:rFonts w:ascii="Times New Roman" w:eastAsia="Times New Roman" w:hAnsi="Times New Roman" w:cs="Times New Roman"/>
          <w:color w:val="000000"/>
          <w:lang w:eastAsia="es-US"/>
        </w:rPr>
        <w:t>Motor DC 5v con motoreductor</w:t>
      </w:r>
    </w:p>
    <w:p w14:paraId="45A2E076" w14:textId="22C3C801" w:rsidR="00D23D9A" w:rsidRDefault="00D23D9A" w:rsidP="00477B55">
      <w:pPr>
        <w:pStyle w:val="Prrafodelista"/>
        <w:numPr>
          <w:ilvl w:val="0"/>
          <w:numId w:val="2"/>
        </w:numPr>
        <w:spacing w:before="240" w:after="240" w:line="240" w:lineRule="auto"/>
        <w:jc w:val="both"/>
        <w:rPr>
          <w:rFonts w:ascii="Times New Roman" w:eastAsia="Times New Roman" w:hAnsi="Times New Roman" w:cs="Times New Roman"/>
          <w:color w:val="000000"/>
          <w:lang w:eastAsia="es-US"/>
        </w:rPr>
      </w:pPr>
      <w:r>
        <w:rPr>
          <w:rFonts w:ascii="Times New Roman" w:eastAsia="Times New Roman" w:hAnsi="Times New Roman" w:cs="Times New Roman"/>
          <w:color w:val="000000"/>
          <w:lang w:eastAsia="es-US"/>
        </w:rPr>
        <w:lastRenderedPageBreak/>
        <w:t>Protoboard de 4 segmentos</w:t>
      </w:r>
    </w:p>
    <w:p w14:paraId="4BDC8476" w14:textId="40D16273" w:rsidR="00D23D9A" w:rsidRDefault="00D23D9A" w:rsidP="00477B55">
      <w:pPr>
        <w:pStyle w:val="Prrafodelista"/>
        <w:numPr>
          <w:ilvl w:val="0"/>
          <w:numId w:val="2"/>
        </w:numPr>
        <w:spacing w:before="240" w:after="240" w:line="240" w:lineRule="auto"/>
        <w:jc w:val="both"/>
        <w:rPr>
          <w:rFonts w:ascii="Times New Roman" w:eastAsia="Times New Roman" w:hAnsi="Times New Roman" w:cs="Times New Roman"/>
          <w:color w:val="000000"/>
          <w:lang w:eastAsia="es-US"/>
        </w:rPr>
      </w:pPr>
      <w:r>
        <w:rPr>
          <w:rFonts w:ascii="Times New Roman" w:eastAsia="Times New Roman" w:hAnsi="Times New Roman" w:cs="Times New Roman"/>
          <w:color w:val="000000"/>
          <w:lang w:eastAsia="es-US"/>
        </w:rPr>
        <w:t>Resistencias: 2x 4.7kΩ</w:t>
      </w:r>
    </w:p>
    <w:p w14:paraId="3BBA99E3" w14:textId="6E98D18D" w:rsidR="00D23D9A" w:rsidRDefault="00D23D9A" w:rsidP="00477B55">
      <w:pPr>
        <w:pStyle w:val="Prrafodelista"/>
        <w:numPr>
          <w:ilvl w:val="0"/>
          <w:numId w:val="2"/>
        </w:numPr>
        <w:spacing w:before="240" w:after="240" w:line="240" w:lineRule="auto"/>
        <w:jc w:val="both"/>
        <w:rPr>
          <w:rFonts w:ascii="Times New Roman" w:eastAsia="Times New Roman" w:hAnsi="Times New Roman" w:cs="Times New Roman"/>
          <w:color w:val="000000"/>
          <w:lang w:eastAsia="es-US"/>
        </w:rPr>
      </w:pPr>
      <w:r>
        <w:rPr>
          <w:rFonts w:ascii="Times New Roman" w:eastAsia="Times New Roman" w:hAnsi="Times New Roman" w:cs="Times New Roman"/>
          <w:color w:val="000000"/>
          <w:lang w:eastAsia="es-US"/>
        </w:rPr>
        <w:t>Microcontrolador: 3x PIC16F887</w:t>
      </w:r>
    </w:p>
    <w:p w14:paraId="77AC07E7" w14:textId="21809D43" w:rsidR="00D23D9A" w:rsidRDefault="008A04FE" w:rsidP="00477B55">
      <w:pPr>
        <w:pStyle w:val="Prrafodelista"/>
        <w:numPr>
          <w:ilvl w:val="0"/>
          <w:numId w:val="2"/>
        </w:numPr>
        <w:spacing w:before="240" w:after="240" w:line="240" w:lineRule="auto"/>
        <w:jc w:val="both"/>
        <w:rPr>
          <w:rFonts w:ascii="Times New Roman" w:eastAsia="Times New Roman" w:hAnsi="Times New Roman" w:cs="Times New Roman"/>
          <w:color w:val="000000"/>
          <w:lang w:eastAsia="es-US"/>
        </w:rPr>
      </w:pPr>
      <w:r>
        <w:rPr>
          <w:rFonts w:ascii="Times New Roman" w:eastAsia="Times New Roman" w:hAnsi="Times New Roman" w:cs="Times New Roman"/>
          <w:color w:val="000000"/>
          <w:lang w:eastAsia="es-US"/>
        </w:rPr>
        <w:t xml:space="preserve">LCD 16X2 </w:t>
      </w:r>
    </w:p>
    <w:p w14:paraId="5E1DE948" w14:textId="3F49816E" w:rsidR="008A04FE" w:rsidRDefault="008A04FE" w:rsidP="00477B55">
      <w:pPr>
        <w:pStyle w:val="Prrafodelista"/>
        <w:numPr>
          <w:ilvl w:val="0"/>
          <w:numId w:val="2"/>
        </w:numPr>
        <w:spacing w:before="240" w:after="240" w:line="240" w:lineRule="auto"/>
        <w:jc w:val="both"/>
        <w:rPr>
          <w:rFonts w:ascii="Times New Roman" w:eastAsia="Times New Roman" w:hAnsi="Times New Roman" w:cs="Times New Roman"/>
          <w:color w:val="000000"/>
          <w:lang w:eastAsia="es-US"/>
        </w:rPr>
      </w:pPr>
      <w:r>
        <w:rPr>
          <w:rFonts w:ascii="Times New Roman" w:eastAsia="Times New Roman" w:hAnsi="Times New Roman" w:cs="Times New Roman"/>
          <w:color w:val="000000"/>
          <w:lang w:eastAsia="es-US"/>
        </w:rPr>
        <w:t>Fuente de poder de 5v</w:t>
      </w:r>
    </w:p>
    <w:p w14:paraId="01F7393F" w14:textId="32BB09F8" w:rsidR="008A04FE" w:rsidRDefault="008A04FE" w:rsidP="00477B55">
      <w:pPr>
        <w:pStyle w:val="Prrafodelista"/>
        <w:numPr>
          <w:ilvl w:val="0"/>
          <w:numId w:val="2"/>
        </w:numPr>
        <w:spacing w:before="240" w:after="240" w:line="240" w:lineRule="auto"/>
        <w:jc w:val="both"/>
        <w:rPr>
          <w:rFonts w:ascii="Times New Roman" w:eastAsia="Times New Roman" w:hAnsi="Times New Roman" w:cs="Times New Roman"/>
          <w:color w:val="000000"/>
          <w:lang w:eastAsia="es-US"/>
        </w:rPr>
      </w:pPr>
      <w:r>
        <w:rPr>
          <w:rFonts w:ascii="Times New Roman" w:eastAsia="Times New Roman" w:hAnsi="Times New Roman" w:cs="Times New Roman"/>
          <w:color w:val="000000"/>
          <w:lang w:eastAsia="es-US"/>
        </w:rPr>
        <w:t>Cartón</w:t>
      </w:r>
    </w:p>
    <w:p w14:paraId="4C7A403E" w14:textId="0817CECE" w:rsidR="008A04FE" w:rsidRPr="00477B55" w:rsidRDefault="008A04FE" w:rsidP="00477B55">
      <w:pPr>
        <w:pStyle w:val="Prrafodelista"/>
        <w:numPr>
          <w:ilvl w:val="0"/>
          <w:numId w:val="2"/>
        </w:numPr>
        <w:spacing w:before="240" w:after="240" w:line="240" w:lineRule="auto"/>
        <w:jc w:val="both"/>
        <w:rPr>
          <w:rFonts w:ascii="Times New Roman" w:eastAsia="Times New Roman" w:hAnsi="Times New Roman" w:cs="Times New Roman"/>
          <w:color w:val="000000"/>
          <w:lang w:eastAsia="es-US"/>
        </w:rPr>
      </w:pPr>
      <w:r>
        <w:rPr>
          <w:rFonts w:ascii="Times New Roman" w:eastAsia="Times New Roman" w:hAnsi="Times New Roman" w:cs="Times New Roman"/>
          <w:color w:val="000000"/>
          <w:lang w:eastAsia="es-US"/>
        </w:rPr>
        <w:t>Duroport</w:t>
      </w:r>
    </w:p>
    <w:p w14:paraId="0AF059B2" w14:textId="41ADA88D" w:rsidR="00477B55" w:rsidRDefault="00477B55" w:rsidP="00477B55">
      <w:pPr>
        <w:pStyle w:val="Prrafodelista"/>
        <w:spacing w:before="240" w:after="240" w:line="240" w:lineRule="auto"/>
        <w:ind w:left="1548"/>
        <w:jc w:val="both"/>
        <w:rPr>
          <w:rFonts w:ascii="Times New Roman" w:eastAsia="Times New Roman" w:hAnsi="Times New Roman" w:cs="Times New Roman"/>
          <w:color w:val="000000"/>
          <w:lang w:eastAsia="es-US"/>
        </w:rPr>
      </w:pPr>
    </w:p>
    <w:p w14:paraId="3E280D7A" w14:textId="77777777" w:rsidR="00477B55" w:rsidRPr="0037268A" w:rsidRDefault="00477B55" w:rsidP="00477B55">
      <w:pPr>
        <w:pStyle w:val="Prrafodelista"/>
        <w:spacing w:before="240" w:after="240" w:line="240" w:lineRule="auto"/>
        <w:ind w:left="1548"/>
        <w:jc w:val="both"/>
        <w:rPr>
          <w:rFonts w:ascii="Times New Roman" w:eastAsia="Times New Roman" w:hAnsi="Times New Roman" w:cs="Times New Roman"/>
          <w:color w:val="000000"/>
          <w:lang w:eastAsia="es-US"/>
        </w:rPr>
      </w:pPr>
    </w:p>
    <w:p w14:paraId="65A33715" w14:textId="75388BCF" w:rsidR="002E08BF" w:rsidRDefault="00BC247A" w:rsidP="001D4E22">
      <w:pPr>
        <w:spacing w:before="240" w:after="240" w:line="240" w:lineRule="auto"/>
        <w:jc w:val="both"/>
        <w:rPr>
          <w:rFonts w:ascii="Times New Roman" w:eastAsia="Times New Roman" w:hAnsi="Times New Roman" w:cs="Times New Roman"/>
          <w:color w:val="000000"/>
          <w:lang w:eastAsia="es-US"/>
        </w:rPr>
      </w:pPr>
      <w:r w:rsidRPr="00BC247A">
        <w:rPr>
          <w:rFonts w:ascii="Times New Roman" w:eastAsia="Times New Roman" w:hAnsi="Times New Roman" w:cs="Times New Roman"/>
          <w:color w:val="000000"/>
          <w:lang w:eastAsia="es-US"/>
        </w:rPr>
        <w:drawing>
          <wp:inline distT="0" distB="0" distL="0" distR="0" wp14:anchorId="0EC35476" wp14:editId="1CA71563">
            <wp:extent cx="5612130" cy="3941445"/>
            <wp:effectExtent l="0" t="0" r="7620" b="1905"/>
            <wp:docPr id="1"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Gráfico&#10;&#10;Descripción generada automáticamente"/>
                    <pic:cNvPicPr/>
                  </pic:nvPicPr>
                  <pic:blipFill>
                    <a:blip r:embed="rId5"/>
                    <a:stretch>
                      <a:fillRect/>
                    </a:stretch>
                  </pic:blipFill>
                  <pic:spPr>
                    <a:xfrm>
                      <a:off x="0" y="0"/>
                      <a:ext cx="5612130" cy="3941445"/>
                    </a:xfrm>
                    <a:prstGeom prst="rect">
                      <a:avLst/>
                    </a:prstGeom>
                  </pic:spPr>
                </pic:pic>
              </a:graphicData>
            </a:graphic>
          </wp:inline>
        </w:drawing>
      </w:r>
    </w:p>
    <w:p w14:paraId="155883E1" w14:textId="14657521" w:rsidR="00BC247A" w:rsidRDefault="00BC247A" w:rsidP="00BC247A">
      <w:pPr>
        <w:spacing w:before="240" w:after="240" w:line="240" w:lineRule="auto"/>
        <w:jc w:val="center"/>
        <w:rPr>
          <w:rFonts w:ascii="Times New Roman" w:eastAsia="Times New Roman" w:hAnsi="Times New Roman" w:cs="Times New Roman"/>
          <w:color w:val="000000"/>
          <w:lang w:eastAsia="es-US"/>
        </w:rPr>
      </w:pPr>
      <w:r>
        <w:rPr>
          <w:rFonts w:ascii="Times New Roman" w:eastAsia="Times New Roman" w:hAnsi="Times New Roman" w:cs="Times New Roman"/>
          <w:color w:val="000000"/>
          <w:lang w:eastAsia="es-US"/>
        </w:rPr>
        <w:t xml:space="preserve">Figura 1. Circuito del PIC Maestro que controla el servomotor, motor DC, </w:t>
      </w:r>
      <w:r w:rsidR="00477B55">
        <w:rPr>
          <w:rFonts w:ascii="Times New Roman" w:eastAsia="Times New Roman" w:hAnsi="Times New Roman" w:cs="Times New Roman"/>
          <w:color w:val="000000"/>
          <w:lang w:eastAsia="es-US"/>
        </w:rPr>
        <w:t>LCD, y sensor de luz</w:t>
      </w:r>
      <w:r w:rsidR="008A04FE">
        <w:rPr>
          <w:rFonts w:ascii="Times New Roman" w:eastAsia="Times New Roman" w:hAnsi="Times New Roman" w:cs="Times New Roman"/>
          <w:color w:val="000000"/>
          <w:lang w:eastAsia="es-US"/>
        </w:rPr>
        <w:t>.</w:t>
      </w:r>
      <w:r w:rsidR="00477B55">
        <w:rPr>
          <w:rFonts w:ascii="Times New Roman" w:eastAsia="Times New Roman" w:hAnsi="Times New Roman" w:cs="Times New Roman"/>
          <w:color w:val="000000"/>
          <w:lang w:eastAsia="es-US"/>
        </w:rPr>
        <w:t xml:space="preserve"> </w:t>
      </w:r>
    </w:p>
    <w:p w14:paraId="1260DD7B" w14:textId="29079BCF" w:rsidR="00BC247A" w:rsidRDefault="00BC247A" w:rsidP="00104618">
      <w:pPr>
        <w:spacing w:before="240" w:after="240" w:line="240" w:lineRule="auto"/>
        <w:jc w:val="center"/>
        <w:rPr>
          <w:rFonts w:ascii="Times New Roman" w:eastAsia="Times New Roman" w:hAnsi="Times New Roman" w:cs="Times New Roman"/>
          <w:color w:val="000000"/>
          <w:lang w:eastAsia="es-US"/>
        </w:rPr>
      </w:pPr>
      <w:r w:rsidRPr="00BC247A">
        <w:rPr>
          <w:rFonts w:ascii="Times New Roman" w:eastAsia="Times New Roman" w:hAnsi="Times New Roman" w:cs="Times New Roman"/>
          <w:color w:val="000000"/>
          <w:lang w:eastAsia="es-US"/>
        </w:rPr>
        <w:lastRenderedPageBreak/>
        <w:drawing>
          <wp:inline distT="0" distB="0" distL="0" distR="0" wp14:anchorId="77F783CB" wp14:editId="2F48C741">
            <wp:extent cx="4541520" cy="3375660"/>
            <wp:effectExtent l="0" t="0" r="0" b="0"/>
            <wp:docPr id="2" name="Imagen 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 Esquemático&#10;&#10;Descripción generada automáticamente"/>
                    <pic:cNvPicPr/>
                  </pic:nvPicPr>
                  <pic:blipFill rotWithShape="1">
                    <a:blip r:embed="rId6"/>
                    <a:srcRect l="9640" t="7015" r="9436" b="6673"/>
                    <a:stretch/>
                  </pic:blipFill>
                  <pic:spPr bwMode="auto">
                    <a:xfrm>
                      <a:off x="0" y="0"/>
                      <a:ext cx="4541520" cy="3375660"/>
                    </a:xfrm>
                    <a:prstGeom prst="rect">
                      <a:avLst/>
                    </a:prstGeom>
                    <a:ln>
                      <a:noFill/>
                    </a:ln>
                    <a:extLst>
                      <a:ext uri="{53640926-AAD7-44D8-BBD7-CCE9431645EC}">
                        <a14:shadowObscured xmlns:a14="http://schemas.microsoft.com/office/drawing/2010/main"/>
                      </a:ext>
                    </a:extLst>
                  </pic:spPr>
                </pic:pic>
              </a:graphicData>
            </a:graphic>
          </wp:inline>
        </w:drawing>
      </w:r>
    </w:p>
    <w:p w14:paraId="23F10C2C" w14:textId="754C9AE3" w:rsidR="00BC247A" w:rsidRDefault="00BC247A" w:rsidP="00BC247A">
      <w:pPr>
        <w:spacing w:before="240" w:after="240" w:line="240" w:lineRule="auto"/>
        <w:jc w:val="center"/>
        <w:rPr>
          <w:rFonts w:ascii="Times New Roman" w:eastAsia="Times New Roman" w:hAnsi="Times New Roman" w:cs="Times New Roman"/>
          <w:color w:val="000000"/>
          <w:lang w:eastAsia="es-US"/>
        </w:rPr>
      </w:pPr>
      <w:r>
        <w:rPr>
          <w:rFonts w:ascii="Times New Roman" w:eastAsia="Times New Roman" w:hAnsi="Times New Roman" w:cs="Times New Roman"/>
          <w:color w:val="000000"/>
          <w:lang w:eastAsia="es-US"/>
        </w:rPr>
        <w:t>Figura 2. Circuito del PIC Esclavo No.1, el cuál está conectado al sensor ultrasónico exterior y al sensor touch que fue simulado con una señal booleana, tierra o vcc.</w:t>
      </w:r>
    </w:p>
    <w:p w14:paraId="6D4C7FBD" w14:textId="31788C43" w:rsidR="00BC247A" w:rsidRDefault="00BC247A" w:rsidP="00104618">
      <w:pPr>
        <w:spacing w:before="240" w:after="240" w:line="240" w:lineRule="auto"/>
        <w:jc w:val="center"/>
        <w:rPr>
          <w:rFonts w:ascii="Times New Roman" w:eastAsia="Times New Roman" w:hAnsi="Times New Roman" w:cs="Times New Roman"/>
          <w:color w:val="000000"/>
          <w:lang w:eastAsia="es-US"/>
        </w:rPr>
      </w:pPr>
      <w:r w:rsidRPr="00BC247A">
        <w:rPr>
          <w:rFonts w:ascii="Times New Roman" w:eastAsia="Times New Roman" w:hAnsi="Times New Roman" w:cs="Times New Roman"/>
          <w:color w:val="000000"/>
          <w:lang w:eastAsia="es-US"/>
        </w:rPr>
        <w:drawing>
          <wp:inline distT="0" distB="0" distL="0" distR="0" wp14:anchorId="7C0AA0D4" wp14:editId="66F1CDAF">
            <wp:extent cx="4579620" cy="3360420"/>
            <wp:effectExtent l="0" t="0" r="0" b="0"/>
            <wp:docPr id="3" name="Imagen 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 Esquemático&#10;&#10;Descripción generada automáticamente"/>
                    <pic:cNvPicPr/>
                  </pic:nvPicPr>
                  <pic:blipFill rotWithShape="1">
                    <a:blip r:embed="rId7"/>
                    <a:srcRect l="9368" t="7181" r="9029" b="7230"/>
                    <a:stretch/>
                  </pic:blipFill>
                  <pic:spPr bwMode="auto">
                    <a:xfrm>
                      <a:off x="0" y="0"/>
                      <a:ext cx="4579620" cy="3360420"/>
                    </a:xfrm>
                    <a:prstGeom prst="rect">
                      <a:avLst/>
                    </a:prstGeom>
                    <a:ln>
                      <a:noFill/>
                    </a:ln>
                    <a:extLst>
                      <a:ext uri="{53640926-AAD7-44D8-BBD7-CCE9431645EC}">
                        <a14:shadowObscured xmlns:a14="http://schemas.microsoft.com/office/drawing/2010/main"/>
                      </a:ext>
                    </a:extLst>
                  </pic:spPr>
                </pic:pic>
              </a:graphicData>
            </a:graphic>
          </wp:inline>
        </w:drawing>
      </w:r>
    </w:p>
    <w:p w14:paraId="78A9B430" w14:textId="656CAC1B" w:rsidR="00477B55" w:rsidRDefault="00477B55" w:rsidP="00104618">
      <w:pPr>
        <w:spacing w:before="240" w:after="240" w:line="240" w:lineRule="auto"/>
        <w:jc w:val="center"/>
        <w:rPr>
          <w:rFonts w:ascii="Times New Roman" w:eastAsia="Times New Roman" w:hAnsi="Times New Roman" w:cs="Times New Roman"/>
          <w:color w:val="000000"/>
          <w:lang w:eastAsia="es-US"/>
        </w:rPr>
      </w:pPr>
      <w:r>
        <w:rPr>
          <w:rFonts w:ascii="Times New Roman" w:eastAsia="Times New Roman" w:hAnsi="Times New Roman" w:cs="Times New Roman"/>
          <w:color w:val="000000"/>
          <w:lang w:eastAsia="es-US"/>
        </w:rPr>
        <w:t>Figura 3. Circuito del PIC Esclavo No.2 el cual está conectado al sensor ultrasónico interior</w:t>
      </w:r>
    </w:p>
    <w:p w14:paraId="1513797A" w14:textId="77777777" w:rsidR="00104618" w:rsidRDefault="00104618" w:rsidP="00104618">
      <w:pPr>
        <w:spacing w:before="240" w:after="240" w:line="240" w:lineRule="auto"/>
        <w:jc w:val="center"/>
        <w:rPr>
          <w:rFonts w:ascii="Times New Roman" w:eastAsia="Times New Roman" w:hAnsi="Times New Roman" w:cs="Times New Roman"/>
          <w:color w:val="000000"/>
          <w:lang w:eastAsia="es-US"/>
        </w:rPr>
      </w:pPr>
    </w:p>
    <w:p w14:paraId="5CD7D616" w14:textId="6CA3688E" w:rsidR="00933942" w:rsidRDefault="00933942" w:rsidP="00104618">
      <w:pPr>
        <w:spacing w:before="240" w:after="240" w:line="240" w:lineRule="auto"/>
        <w:jc w:val="center"/>
        <w:rPr>
          <w:rFonts w:ascii="Times New Roman" w:eastAsia="Times New Roman" w:hAnsi="Times New Roman" w:cs="Times New Roman"/>
          <w:color w:val="000000"/>
          <w:lang w:eastAsia="es-US"/>
        </w:rPr>
      </w:pPr>
      <w:r>
        <w:rPr>
          <w:rFonts w:ascii="Times New Roman" w:eastAsia="Times New Roman" w:hAnsi="Times New Roman" w:cs="Times New Roman"/>
          <w:color w:val="000000"/>
          <w:lang w:eastAsia="es-US"/>
        </w:rPr>
        <w:lastRenderedPageBreak/>
        <w:t>Recomendaciones</w:t>
      </w:r>
    </w:p>
    <w:p w14:paraId="53EEFEEE" w14:textId="1E3DB177" w:rsidR="00190CE5" w:rsidRDefault="00190CE5" w:rsidP="00BD5823">
      <w:pPr>
        <w:pStyle w:val="Prrafodelista"/>
        <w:numPr>
          <w:ilvl w:val="0"/>
          <w:numId w:val="4"/>
        </w:numPr>
        <w:spacing w:before="240" w:after="240" w:line="276" w:lineRule="auto"/>
        <w:jc w:val="both"/>
        <w:rPr>
          <w:rFonts w:ascii="Times New Roman" w:eastAsia="Times New Roman" w:hAnsi="Times New Roman" w:cs="Times New Roman"/>
          <w:color w:val="000000"/>
          <w:lang w:eastAsia="es-US"/>
        </w:rPr>
      </w:pPr>
      <w:r>
        <w:rPr>
          <w:rFonts w:ascii="Times New Roman" w:eastAsia="Times New Roman" w:hAnsi="Times New Roman" w:cs="Times New Roman"/>
          <w:color w:val="000000"/>
          <w:lang w:eastAsia="es-US"/>
        </w:rPr>
        <w:t>Es recomendable leer un poco más acerca de los sensores a utilizar ya que algunos poseen un datasheet bastante extenso, dado que cuentan con sus propios registros y procesos de inicialización.</w:t>
      </w:r>
    </w:p>
    <w:p w14:paraId="26B8E534" w14:textId="6EC9A9E6" w:rsidR="00190CE5" w:rsidRDefault="00190CE5" w:rsidP="00BD5823">
      <w:pPr>
        <w:pStyle w:val="Prrafodelista"/>
        <w:numPr>
          <w:ilvl w:val="0"/>
          <w:numId w:val="4"/>
        </w:numPr>
        <w:spacing w:before="240" w:after="240" w:line="276" w:lineRule="auto"/>
        <w:jc w:val="both"/>
        <w:rPr>
          <w:rFonts w:ascii="Times New Roman" w:eastAsia="Times New Roman" w:hAnsi="Times New Roman" w:cs="Times New Roman"/>
          <w:color w:val="000000"/>
          <w:lang w:eastAsia="es-US"/>
        </w:rPr>
      </w:pPr>
      <w:r>
        <w:rPr>
          <w:rFonts w:ascii="Times New Roman" w:eastAsia="Times New Roman" w:hAnsi="Times New Roman" w:cs="Times New Roman"/>
          <w:color w:val="000000"/>
          <w:lang w:eastAsia="es-US"/>
        </w:rPr>
        <w:t xml:space="preserve">Si se tiene mascotas como perros, no es recomendable utilizar el sensor ultrasónico HCSR04 por mucho tiempo dado que emite una señal auditiva de 40kHz, superando el espectro audible del humano (hasta 20kHz). Sin embargo, el espectro audible de los perros llega hasta los 50kHz, por lo que puede resultarles molesto. </w:t>
      </w:r>
    </w:p>
    <w:p w14:paraId="4987E05A" w14:textId="0EB4B4E3" w:rsidR="00190CE5" w:rsidRPr="00190CE5" w:rsidRDefault="00190CE5" w:rsidP="00BD5823">
      <w:pPr>
        <w:pStyle w:val="Prrafodelista"/>
        <w:numPr>
          <w:ilvl w:val="0"/>
          <w:numId w:val="4"/>
        </w:numPr>
        <w:spacing w:before="240" w:after="240" w:line="276" w:lineRule="auto"/>
        <w:jc w:val="both"/>
        <w:rPr>
          <w:rFonts w:ascii="Times New Roman" w:eastAsia="Times New Roman" w:hAnsi="Times New Roman" w:cs="Times New Roman"/>
          <w:color w:val="000000"/>
          <w:lang w:eastAsia="es-US"/>
        </w:rPr>
      </w:pPr>
      <w:r>
        <w:rPr>
          <w:rFonts w:ascii="Times New Roman" w:eastAsia="Times New Roman" w:hAnsi="Times New Roman" w:cs="Times New Roman"/>
          <w:color w:val="000000"/>
          <w:lang w:eastAsia="es-US"/>
        </w:rPr>
        <w:t xml:space="preserve">Trabajar en este tipo de proyectos utilizando un protoboard de por lo menos 4 segmentos, </w:t>
      </w:r>
      <w:r w:rsidR="00BD5823">
        <w:rPr>
          <w:rFonts w:ascii="Times New Roman" w:eastAsia="Times New Roman" w:hAnsi="Times New Roman" w:cs="Times New Roman"/>
          <w:color w:val="000000"/>
          <w:lang w:eastAsia="es-US"/>
        </w:rPr>
        <w:t>ya que,</w:t>
      </w:r>
      <w:r>
        <w:rPr>
          <w:rFonts w:ascii="Times New Roman" w:eastAsia="Times New Roman" w:hAnsi="Times New Roman" w:cs="Times New Roman"/>
          <w:color w:val="000000"/>
          <w:lang w:eastAsia="es-US"/>
        </w:rPr>
        <w:t xml:space="preserve"> al trabajar de forma remota, se necesita que ambos miembros puedan realizar su propia versión del circuito físico, de contar con menos segmentos, dicho miembro tendrá que probar el circuito por partes, teniendo un control menos efectivo de lo que sucede.</w:t>
      </w:r>
    </w:p>
    <w:p w14:paraId="4B803F27" w14:textId="7CB6CA03" w:rsidR="00933942" w:rsidRDefault="00933942" w:rsidP="007474FB">
      <w:pPr>
        <w:spacing w:before="240" w:after="240" w:line="240" w:lineRule="auto"/>
        <w:jc w:val="center"/>
        <w:rPr>
          <w:rFonts w:ascii="Times New Roman" w:eastAsia="Times New Roman" w:hAnsi="Times New Roman" w:cs="Times New Roman"/>
          <w:color w:val="000000"/>
          <w:lang w:eastAsia="es-US"/>
        </w:rPr>
      </w:pPr>
      <w:r>
        <w:rPr>
          <w:rFonts w:ascii="Times New Roman" w:eastAsia="Times New Roman" w:hAnsi="Times New Roman" w:cs="Times New Roman"/>
          <w:color w:val="000000"/>
          <w:lang w:eastAsia="es-US"/>
        </w:rPr>
        <w:t>Conclusiones</w:t>
      </w:r>
    </w:p>
    <w:p w14:paraId="0B70D5D2" w14:textId="373BDF25" w:rsidR="00190CE5" w:rsidRPr="009176B8" w:rsidRDefault="00BD5823" w:rsidP="009176B8">
      <w:pPr>
        <w:pStyle w:val="Prrafodelista"/>
        <w:numPr>
          <w:ilvl w:val="0"/>
          <w:numId w:val="5"/>
        </w:numPr>
        <w:spacing w:before="240" w:after="240" w:line="276" w:lineRule="auto"/>
        <w:jc w:val="both"/>
        <w:rPr>
          <w:rFonts w:ascii="Times New Roman" w:eastAsia="Times New Roman" w:hAnsi="Times New Roman" w:cs="Times New Roman"/>
          <w:lang w:eastAsia="es-US"/>
        </w:rPr>
      </w:pPr>
      <w:r w:rsidRPr="009176B8">
        <w:rPr>
          <w:rFonts w:ascii="Times New Roman" w:eastAsia="Times New Roman" w:hAnsi="Times New Roman" w:cs="Times New Roman"/>
          <w:lang w:eastAsia="es-US"/>
        </w:rPr>
        <w:t>El sistema de bienvenida funcionó correctamente en su aspecto físico</w:t>
      </w:r>
      <w:r w:rsidR="005701CB">
        <w:rPr>
          <w:rFonts w:ascii="Times New Roman" w:eastAsia="Times New Roman" w:hAnsi="Times New Roman" w:cs="Times New Roman"/>
          <w:lang w:eastAsia="es-US"/>
        </w:rPr>
        <w:t>, por lo que está listo para pruebas a una escala más grande</w:t>
      </w:r>
      <w:r w:rsidR="00CA703E">
        <w:rPr>
          <w:rFonts w:ascii="Times New Roman" w:eastAsia="Times New Roman" w:hAnsi="Times New Roman" w:cs="Times New Roman"/>
          <w:lang w:eastAsia="es-US"/>
        </w:rPr>
        <w:t>.</w:t>
      </w:r>
    </w:p>
    <w:p w14:paraId="291C3F32" w14:textId="0CE1B53C" w:rsidR="00BD5823" w:rsidRPr="009176B8" w:rsidRDefault="001312D2" w:rsidP="009176B8">
      <w:pPr>
        <w:pStyle w:val="Prrafodelista"/>
        <w:numPr>
          <w:ilvl w:val="0"/>
          <w:numId w:val="5"/>
        </w:numPr>
        <w:spacing w:before="240" w:after="240" w:line="276" w:lineRule="auto"/>
        <w:jc w:val="both"/>
        <w:rPr>
          <w:rFonts w:ascii="Times New Roman" w:eastAsia="Times New Roman" w:hAnsi="Times New Roman" w:cs="Times New Roman"/>
          <w:lang w:eastAsia="es-US"/>
        </w:rPr>
      </w:pPr>
      <w:r w:rsidRPr="009176B8">
        <w:rPr>
          <w:rFonts w:ascii="Times New Roman" w:eastAsia="Times New Roman" w:hAnsi="Times New Roman" w:cs="Times New Roman"/>
          <w:lang w:eastAsia="es-US"/>
        </w:rPr>
        <w:t>El sensor TSL2561, funcionaría mejor con una librería predeterminada dado que cuenta con comando para poder ser utilizada.</w:t>
      </w:r>
    </w:p>
    <w:p w14:paraId="49F26981" w14:textId="61951FFE" w:rsidR="001312D2" w:rsidRPr="009176B8" w:rsidRDefault="001312D2" w:rsidP="009176B8">
      <w:pPr>
        <w:pStyle w:val="Prrafodelista"/>
        <w:numPr>
          <w:ilvl w:val="0"/>
          <w:numId w:val="5"/>
        </w:numPr>
        <w:spacing w:before="240" w:after="240" w:line="276" w:lineRule="auto"/>
        <w:jc w:val="both"/>
        <w:rPr>
          <w:rFonts w:ascii="Times New Roman" w:eastAsia="Times New Roman" w:hAnsi="Times New Roman" w:cs="Times New Roman"/>
          <w:lang w:eastAsia="es-US"/>
        </w:rPr>
      </w:pPr>
      <w:r w:rsidRPr="009176B8">
        <w:rPr>
          <w:rFonts w:ascii="Times New Roman" w:eastAsia="Times New Roman" w:hAnsi="Times New Roman" w:cs="Times New Roman"/>
          <w:lang w:eastAsia="es-US"/>
        </w:rPr>
        <w:t>El sistema de bienvenida funciona para hogares o lugares que no tengan o permitan mascotas, de lo contrario podría molestar a dichos seres vivos.</w:t>
      </w:r>
    </w:p>
    <w:p w14:paraId="30F93FB2" w14:textId="11FE3307" w:rsidR="00687BBD" w:rsidRPr="009176B8" w:rsidRDefault="00687BBD" w:rsidP="009176B8">
      <w:pPr>
        <w:pStyle w:val="Prrafodelista"/>
        <w:numPr>
          <w:ilvl w:val="0"/>
          <w:numId w:val="5"/>
        </w:numPr>
        <w:spacing w:before="240" w:after="240" w:line="276" w:lineRule="auto"/>
        <w:jc w:val="both"/>
        <w:rPr>
          <w:rFonts w:ascii="Times New Roman" w:eastAsia="Times New Roman" w:hAnsi="Times New Roman" w:cs="Times New Roman"/>
          <w:lang w:eastAsia="es-US"/>
        </w:rPr>
      </w:pPr>
      <w:r w:rsidRPr="009176B8">
        <w:rPr>
          <w:rFonts w:ascii="Times New Roman" w:eastAsia="Times New Roman" w:hAnsi="Times New Roman" w:cs="Times New Roman"/>
          <w:lang w:eastAsia="es-US"/>
        </w:rPr>
        <w:t>La comunicación I2C resultó útil para trabajar con varios microcontroladores a la vez y así expandir el rango de funciones a utilizar en un mismo circuito.</w:t>
      </w:r>
    </w:p>
    <w:p w14:paraId="1B37945E" w14:textId="77777777" w:rsidR="00E01447" w:rsidRDefault="00E01447"/>
    <w:sectPr w:rsidR="00E014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21EB"/>
    <w:multiLevelType w:val="hybridMultilevel"/>
    <w:tmpl w:val="ED904D88"/>
    <w:lvl w:ilvl="0" w:tplc="100A000F">
      <w:start w:val="1"/>
      <w:numFmt w:val="decimal"/>
      <w:lvlText w:val="%1."/>
      <w:lvlJc w:val="left"/>
      <w:pPr>
        <w:ind w:left="828" w:hanging="360"/>
      </w:pPr>
      <w:rPr>
        <w:rFonts w:hint="default"/>
      </w:rPr>
    </w:lvl>
    <w:lvl w:ilvl="1" w:tplc="100A0003">
      <w:start w:val="1"/>
      <w:numFmt w:val="bullet"/>
      <w:lvlText w:val="o"/>
      <w:lvlJc w:val="left"/>
      <w:pPr>
        <w:ind w:left="1548" w:hanging="360"/>
      </w:pPr>
      <w:rPr>
        <w:rFonts w:ascii="Courier New" w:hAnsi="Courier New" w:cs="Courier New" w:hint="default"/>
      </w:rPr>
    </w:lvl>
    <w:lvl w:ilvl="2" w:tplc="100A0005" w:tentative="1">
      <w:start w:val="1"/>
      <w:numFmt w:val="bullet"/>
      <w:lvlText w:val=""/>
      <w:lvlJc w:val="left"/>
      <w:pPr>
        <w:ind w:left="2268" w:hanging="360"/>
      </w:pPr>
      <w:rPr>
        <w:rFonts w:ascii="Wingdings" w:hAnsi="Wingdings" w:hint="default"/>
      </w:rPr>
    </w:lvl>
    <w:lvl w:ilvl="3" w:tplc="100A0001" w:tentative="1">
      <w:start w:val="1"/>
      <w:numFmt w:val="bullet"/>
      <w:lvlText w:val=""/>
      <w:lvlJc w:val="left"/>
      <w:pPr>
        <w:ind w:left="2988" w:hanging="360"/>
      </w:pPr>
      <w:rPr>
        <w:rFonts w:ascii="Symbol" w:hAnsi="Symbol" w:hint="default"/>
      </w:rPr>
    </w:lvl>
    <w:lvl w:ilvl="4" w:tplc="100A0003" w:tentative="1">
      <w:start w:val="1"/>
      <w:numFmt w:val="bullet"/>
      <w:lvlText w:val="o"/>
      <w:lvlJc w:val="left"/>
      <w:pPr>
        <w:ind w:left="3708" w:hanging="360"/>
      </w:pPr>
      <w:rPr>
        <w:rFonts w:ascii="Courier New" w:hAnsi="Courier New" w:cs="Courier New" w:hint="default"/>
      </w:rPr>
    </w:lvl>
    <w:lvl w:ilvl="5" w:tplc="100A0005" w:tentative="1">
      <w:start w:val="1"/>
      <w:numFmt w:val="bullet"/>
      <w:lvlText w:val=""/>
      <w:lvlJc w:val="left"/>
      <w:pPr>
        <w:ind w:left="4428" w:hanging="360"/>
      </w:pPr>
      <w:rPr>
        <w:rFonts w:ascii="Wingdings" w:hAnsi="Wingdings" w:hint="default"/>
      </w:rPr>
    </w:lvl>
    <w:lvl w:ilvl="6" w:tplc="100A0001" w:tentative="1">
      <w:start w:val="1"/>
      <w:numFmt w:val="bullet"/>
      <w:lvlText w:val=""/>
      <w:lvlJc w:val="left"/>
      <w:pPr>
        <w:ind w:left="5148" w:hanging="360"/>
      </w:pPr>
      <w:rPr>
        <w:rFonts w:ascii="Symbol" w:hAnsi="Symbol" w:hint="default"/>
      </w:rPr>
    </w:lvl>
    <w:lvl w:ilvl="7" w:tplc="100A0003" w:tentative="1">
      <w:start w:val="1"/>
      <w:numFmt w:val="bullet"/>
      <w:lvlText w:val="o"/>
      <w:lvlJc w:val="left"/>
      <w:pPr>
        <w:ind w:left="5868" w:hanging="360"/>
      </w:pPr>
      <w:rPr>
        <w:rFonts w:ascii="Courier New" w:hAnsi="Courier New" w:cs="Courier New" w:hint="default"/>
      </w:rPr>
    </w:lvl>
    <w:lvl w:ilvl="8" w:tplc="100A0005" w:tentative="1">
      <w:start w:val="1"/>
      <w:numFmt w:val="bullet"/>
      <w:lvlText w:val=""/>
      <w:lvlJc w:val="left"/>
      <w:pPr>
        <w:ind w:left="6588" w:hanging="360"/>
      </w:pPr>
      <w:rPr>
        <w:rFonts w:ascii="Wingdings" w:hAnsi="Wingdings" w:hint="default"/>
      </w:rPr>
    </w:lvl>
  </w:abstractNum>
  <w:abstractNum w:abstractNumId="1" w15:restartNumberingAfterBreak="0">
    <w:nsid w:val="02C73CCB"/>
    <w:multiLevelType w:val="hybridMultilevel"/>
    <w:tmpl w:val="F4EED24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1DB73CF6"/>
    <w:multiLevelType w:val="hybridMultilevel"/>
    <w:tmpl w:val="F170EEAC"/>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30265755"/>
    <w:multiLevelType w:val="hybridMultilevel"/>
    <w:tmpl w:val="23E4550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37586DBA"/>
    <w:multiLevelType w:val="hybridMultilevel"/>
    <w:tmpl w:val="AB60FCD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370"/>
    <w:rsid w:val="00104618"/>
    <w:rsid w:val="001312D2"/>
    <w:rsid w:val="0013451E"/>
    <w:rsid w:val="00190CE5"/>
    <w:rsid w:val="001D4E22"/>
    <w:rsid w:val="002159B9"/>
    <w:rsid w:val="002E08BF"/>
    <w:rsid w:val="0037268A"/>
    <w:rsid w:val="00434370"/>
    <w:rsid w:val="00477B55"/>
    <w:rsid w:val="005701CB"/>
    <w:rsid w:val="00687BBD"/>
    <w:rsid w:val="007474FB"/>
    <w:rsid w:val="008A04FE"/>
    <w:rsid w:val="009176B8"/>
    <w:rsid w:val="00933942"/>
    <w:rsid w:val="00BC247A"/>
    <w:rsid w:val="00BD5823"/>
    <w:rsid w:val="00CA703E"/>
    <w:rsid w:val="00D23D9A"/>
    <w:rsid w:val="00E01447"/>
    <w:rsid w:val="00FE02C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DEBAD"/>
  <w15:chartTrackingRefBased/>
  <w15:docId w15:val="{94568824-9541-48D6-A1A5-74DD0E4D5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E22"/>
    <w:rPr>
      <w:lang w:val="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26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662</Words>
  <Characters>3645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FUENTES BAMACA, GERARDO ANDRES</dc:creator>
  <cp:keywords/>
  <dc:description/>
  <cp:lastModifiedBy>FUENTES BAMACA, GERARDO ANDRES</cp:lastModifiedBy>
  <cp:revision>16</cp:revision>
  <cp:lastPrinted>2021-09-06T17:52:00Z</cp:lastPrinted>
  <dcterms:created xsi:type="dcterms:W3CDTF">2021-09-06T16:59:00Z</dcterms:created>
  <dcterms:modified xsi:type="dcterms:W3CDTF">2021-09-06T17:54:00Z</dcterms:modified>
</cp:coreProperties>
</file>