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5AE" w:rsidRPr="00E745AE" w:rsidRDefault="00E745AE" w:rsidP="00E745AE">
      <w:pPr>
        <w:autoSpaceDE w:val="0"/>
        <w:autoSpaceDN w:val="0"/>
        <w:adjustRightInd w:val="0"/>
        <w:spacing w:after="0" w:line="240" w:lineRule="auto"/>
        <w:jc w:val="center"/>
        <w:rPr>
          <w:color w:val="2E74B5"/>
          <w:sz w:val="56"/>
        </w:rPr>
      </w:pPr>
      <w:r w:rsidRPr="00E745AE">
        <w:rPr>
          <w:color w:val="2E74B5"/>
          <w:sz w:val="56"/>
        </w:rPr>
        <w:t>Anwendungsdokumentation</w:t>
      </w:r>
    </w:p>
    <w:p w:rsidR="00E745AE" w:rsidRDefault="00E745AE" w:rsidP="00E745AE">
      <w:pPr>
        <w:autoSpaceDE w:val="0"/>
        <w:autoSpaceDN w:val="0"/>
        <w:adjustRightInd w:val="0"/>
        <w:spacing w:after="0" w:line="240" w:lineRule="auto"/>
        <w:jc w:val="center"/>
        <w:rPr>
          <w:u w:val="single"/>
        </w:rPr>
      </w:pPr>
    </w:p>
    <w:p w:rsidR="00E745AE" w:rsidRDefault="00E745AE" w:rsidP="00E745AE">
      <w:pPr>
        <w:autoSpaceDE w:val="0"/>
        <w:autoSpaceDN w:val="0"/>
        <w:adjustRightInd w:val="0"/>
        <w:spacing w:after="0" w:line="240" w:lineRule="auto"/>
        <w:jc w:val="center"/>
        <w:rPr>
          <w:u w:val="single"/>
        </w:rPr>
      </w:pPr>
    </w:p>
    <w:p w:rsidR="00E745AE" w:rsidRDefault="00E745AE" w:rsidP="00E745AE">
      <w:pPr>
        <w:autoSpaceDE w:val="0"/>
        <w:autoSpaceDN w:val="0"/>
        <w:adjustRightInd w:val="0"/>
        <w:spacing w:after="0" w:line="240" w:lineRule="auto"/>
        <w:jc w:val="center"/>
        <w:rPr>
          <w:u w:val="single"/>
        </w:rPr>
      </w:pPr>
    </w:p>
    <w:p w:rsidR="002C6FCF" w:rsidRDefault="002C6FCF" w:rsidP="00E745AE">
      <w:pPr>
        <w:autoSpaceDE w:val="0"/>
        <w:autoSpaceDN w:val="0"/>
        <w:adjustRightInd w:val="0"/>
        <w:spacing w:after="0" w:line="240" w:lineRule="auto"/>
        <w:jc w:val="center"/>
        <w:rPr>
          <w:rFonts w:cs="Arial"/>
          <w:sz w:val="32"/>
          <w:szCs w:val="24"/>
        </w:rPr>
      </w:pPr>
      <w:r w:rsidRPr="00746A49">
        <w:rPr>
          <w:noProof/>
          <w:sz w:val="32"/>
          <w:szCs w:val="24"/>
          <w:lang w:eastAsia="de-DE"/>
        </w:rPr>
        <w:drawing>
          <wp:anchor distT="0" distB="0" distL="114300" distR="114300" simplePos="0" relativeHeight="251655680" behindDoc="0" locked="0" layoutInCell="1" allowOverlap="1" wp14:anchorId="3F2D93BF" wp14:editId="5289DE6D">
            <wp:simplePos x="0" y="0"/>
            <wp:positionH relativeFrom="margin">
              <wp:align>center</wp:align>
            </wp:positionH>
            <wp:positionV relativeFrom="paragraph">
              <wp:posOffset>6350</wp:posOffset>
            </wp:positionV>
            <wp:extent cx="4729480" cy="2594610"/>
            <wp:effectExtent l="0" t="0" r="0" b="0"/>
            <wp:wrapNone/>
            <wp:docPr id="31" name="Grafik 31" descr="C:\Users\Shakira\AppData\Local\Temp\Rar$DIa0.887\perspektivisch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kira\AppData\Local\Temp\Rar$DIa0.887\perspektivisch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9480" cy="2594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2C6FCF">
      <w:pPr>
        <w:spacing w:after="0"/>
        <w:jc w:val="center"/>
        <w:rPr>
          <w:sz w:val="36"/>
          <w:szCs w:val="24"/>
        </w:rPr>
      </w:pPr>
    </w:p>
    <w:p w:rsidR="002C6FCF" w:rsidRPr="002C6FCF" w:rsidRDefault="002C6FCF" w:rsidP="002C6FCF">
      <w:pPr>
        <w:jc w:val="center"/>
        <w:rPr>
          <w:sz w:val="32"/>
          <w:szCs w:val="24"/>
        </w:rPr>
      </w:pPr>
      <w:r w:rsidRPr="002C6FCF">
        <w:rPr>
          <w:sz w:val="32"/>
          <w:szCs w:val="24"/>
        </w:rPr>
        <w:t>- Projekt: Vier Gewinnt -</w:t>
      </w: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2C6FCF">
      <w:pPr>
        <w:autoSpaceDE w:val="0"/>
        <w:autoSpaceDN w:val="0"/>
        <w:adjustRightInd w:val="0"/>
        <w:spacing w:after="0" w:line="240" w:lineRule="auto"/>
        <w:rPr>
          <w:rFonts w:cs="Arial"/>
          <w:sz w:val="32"/>
          <w:szCs w:val="24"/>
        </w:rPr>
      </w:pPr>
    </w:p>
    <w:p w:rsidR="00E745AE" w:rsidRPr="002C6FCF" w:rsidRDefault="00E745AE" w:rsidP="00E745AE">
      <w:pPr>
        <w:autoSpaceDE w:val="0"/>
        <w:autoSpaceDN w:val="0"/>
        <w:adjustRightInd w:val="0"/>
        <w:spacing w:after="0" w:line="240" w:lineRule="auto"/>
        <w:jc w:val="center"/>
        <w:rPr>
          <w:rFonts w:cs="Arial"/>
          <w:sz w:val="28"/>
          <w:szCs w:val="24"/>
        </w:rPr>
      </w:pPr>
      <w:r w:rsidRPr="002C6FCF">
        <w:rPr>
          <w:rFonts w:cs="Arial"/>
          <w:sz w:val="28"/>
          <w:szCs w:val="24"/>
        </w:rPr>
        <w:t xml:space="preserve">Duale Hochschule </w:t>
      </w:r>
    </w:p>
    <w:p w:rsidR="00E745AE" w:rsidRPr="002C6FCF" w:rsidRDefault="00E745AE" w:rsidP="00E745AE">
      <w:pPr>
        <w:autoSpaceDE w:val="0"/>
        <w:autoSpaceDN w:val="0"/>
        <w:adjustRightInd w:val="0"/>
        <w:spacing w:after="0" w:line="240" w:lineRule="auto"/>
        <w:jc w:val="center"/>
        <w:rPr>
          <w:rFonts w:cs="Arial"/>
          <w:sz w:val="28"/>
          <w:szCs w:val="24"/>
        </w:rPr>
      </w:pPr>
      <w:r w:rsidRPr="002C6FCF">
        <w:rPr>
          <w:rFonts w:cs="Arial"/>
          <w:sz w:val="28"/>
          <w:szCs w:val="24"/>
        </w:rPr>
        <w:t>Baden-Württemberg Mannheim</w:t>
      </w:r>
    </w:p>
    <w:p w:rsidR="00E745AE" w:rsidRPr="00746A49" w:rsidRDefault="00E745AE" w:rsidP="002C6FCF">
      <w:pPr>
        <w:rPr>
          <w:rFonts w:cs="Arial"/>
        </w:rPr>
      </w:pPr>
    </w:p>
    <w:p w:rsidR="00E745AE" w:rsidRPr="00746A49" w:rsidRDefault="002C6FCF" w:rsidP="00E745AE">
      <w:pPr>
        <w:jc w:val="center"/>
        <w:rPr>
          <w:sz w:val="28"/>
          <w:szCs w:val="24"/>
        </w:rPr>
      </w:pPr>
      <w:r>
        <w:rPr>
          <w:rFonts w:cs="Arial"/>
          <w:sz w:val="24"/>
        </w:rPr>
        <w:t>Bearbeitungszeitraum 07</w:t>
      </w:r>
      <w:r w:rsidR="00E745AE" w:rsidRPr="00746A49">
        <w:rPr>
          <w:rFonts w:cs="Arial"/>
          <w:sz w:val="24"/>
        </w:rPr>
        <w:t xml:space="preserve">. September 2015 – </w:t>
      </w:r>
      <w:r>
        <w:rPr>
          <w:rFonts w:cs="Arial"/>
          <w:sz w:val="24"/>
        </w:rPr>
        <w:t>09. November 2015</w:t>
      </w:r>
    </w:p>
    <w:p w:rsidR="00E745AE" w:rsidRPr="00746A49" w:rsidRDefault="00E745AE" w:rsidP="00E745AE">
      <w:pPr>
        <w:rPr>
          <w:sz w:val="24"/>
          <w:szCs w:val="24"/>
        </w:rPr>
      </w:pPr>
    </w:p>
    <w:p w:rsidR="00E745AE" w:rsidRDefault="00E745AE" w:rsidP="00E745AE"/>
    <w:p w:rsidR="002C6FCF" w:rsidRPr="00746A49" w:rsidRDefault="002C6FCF" w:rsidP="00E745AE"/>
    <w:p w:rsidR="00E745AE" w:rsidRPr="00746A49" w:rsidRDefault="002C6FCF" w:rsidP="00E745AE">
      <w:pPr>
        <w:rPr>
          <w:sz w:val="24"/>
          <w:szCs w:val="28"/>
        </w:rPr>
      </w:pPr>
      <w:r w:rsidRPr="00746A49">
        <w:rPr>
          <w:b/>
          <w:noProof/>
          <w:sz w:val="96"/>
          <w:szCs w:val="24"/>
          <w:lang w:eastAsia="de-DE"/>
        </w:rPr>
        <w:drawing>
          <wp:anchor distT="0" distB="0" distL="114300" distR="114300" simplePos="0" relativeHeight="251656704" behindDoc="0" locked="0" layoutInCell="1" allowOverlap="1" wp14:anchorId="014208A6" wp14:editId="5D527423">
            <wp:simplePos x="0" y="0"/>
            <wp:positionH relativeFrom="margin">
              <wp:align>right</wp:align>
            </wp:positionH>
            <wp:positionV relativeFrom="paragraph">
              <wp:posOffset>3175</wp:posOffset>
            </wp:positionV>
            <wp:extent cx="2481642" cy="1270000"/>
            <wp:effectExtent l="0" t="0" r="0" b="6350"/>
            <wp:wrapNone/>
            <wp:docPr id="30" name="Grafik 30" descr="C:\Users\Shakira\AppData\Local\Temp\Rar$DIa0.488\fungi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kira\AppData\Local\Temp\Rar$DIa0.488\fungi_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642"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5AE" w:rsidRPr="00746A49">
        <w:rPr>
          <w:sz w:val="24"/>
          <w:szCs w:val="28"/>
        </w:rPr>
        <w:t xml:space="preserve">Verfasser: </w:t>
      </w:r>
      <w:r w:rsidR="00E745AE" w:rsidRPr="00746A49">
        <w:rPr>
          <w:sz w:val="24"/>
          <w:szCs w:val="28"/>
        </w:rPr>
        <w:tab/>
      </w:r>
      <w:r w:rsidR="00E745AE" w:rsidRPr="00746A49">
        <w:rPr>
          <w:sz w:val="24"/>
          <w:szCs w:val="28"/>
        </w:rPr>
        <w:tab/>
        <w:t>Marcel Cornesse</w:t>
      </w:r>
    </w:p>
    <w:p w:rsidR="00E745AE" w:rsidRPr="00746A49" w:rsidRDefault="00E745AE" w:rsidP="00E745AE">
      <w:pPr>
        <w:ind w:left="2124"/>
        <w:rPr>
          <w:sz w:val="24"/>
          <w:szCs w:val="28"/>
        </w:rPr>
      </w:pPr>
      <w:r w:rsidRPr="00746A49">
        <w:rPr>
          <w:sz w:val="24"/>
          <w:szCs w:val="28"/>
        </w:rPr>
        <w:t xml:space="preserve">Dominik Efinger </w:t>
      </w:r>
    </w:p>
    <w:p w:rsidR="00E745AE" w:rsidRPr="00746A49" w:rsidRDefault="00E745AE" w:rsidP="00E745AE">
      <w:pPr>
        <w:ind w:left="1416" w:firstLine="708"/>
        <w:rPr>
          <w:sz w:val="24"/>
          <w:szCs w:val="28"/>
        </w:rPr>
      </w:pPr>
      <w:r w:rsidRPr="00746A49">
        <w:rPr>
          <w:sz w:val="24"/>
          <w:szCs w:val="28"/>
        </w:rPr>
        <w:t xml:space="preserve">Irena Männle </w:t>
      </w:r>
    </w:p>
    <w:p w:rsidR="00E745AE" w:rsidRPr="00746A49" w:rsidRDefault="00E745AE" w:rsidP="00E745AE">
      <w:pPr>
        <w:ind w:left="1416" w:firstLine="708"/>
        <w:rPr>
          <w:sz w:val="24"/>
          <w:szCs w:val="28"/>
        </w:rPr>
      </w:pPr>
      <w:r w:rsidRPr="00746A49">
        <w:rPr>
          <w:sz w:val="24"/>
          <w:szCs w:val="28"/>
        </w:rPr>
        <w:t xml:space="preserve">Luis Oberste </w:t>
      </w:r>
    </w:p>
    <w:p w:rsidR="00E745AE" w:rsidRPr="00746A49" w:rsidRDefault="00E745AE" w:rsidP="00E745AE">
      <w:pPr>
        <w:ind w:left="1416" w:firstLine="708"/>
        <w:rPr>
          <w:sz w:val="24"/>
          <w:szCs w:val="28"/>
        </w:rPr>
      </w:pPr>
      <w:r w:rsidRPr="00746A49">
        <w:rPr>
          <w:sz w:val="24"/>
          <w:szCs w:val="28"/>
        </w:rPr>
        <w:t>Shakira Steger</w:t>
      </w:r>
      <w:r w:rsidRPr="00746A49">
        <w:rPr>
          <w:sz w:val="24"/>
          <w:szCs w:val="28"/>
        </w:rPr>
        <w:br/>
      </w:r>
    </w:p>
    <w:p w:rsidR="00E745AE" w:rsidRPr="00746A49" w:rsidRDefault="00E745AE" w:rsidP="00E745AE">
      <w:pPr>
        <w:rPr>
          <w:sz w:val="24"/>
          <w:szCs w:val="28"/>
        </w:rPr>
      </w:pPr>
      <w:r w:rsidRPr="00746A49">
        <w:rPr>
          <w:sz w:val="24"/>
          <w:szCs w:val="28"/>
        </w:rPr>
        <w:t xml:space="preserve">Kurs: </w:t>
      </w:r>
      <w:r w:rsidRPr="00746A49">
        <w:rPr>
          <w:sz w:val="24"/>
          <w:szCs w:val="28"/>
        </w:rPr>
        <w:tab/>
      </w:r>
      <w:r w:rsidRPr="00746A49">
        <w:rPr>
          <w:sz w:val="24"/>
          <w:szCs w:val="28"/>
        </w:rPr>
        <w:tab/>
      </w:r>
      <w:r w:rsidRPr="00746A49">
        <w:rPr>
          <w:sz w:val="24"/>
          <w:szCs w:val="28"/>
        </w:rPr>
        <w:tab/>
        <w:t xml:space="preserve">WWI 13 SCA </w:t>
      </w:r>
    </w:p>
    <w:p w:rsidR="00E745AE" w:rsidRPr="00746A49" w:rsidRDefault="00E745AE" w:rsidP="00E745AE">
      <w:pPr>
        <w:rPr>
          <w:sz w:val="24"/>
          <w:szCs w:val="28"/>
        </w:rPr>
      </w:pPr>
      <w:r w:rsidRPr="00746A49">
        <w:rPr>
          <w:sz w:val="24"/>
          <w:szCs w:val="28"/>
        </w:rPr>
        <w:t xml:space="preserve">Vorlesung: </w:t>
      </w:r>
      <w:r w:rsidRPr="00746A49">
        <w:rPr>
          <w:sz w:val="24"/>
          <w:szCs w:val="28"/>
        </w:rPr>
        <w:tab/>
      </w:r>
      <w:r w:rsidRPr="00746A49">
        <w:rPr>
          <w:sz w:val="24"/>
          <w:szCs w:val="28"/>
        </w:rPr>
        <w:tab/>
        <w:t>WI-Projekt</w:t>
      </w:r>
    </w:p>
    <w:p w:rsidR="00E745AE" w:rsidRPr="00BB7310" w:rsidRDefault="00E745AE" w:rsidP="00E745AE">
      <w:pPr>
        <w:rPr>
          <w:sz w:val="24"/>
          <w:szCs w:val="28"/>
        </w:rPr>
      </w:pPr>
      <w:r w:rsidRPr="00746A49">
        <w:rPr>
          <w:sz w:val="24"/>
          <w:szCs w:val="28"/>
        </w:rPr>
        <w:t xml:space="preserve">Dozent: </w:t>
      </w:r>
      <w:r w:rsidRPr="00746A49">
        <w:rPr>
          <w:sz w:val="24"/>
          <w:szCs w:val="28"/>
        </w:rPr>
        <w:tab/>
      </w:r>
      <w:r w:rsidRPr="00746A49">
        <w:rPr>
          <w:sz w:val="24"/>
          <w:szCs w:val="28"/>
        </w:rPr>
        <w:tab/>
        <w:t>Prof. Dr. Matthias Lauterbach</w:t>
      </w:r>
      <w:r w:rsidRPr="00262F94">
        <w:rPr>
          <w:sz w:val="24"/>
          <w:szCs w:val="24"/>
        </w:rPr>
        <w:br w:type="page"/>
      </w:r>
    </w:p>
    <w:p w:rsidR="00E745AE" w:rsidRDefault="00E745AE">
      <w:pPr>
        <w:rPr>
          <w:u w:val="single"/>
        </w:rPr>
      </w:pPr>
    </w:p>
    <w:sdt>
      <w:sdtPr>
        <w:rPr>
          <w:rFonts w:asciiTheme="minorHAnsi" w:eastAsiaTheme="minorHAnsi" w:hAnsiTheme="minorHAnsi" w:cstheme="minorBidi"/>
          <w:color w:val="auto"/>
          <w:sz w:val="22"/>
          <w:szCs w:val="22"/>
          <w:lang w:eastAsia="en-US"/>
        </w:rPr>
        <w:id w:val="-1788577466"/>
        <w:docPartObj>
          <w:docPartGallery w:val="Table of Contents"/>
          <w:docPartUnique/>
        </w:docPartObj>
      </w:sdtPr>
      <w:sdtEndPr>
        <w:rPr>
          <w:b/>
          <w:bCs/>
        </w:rPr>
      </w:sdtEndPr>
      <w:sdtContent>
        <w:p w:rsidR="00E252CB" w:rsidRDefault="00E252CB">
          <w:pPr>
            <w:pStyle w:val="Inhaltsverzeichnisberschrift"/>
          </w:pPr>
          <w:r>
            <w:t>Inhaltsverzeichnis</w:t>
          </w:r>
        </w:p>
        <w:p w:rsidR="00196806" w:rsidRPr="00196806" w:rsidRDefault="00196806" w:rsidP="00196806">
          <w:pPr>
            <w:rPr>
              <w:lang w:eastAsia="de-DE"/>
            </w:rPr>
          </w:pPr>
        </w:p>
        <w:p w:rsidR="005A196C" w:rsidRDefault="00E252C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3035658" w:history="1">
            <w:r w:rsidR="005A196C" w:rsidRPr="00BA74C6">
              <w:rPr>
                <w:rStyle w:val="Hyperlink"/>
                <w:noProof/>
              </w:rPr>
              <w:t>1.</w:t>
            </w:r>
            <w:r w:rsidR="005A196C">
              <w:rPr>
                <w:rFonts w:eastAsiaTheme="minorEastAsia"/>
                <w:noProof/>
                <w:lang w:eastAsia="de-DE"/>
              </w:rPr>
              <w:tab/>
            </w:r>
            <w:r w:rsidR="005A196C" w:rsidRPr="00BA74C6">
              <w:rPr>
                <w:rStyle w:val="Hyperlink"/>
                <w:noProof/>
              </w:rPr>
              <w:t>Bevor es losgeht</w:t>
            </w:r>
            <w:r w:rsidR="005A196C">
              <w:rPr>
                <w:noProof/>
                <w:webHidden/>
              </w:rPr>
              <w:tab/>
            </w:r>
            <w:r w:rsidR="005A196C">
              <w:rPr>
                <w:noProof/>
                <w:webHidden/>
              </w:rPr>
              <w:fldChar w:fldCharType="begin"/>
            </w:r>
            <w:r w:rsidR="005A196C">
              <w:rPr>
                <w:noProof/>
                <w:webHidden/>
              </w:rPr>
              <w:instrText xml:space="preserve"> PAGEREF _Toc433035658 \h </w:instrText>
            </w:r>
            <w:r w:rsidR="005A196C">
              <w:rPr>
                <w:noProof/>
                <w:webHidden/>
              </w:rPr>
            </w:r>
            <w:r w:rsidR="005A196C">
              <w:rPr>
                <w:noProof/>
                <w:webHidden/>
              </w:rPr>
              <w:fldChar w:fldCharType="separate"/>
            </w:r>
            <w:r w:rsidR="005A196C">
              <w:rPr>
                <w:noProof/>
                <w:webHidden/>
              </w:rPr>
              <w:t>2</w:t>
            </w:r>
            <w:r w:rsidR="005A196C">
              <w:rPr>
                <w:noProof/>
                <w:webHidden/>
              </w:rPr>
              <w:fldChar w:fldCharType="end"/>
            </w:r>
          </w:hyperlink>
        </w:p>
        <w:p w:rsidR="005A196C" w:rsidRDefault="002321B6">
          <w:pPr>
            <w:pStyle w:val="Verzeichnis2"/>
            <w:tabs>
              <w:tab w:val="left" w:pos="880"/>
              <w:tab w:val="right" w:leader="dot" w:pos="9062"/>
            </w:tabs>
            <w:rPr>
              <w:rFonts w:eastAsiaTheme="minorEastAsia"/>
              <w:noProof/>
              <w:lang w:eastAsia="de-DE"/>
            </w:rPr>
          </w:pPr>
          <w:hyperlink w:anchor="_Toc433035659" w:history="1">
            <w:r w:rsidR="005A196C" w:rsidRPr="00BA74C6">
              <w:rPr>
                <w:rStyle w:val="Hyperlink"/>
                <w:noProof/>
              </w:rPr>
              <w:t>1.1.</w:t>
            </w:r>
            <w:r w:rsidR="005A196C">
              <w:rPr>
                <w:rFonts w:eastAsiaTheme="minorEastAsia"/>
                <w:noProof/>
                <w:lang w:eastAsia="de-DE"/>
              </w:rPr>
              <w:tab/>
            </w:r>
            <w:r w:rsidR="005A196C" w:rsidRPr="00BA74C6">
              <w:rPr>
                <w:rStyle w:val="Hyperlink"/>
                <w:noProof/>
              </w:rPr>
              <w:t>Installation</w:t>
            </w:r>
            <w:r w:rsidR="005A196C">
              <w:rPr>
                <w:noProof/>
                <w:webHidden/>
              </w:rPr>
              <w:tab/>
            </w:r>
            <w:r w:rsidR="005A196C">
              <w:rPr>
                <w:noProof/>
                <w:webHidden/>
              </w:rPr>
              <w:fldChar w:fldCharType="begin"/>
            </w:r>
            <w:r w:rsidR="005A196C">
              <w:rPr>
                <w:noProof/>
                <w:webHidden/>
              </w:rPr>
              <w:instrText xml:space="preserve"> PAGEREF _Toc433035659 \h </w:instrText>
            </w:r>
            <w:r w:rsidR="005A196C">
              <w:rPr>
                <w:noProof/>
                <w:webHidden/>
              </w:rPr>
            </w:r>
            <w:r w:rsidR="005A196C">
              <w:rPr>
                <w:noProof/>
                <w:webHidden/>
              </w:rPr>
              <w:fldChar w:fldCharType="separate"/>
            </w:r>
            <w:r w:rsidR="005A196C">
              <w:rPr>
                <w:noProof/>
                <w:webHidden/>
              </w:rPr>
              <w:t>2</w:t>
            </w:r>
            <w:r w:rsidR="005A196C">
              <w:rPr>
                <w:noProof/>
                <w:webHidden/>
              </w:rPr>
              <w:fldChar w:fldCharType="end"/>
            </w:r>
          </w:hyperlink>
        </w:p>
        <w:p w:rsidR="005A196C" w:rsidRDefault="002321B6">
          <w:pPr>
            <w:pStyle w:val="Verzeichnis2"/>
            <w:tabs>
              <w:tab w:val="left" w:pos="880"/>
              <w:tab w:val="right" w:leader="dot" w:pos="9062"/>
            </w:tabs>
            <w:rPr>
              <w:rFonts w:eastAsiaTheme="minorEastAsia"/>
              <w:noProof/>
              <w:lang w:eastAsia="de-DE"/>
            </w:rPr>
          </w:pPr>
          <w:hyperlink w:anchor="_Toc433035660" w:history="1">
            <w:r w:rsidR="005A196C" w:rsidRPr="00BA74C6">
              <w:rPr>
                <w:rStyle w:val="Hyperlink"/>
                <w:noProof/>
              </w:rPr>
              <w:t>1.2.</w:t>
            </w:r>
            <w:r w:rsidR="005A196C">
              <w:rPr>
                <w:rFonts w:eastAsiaTheme="minorEastAsia"/>
                <w:noProof/>
                <w:lang w:eastAsia="de-DE"/>
              </w:rPr>
              <w:tab/>
            </w:r>
            <w:r w:rsidR="005A196C" w:rsidRPr="00BA74C6">
              <w:rPr>
                <w:rStyle w:val="Hyperlink"/>
                <w:noProof/>
              </w:rPr>
              <w:t>Überblick der Menüs</w:t>
            </w:r>
            <w:r w:rsidR="005A196C">
              <w:rPr>
                <w:noProof/>
                <w:webHidden/>
              </w:rPr>
              <w:tab/>
            </w:r>
            <w:r w:rsidR="005A196C">
              <w:rPr>
                <w:noProof/>
                <w:webHidden/>
              </w:rPr>
              <w:fldChar w:fldCharType="begin"/>
            </w:r>
            <w:r w:rsidR="005A196C">
              <w:rPr>
                <w:noProof/>
                <w:webHidden/>
              </w:rPr>
              <w:instrText xml:space="preserve"> PAGEREF _Toc433035660 \h </w:instrText>
            </w:r>
            <w:r w:rsidR="005A196C">
              <w:rPr>
                <w:noProof/>
                <w:webHidden/>
              </w:rPr>
            </w:r>
            <w:r w:rsidR="005A196C">
              <w:rPr>
                <w:noProof/>
                <w:webHidden/>
              </w:rPr>
              <w:fldChar w:fldCharType="separate"/>
            </w:r>
            <w:r w:rsidR="005A196C">
              <w:rPr>
                <w:noProof/>
                <w:webHidden/>
              </w:rPr>
              <w:t>2</w:t>
            </w:r>
            <w:r w:rsidR="005A196C">
              <w:rPr>
                <w:noProof/>
                <w:webHidden/>
              </w:rPr>
              <w:fldChar w:fldCharType="end"/>
            </w:r>
          </w:hyperlink>
        </w:p>
        <w:p w:rsidR="005A196C" w:rsidRDefault="002321B6">
          <w:pPr>
            <w:pStyle w:val="Verzeichnis1"/>
            <w:tabs>
              <w:tab w:val="left" w:pos="440"/>
              <w:tab w:val="right" w:leader="dot" w:pos="9062"/>
            </w:tabs>
            <w:rPr>
              <w:rFonts w:eastAsiaTheme="minorEastAsia"/>
              <w:noProof/>
              <w:lang w:eastAsia="de-DE"/>
            </w:rPr>
          </w:pPr>
          <w:hyperlink w:anchor="_Toc433035661" w:history="1">
            <w:r w:rsidR="005A196C" w:rsidRPr="00BA74C6">
              <w:rPr>
                <w:rStyle w:val="Hyperlink"/>
                <w:noProof/>
              </w:rPr>
              <w:t>2.</w:t>
            </w:r>
            <w:r w:rsidR="005A196C">
              <w:rPr>
                <w:rFonts w:eastAsiaTheme="minorEastAsia"/>
                <w:noProof/>
                <w:lang w:eastAsia="de-DE"/>
              </w:rPr>
              <w:tab/>
            </w:r>
            <w:r w:rsidR="005A196C" w:rsidRPr="00BA74C6">
              <w:rPr>
                <w:rStyle w:val="Hyperlink"/>
                <w:noProof/>
              </w:rPr>
              <w:t>Bedienung</w:t>
            </w:r>
            <w:r w:rsidR="005A196C">
              <w:rPr>
                <w:noProof/>
                <w:webHidden/>
              </w:rPr>
              <w:tab/>
            </w:r>
            <w:r w:rsidR="005A196C">
              <w:rPr>
                <w:noProof/>
                <w:webHidden/>
              </w:rPr>
              <w:fldChar w:fldCharType="begin"/>
            </w:r>
            <w:r w:rsidR="005A196C">
              <w:rPr>
                <w:noProof/>
                <w:webHidden/>
              </w:rPr>
              <w:instrText xml:space="preserve"> PAGEREF _Toc433035661 \h </w:instrText>
            </w:r>
            <w:r w:rsidR="005A196C">
              <w:rPr>
                <w:noProof/>
                <w:webHidden/>
              </w:rPr>
            </w:r>
            <w:r w:rsidR="005A196C">
              <w:rPr>
                <w:noProof/>
                <w:webHidden/>
              </w:rPr>
              <w:fldChar w:fldCharType="separate"/>
            </w:r>
            <w:r w:rsidR="005A196C">
              <w:rPr>
                <w:noProof/>
                <w:webHidden/>
              </w:rPr>
              <w:t>3</w:t>
            </w:r>
            <w:r w:rsidR="005A196C">
              <w:rPr>
                <w:noProof/>
                <w:webHidden/>
              </w:rPr>
              <w:fldChar w:fldCharType="end"/>
            </w:r>
          </w:hyperlink>
        </w:p>
        <w:p w:rsidR="005A196C" w:rsidRDefault="002321B6">
          <w:pPr>
            <w:pStyle w:val="Verzeichnis2"/>
            <w:tabs>
              <w:tab w:val="left" w:pos="880"/>
              <w:tab w:val="right" w:leader="dot" w:pos="9062"/>
            </w:tabs>
            <w:rPr>
              <w:rFonts w:eastAsiaTheme="minorEastAsia"/>
              <w:noProof/>
              <w:lang w:eastAsia="de-DE"/>
            </w:rPr>
          </w:pPr>
          <w:hyperlink w:anchor="_Toc433035662" w:history="1">
            <w:r w:rsidR="005A196C" w:rsidRPr="00BA74C6">
              <w:rPr>
                <w:rStyle w:val="Hyperlink"/>
                <w:noProof/>
              </w:rPr>
              <w:t>2.1.</w:t>
            </w:r>
            <w:r w:rsidR="005A196C">
              <w:rPr>
                <w:rFonts w:eastAsiaTheme="minorEastAsia"/>
                <w:noProof/>
                <w:lang w:eastAsia="de-DE"/>
              </w:rPr>
              <w:tab/>
            </w:r>
            <w:r w:rsidR="005A196C" w:rsidRPr="00BA74C6">
              <w:rPr>
                <w:rStyle w:val="Hyperlink"/>
                <w:noProof/>
              </w:rPr>
              <w:t>Spiel starten</w:t>
            </w:r>
            <w:r w:rsidR="005A196C">
              <w:rPr>
                <w:noProof/>
                <w:webHidden/>
              </w:rPr>
              <w:tab/>
            </w:r>
            <w:r w:rsidR="005A196C">
              <w:rPr>
                <w:noProof/>
                <w:webHidden/>
              </w:rPr>
              <w:fldChar w:fldCharType="begin"/>
            </w:r>
            <w:r w:rsidR="005A196C">
              <w:rPr>
                <w:noProof/>
                <w:webHidden/>
              </w:rPr>
              <w:instrText xml:space="preserve"> PAGEREF _Toc433035662 \h </w:instrText>
            </w:r>
            <w:r w:rsidR="005A196C">
              <w:rPr>
                <w:noProof/>
                <w:webHidden/>
              </w:rPr>
            </w:r>
            <w:r w:rsidR="005A196C">
              <w:rPr>
                <w:noProof/>
                <w:webHidden/>
              </w:rPr>
              <w:fldChar w:fldCharType="separate"/>
            </w:r>
            <w:r w:rsidR="005A196C">
              <w:rPr>
                <w:noProof/>
                <w:webHidden/>
              </w:rPr>
              <w:t>3</w:t>
            </w:r>
            <w:r w:rsidR="005A196C">
              <w:rPr>
                <w:noProof/>
                <w:webHidden/>
              </w:rPr>
              <w:fldChar w:fldCharType="end"/>
            </w:r>
          </w:hyperlink>
        </w:p>
        <w:p w:rsidR="005A196C" w:rsidRDefault="002321B6">
          <w:pPr>
            <w:pStyle w:val="Verzeichnis2"/>
            <w:tabs>
              <w:tab w:val="left" w:pos="880"/>
              <w:tab w:val="right" w:leader="dot" w:pos="9062"/>
            </w:tabs>
            <w:rPr>
              <w:rFonts w:eastAsiaTheme="minorEastAsia"/>
              <w:noProof/>
              <w:lang w:eastAsia="de-DE"/>
            </w:rPr>
          </w:pPr>
          <w:hyperlink w:anchor="_Toc433035663" w:history="1">
            <w:r w:rsidR="005A196C" w:rsidRPr="00BA74C6">
              <w:rPr>
                <w:rStyle w:val="Hyperlink"/>
                <w:noProof/>
              </w:rPr>
              <w:t>2.2.</w:t>
            </w:r>
            <w:r w:rsidR="005A196C">
              <w:rPr>
                <w:rFonts w:eastAsiaTheme="minorEastAsia"/>
                <w:noProof/>
                <w:lang w:eastAsia="de-DE"/>
              </w:rPr>
              <w:tab/>
            </w:r>
            <w:r w:rsidR="005A196C" w:rsidRPr="00BA74C6">
              <w:rPr>
                <w:rStyle w:val="Hyperlink"/>
                <w:noProof/>
              </w:rPr>
              <w:t>Spielparameter konfigurieren</w:t>
            </w:r>
            <w:r w:rsidR="005A196C">
              <w:rPr>
                <w:noProof/>
                <w:webHidden/>
              </w:rPr>
              <w:tab/>
            </w:r>
            <w:r w:rsidR="005A196C">
              <w:rPr>
                <w:noProof/>
                <w:webHidden/>
              </w:rPr>
              <w:fldChar w:fldCharType="begin"/>
            </w:r>
            <w:r w:rsidR="005A196C">
              <w:rPr>
                <w:noProof/>
                <w:webHidden/>
              </w:rPr>
              <w:instrText xml:space="preserve"> PAGEREF _Toc433035663 \h </w:instrText>
            </w:r>
            <w:r w:rsidR="005A196C">
              <w:rPr>
                <w:noProof/>
                <w:webHidden/>
              </w:rPr>
            </w:r>
            <w:r w:rsidR="005A196C">
              <w:rPr>
                <w:noProof/>
                <w:webHidden/>
              </w:rPr>
              <w:fldChar w:fldCharType="separate"/>
            </w:r>
            <w:r w:rsidR="005A196C">
              <w:rPr>
                <w:noProof/>
                <w:webHidden/>
              </w:rPr>
              <w:t>4</w:t>
            </w:r>
            <w:r w:rsidR="005A196C">
              <w:rPr>
                <w:noProof/>
                <w:webHidden/>
              </w:rPr>
              <w:fldChar w:fldCharType="end"/>
            </w:r>
          </w:hyperlink>
        </w:p>
        <w:p w:rsidR="005A196C" w:rsidRDefault="002321B6">
          <w:pPr>
            <w:pStyle w:val="Verzeichnis2"/>
            <w:tabs>
              <w:tab w:val="left" w:pos="880"/>
              <w:tab w:val="right" w:leader="dot" w:pos="9062"/>
            </w:tabs>
            <w:rPr>
              <w:rFonts w:eastAsiaTheme="minorEastAsia"/>
              <w:noProof/>
              <w:lang w:eastAsia="de-DE"/>
            </w:rPr>
          </w:pPr>
          <w:hyperlink w:anchor="_Toc433035664" w:history="1">
            <w:r w:rsidR="005A196C" w:rsidRPr="00BA74C6">
              <w:rPr>
                <w:rStyle w:val="Hyperlink"/>
                <w:noProof/>
              </w:rPr>
              <w:t>2.3.</w:t>
            </w:r>
            <w:r w:rsidR="005A196C">
              <w:rPr>
                <w:rFonts w:eastAsiaTheme="minorEastAsia"/>
                <w:noProof/>
                <w:lang w:eastAsia="de-DE"/>
              </w:rPr>
              <w:tab/>
            </w:r>
            <w:r w:rsidR="005A196C" w:rsidRPr="00BA74C6">
              <w:rPr>
                <w:rStyle w:val="Hyperlink"/>
                <w:noProof/>
              </w:rPr>
              <w:t>Spielen</w:t>
            </w:r>
            <w:r w:rsidR="005A196C">
              <w:rPr>
                <w:noProof/>
                <w:webHidden/>
              </w:rPr>
              <w:tab/>
            </w:r>
            <w:r w:rsidR="005A196C">
              <w:rPr>
                <w:noProof/>
                <w:webHidden/>
              </w:rPr>
              <w:fldChar w:fldCharType="begin"/>
            </w:r>
            <w:r w:rsidR="005A196C">
              <w:rPr>
                <w:noProof/>
                <w:webHidden/>
              </w:rPr>
              <w:instrText xml:space="preserve"> PAGEREF _Toc433035664 \h </w:instrText>
            </w:r>
            <w:r w:rsidR="005A196C">
              <w:rPr>
                <w:noProof/>
                <w:webHidden/>
              </w:rPr>
            </w:r>
            <w:r w:rsidR="005A196C">
              <w:rPr>
                <w:noProof/>
                <w:webHidden/>
              </w:rPr>
              <w:fldChar w:fldCharType="separate"/>
            </w:r>
            <w:r w:rsidR="005A196C">
              <w:rPr>
                <w:noProof/>
                <w:webHidden/>
              </w:rPr>
              <w:t>5</w:t>
            </w:r>
            <w:r w:rsidR="005A196C">
              <w:rPr>
                <w:noProof/>
                <w:webHidden/>
              </w:rPr>
              <w:fldChar w:fldCharType="end"/>
            </w:r>
          </w:hyperlink>
        </w:p>
        <w:p w:rsidR="005A196C" w:rsidRDefault="002321B6">
          <w:pPr>
            <w:pStyle w:val="Verzeichnis2"/>
            <w:tabs>
              <w:tab w:val="left" w:pos="880"/>
              <w:tab w:val="right" w:leader="dot" w:pos="9062"/>
            </w:tabs>
            <w:rPr>
              <w:rFonts w:eastAsiaTheme="minorEastAsia"/>
              <w:noProof/>
              <w:lang w:eastAsia="de-DE"/>
            </w:rPr>
          </w:pPr>
          <w:hyperlink w:anchor="_Toc433035665" w:history="1">
            <w:r w:rsidR="005A196C" w:rsidRPr="00BA74C6">
              <w:rPr>
                <w:rStyle w:val="Hyperlink"/>
                <w:noProof/>
              </w:rPr>
              <w:t>2.4.</w:t>
            </w:r>
            <w:r w:rsidR="005A196C">
              <w:rPr>
                <w:rFonts w:eastAsiaTheme="minorEastAsia"/>
                <w:noProof/>
                <w:lang w:eastAsia="de-DE"/>
              </w:rPr>
              <w:tab/>
            </w:r>
            <w:r w:rsidR="005A196C" w:rsidRPr="00BA74C6">
              <w:rPr>
                <w:rStyle w:val="Hyperlink"/>
                <w:noProof/>
              </w:rPr>
              <w:t>Statistik auswerten</w:t>
            </w:r>
            <w:r w:rsidR="005A196C">
              <w:rPr>
                <w:noProof/>
                <w:webHidden/>
              </w:rPr>
              <w:tab/>
            </w:r>
            <w:r w:rsidR="005A196C">
              <w:rPr>
                <w:noProof/>
                <w:webHidden/>
              </w:rPr>
              <w:fldChar w:fldCharType="begin"/>
            </w:r>
            <w:r w:rsidR="005A196C">
              <w:rPr>
                <w:noProof/>
                <w:webHidden/>
              </w:rPr>
              <w:instrText xml:space="preserve"> PAGEREF _Toc433035665 \h </w:instrText>
            </w:r>
            <w:r w:rsidR="005A196C">
              <w:rPr>
                <w:noProof/>
                <w:webHidden/>
              </w:rPr>
            </w:r>
            <w:r w:rsidR="005A196C">
              <w:rPr>
                <w:noProof/>
                <w:webHidden/>
              </w:rPr>
              <w:fldChar w:fldCharType="separate"/>
            </w:r>
            <w:r w:rsidR="005A196C">
              <w:rPr>
                <w:noProof/>
                <w:webHidden/>
              </w:rPr>
              <w:t>6</w:t>
            </w:r>
            <w:r w:rsidR="005A196C">
              <w:rPr>
                <w:noProof/>
                <w:webHidden/>
              </w:rPr>
              <w:fldChar w:fldCharType="end"/>
            </w:r>
          </w:hyperlink>
        </w:p>
        <w:p w:rsidR="005A196C" w:rsidRDefault="002321B6">
          <w:pPr>
            <w:pStyle w:val="Verzeichnis2"/>
            <w:tabs>
              <w:tab w:val="left" w:pos="880"/>
              <w:tab w:val="right" w:leader="dot" w:pos="9062"/>
            </w:tabs>
            <w:rPr>
              <w:rFonts w:eastAsiaTheme="minorEastAsia"/>
              <w:noProof/>
              <w:lang w:eastAsia="de-DE"/>
            </w:rPr>
          </w:pPr>
          <w:hyperlink w:anchor="_Toc433035666" w:history="1">
            <w:r w:rsidR="005A196C" w:rsidRPr="00BA74C6">
              <w:rPr>
                <w:rStyle w:val="Hyperlink"/>
                <w:noProof/>
              </w:rPr>
              <w:t>2.5.</w:t>
            </w:r>
            <w:r w:rsidR="005A196C">
              <w:rPr>
                <w:rFonts w:eastAsiaTheme="minorEastAsia"/>
                <w:noProof/>
                <w:lang w:eastAsia="de-DE"/>
              </w:rPr>
              <w:tab/>
            </w:r>
            <w:r w:rsidR="005A196C" w:rsidRPr="00BA74C6">
              <w:rPr>
                <w:rStyle w:val="Hyperlink"/>
                <w:noProof/>
              </w:rPr>
              <w:t>Spiel beenden</w:t>
            </w:r>
            <w:r w:rsidR="005A196C">
              <w:rPr>
                <w:noProof/>
                <w:webHidden/>
              </w:rPr>
              <w:tab/>
            </w:r>
            <w:r w:rsidR="005A196C">
              <w:rPr>
                <w:noProof/>
                <w:webHidden/>
              </w:rPr>
              <w:fldChar w:fldCharType="begin"/>
            </w:r>
            <w:r w:rsidR="005A196C">
              <w:rPr>
                <w:noProof/>
                <w:webHidden/>
              </w:rPr>
              <w:instrText xml:space="preserve"> PAGEREF _Toc433035666 \h </w:instrText>
            </w:r>
            <w:r w:rsidR="005A196C">
              <w:rPr>
                <w:noProof/>
                <w:webHidden/>
              </w:rPr>
            </w:r>
            <w:r w:rsidR="005A196C">
              <w:rPr>
                <w:noProof/>
                <w:webHidden/>
              </w:rPr>
              <w:fldChar w:fldCharType="separate"/>
            </w:r>
            <w:r w:rsidR="005A196C">
              <w:rPr>
                <w:noProof/>
                <w:webHidden/>
              </w:rPr>
              <w:t>6</w:t>
            </w:r>
            <w:r w:rsidR="005A196C">
              <w:rPr>
                <w:noProof/>
                <w:webHidden/>
              </w:rPr>
              <w:fldChar w:fldCharType="end"/>
            </w:r>
          </w:hyperlink>
        </w:p>
        <w:p w:rsidR="005A196C" w:rsidRDefault="002321B6">
          <w:pPr>
            <w:pStyle w:val="Verzeichnis1"/>
            <w:tabs>
              <w:tab w:val="left" w:pos="440"/>
              <w:tab w:val="right" w:leader="dot" w:pos="9062"/>
            </w:tabs>
            <w:rPr>
              <w:rFonts w:eastAsiaTheme="minorEastAsia"/>
              <w:noProof/>
              <w:lang w:eastAsia="de-DE"/>
            </w:rPr>
          </w:pPr>
          <w:hyperlink w:anchor="_Toc433035667" w:history="1">
            <w:r w:rsidR="005A196C" w:rsidRPr="00BA74C6">
              <w:rPr>
                <w:rStyle w:val="Hyperlink"/>
                <w:noProof/>
              </w:rPr>
              <w:t>3.</w:t>
            </w:r>
            <w:r w:rsidR="005A196C">
              <w:rPr>
                <w:rFonts w:eastAsiaTheme="minorEastAsia"/>
                <w:noProof/>
                <w:lang w:eastAsia="de-DE"/>
              </w:rPr>
              <w:tab/>
            </w:r>
            <w:r w:rsidR="005A196C" w:rsidRPr="00BA74C6">
              <w:rPr>
                <w:rStyle w:val="Hyperlink"/>
                <w:noProof/>
              </w:rPr>
              <w:t>Spielregeln</w:t>
            </w:r>
            <w:r w:rsidR="005A196C">
              <w:rPr>
                <w:noProof/>
                <w:webHidden/>
              </w:rPr>
              <w:tab/>
            </w:r>
            <w:r w:rsidR="005A196C">
              <w:rPr>
                <w:noProof/>
                <w:webHidden/>
              </w:rPr>
              <w:fldChar w:fldCharType="begin"/>
            </w:r>
            <w:r w:rsidR="005A196C">
              <w:rPr>
                <w:noProof/>
                <w:webHidden/>
              </w:rPr>
              <w:instrText xml:space="preserve"> PAGEREF _Toc433035667 \h </w:instrText>
            </w:r>
            <w:r w:rsidR="005A196C">
              <w:rPr>
                <w:noProof/>
                <w:webHidden/>
              </w:rPr>
            </w:r>
            <w:r w:rsidR="005A196C">
              <w:rPr>
                <w:noProof/>
                <w:webHidden/>
              </w:rPr>
              <w:fldChar w:fldCharType="separate"/>
            </w:r>
            <w:r w:rsidR="005A196C">
              <w:rPr>
                <w:noProof/>
                <w:webHidden/>
              </w:rPr>
              <w:t>7</w:t>
            </w:r>
            <w:r w:rsidR="005A196C">
              <w:rPr>
                <w:noProof/>
                <w:webHidden/>
              </w:rPr>
              <w:fldChar w:fldCharType="end"/>
            </w:r>
          </w:hyperlink>
        </w:p>
        <w:p w:rsidR="005A196C" w:rsidRDefault="002321B6">
          <w:pPr>
            <w:pStyle w:val="Verzeichnis2"/>
            <w:tabs>
              <w:tab w:val="left" w:pos="880"/>
              <w:tab w:val="right" w:leader="dot" w:pos="9062"/>
            </w:tabs>
            <w:rPr>
              <w:rFonts w:eastAsiaTheme="minorEastAsia"/>
              <w:noProof/>
              <w:lang w:eastAsia="de-DE"/>
            </w:rPr>
          </w:pPr>
          <w:hyperlink w:anchor="_Toc433035668" w:history="1">
            <w:r w:rsidR="005A196C" w:rsidRPr="00BA74C6">
              <w:rPr>
                <w:rStyle w:val="Hyperlink"/>
                <w:noProof/>
              </w:rPr>
              <w:t>3.1.</w:t>
            </w:r>
            <w:r w:rsidR="005A196C">
              <w:rPr>
                <w:rFonts w:eastAsiaTheme="minorEastAsia"/>
                <w:noProof/>
                <w:lang w:eastAsia="de-DE"/>
              </w:rPr>
              <w:tab/>
            </w:r>
            <w:r w:rsidR="005A196C" w:rsidRPr="00BA74C6">
              <w:rPr>
                <w:rStyle w:val="Hyperlink"/>
                <w:noProof/>
              </w:rPr>
              <w:t>Punktemodus</w:t>
            </w:r>
            <w:r w:rsidR="005A196C">
              <w:rPr>
                <w:noProof/>
                <w:webHidden/>
              </w:rPr>
              <w:tab/>
            </w:r>
            <w:r w:rsidR="005A196C">
              <w:rPr>
                <w:noProof/>
                <w:webHidden/>
              </w:rPr>
              <w:fldChar w:fldCharType="begin"/>
            </w:r>
            <w:r w:rsidR="005A196C">
              <w:rPr>
                <w:noProof/>
                <w:webHidden/>
              </w:rPr>
              <w:instrText xml:space="preserve"> PAGEREF _Toc433035668 \h </w:instrText>
            </w:r>
            <w:r w:rsidR="005A196C">
              <w:rPr>
                <w:noProof/>
                <w:webHidden/>
              </w:rPr>
            </w:r>
            <w:r w:rsidR="005A196C">
              <w:rPr>
                <w:noProof/>
                <w:webHidden/>
              </w:rPr>
              <w:fldChar w:fldCharType="separate"/>
            </w:r>
            <w:r w:rsidR="005A196C">
              <w:rPr>
                <w:noProof/>
                <w:webHidden/>
              </w:rPr>
              <w:t>7</w:t>
            </w:r>
            <w:r w:rsidR="005A196C">
              <w:rPr>
                <w:noProof/>
                <w:webHidden/>
              </w:rPr>
              <w:fldChar w:fldCharType="end"/>
            </w:r>
          </w:hyperlink>
        </w:p>
        <w:p w:rsidR="005A196C" w:rsidRDefault="002321B6">
          <w:pPr>
            <w:pStyle w:val="Verzeichnis2"/>
            <w:tabs>
              <w:tab w:val="left" w:pos="880"/>
              <w:tab w:val="right" w:leader="dot" w:pos="9062"/>
            </w:tabs>
            <w:rPr>
              <w:rFonts w:eastAsiaTheme="minorEastAsia"/>
              <w:noProof/>
              <w:lang w:eastAsia="de-DE"/>
            </w:rPr>
          </w:pPr>
          <w:hyperlink w:anchor="_Toc433035669" w:history="1">
            <w:r w:rsidR="005A196C" w:rsidRPr="00BA74C6">
              <w:rPr>
                <w:rStyle w:val="Hyperlink"/>
                <w:noProof/>
              </w:rPr>
              <w:t>3.2.</w:t>
            </w:r>
            <w:r w:rsidR="005A196C">
              <w:rPr>
                <w:rFonts w:eastAsiaTheme="minorEastAsia"/>
                <w:noProof/>
                <w:lang w:eastAsia="de-DE"/>
              </w:rPr>
              <w:tab/>
            </w:r>
            <w:r w:rsidR="005A196C" w:rsidRPr="00BA74C6">
              <w:rPr>
                <w:rStyle w:val="Hyperlink"/>
                <w:noProof/>
              </w:rPr>
              <w:t>Standardmodus</w:t>
            </w:r>
            <w:r w:rsidR="005A196C">
              <w:rPr>
                <w:noProof/>
                <w:webHidden/>
              </w:rPr>
              <w:tab/>
            </w:r>
            <w:r w:rsidR="005A196C">
              <w:rPr>
                <w:noProof/>
                <w:webHidden/>
              </w:rPr>
              <w:fldChar w:fldCharType="begin"/>
            </w:r>
            <w:r w:rsidR="005A196C">
              <w:rPr>
                <w:noProof/>
                <w:webHidden/>
              </w:rPr>
              <w:instrText xml:space="preserve"> PAGEREF _Toc433035669 \h </w:instrText>
            </w:r>
            <w:r w:rsidR="005A196C">
              <w:rPr>
                <w:noProof/>
                <w:webHidden/>
              </w:rPr>
            </w:r>
            <w:r w:rsidR="005A196C">
              <w:rPr>
                <w:noProof/>
                <w:webHidden/>
              </w:rPr>
              <w:fldChar w:fldCharType="separate"/>
            </w:r>
            <w:r w:rsidR="005A196C">
              <w:rPr>
                <w:noProof/>
                <w:webHidden/>
              </w:rPr>
              <w:t>7</w:t>
            </w:r>
            <w:r w:rsidR="005A196C">
              <w:rPr>
                <w:noProof/>
                <w:webHidden/>
              </w:rPr>
              <w:fldChar w:fldCharType="end"/>
            </w:r>
          </w:hyperlink>
        </w:p>
        <w:p w:rsidR="005A196C" w:rsidRDefault="002321B6">
          <w:pPr>
            <w:pStyle w:val="Verzeichnis2"/>
            <w:tabs>
              <w:tab w:val="left" w:pos="880"/>
              <w:tab w:val="right" w:leader="dot" w:pos="9062"/>
            </w:tabs>
            <w:rPr>
              <w:rFonts w:eastAsiaTheme="minorEastAsia"/>
              <w:noProof/>
              <w:lang w:eastAsia="de-DE"/>
            </w:rPr>
          </w:pPr>
          <w:hyperlink w:anchor="_Toc433035670" w:history="1">
            <w:r w:rsidR="005A196C" w:rsidRPr="00BA74C6">
              <w:rPr>
                <w:rStyle w:val="Hyperlink"/>
                <w:noProof/>
              </w:rPr>
              <w:t>3.3.</w:t>
            </w:r>
            <w:r w:rsidR="005A196C">
              <w:rPr>
                <w:rFonts w:eastAsiaTheme="minorEastAsia"/>
                <w:noProof/>
                <w:lang w:eastAsia="de-DE"/>
              </w:rPr>
              <w:tab/>
            </w:r>
            <w:r w:rsidR="005A196C" w:rsidRPr="00BA74C6">
              <w:rPr>
                <w:rStyle w:val="Hyperlink"/>
                <w:noProof/>
              </w:rPr>
              <w:t>Vorsprungsmodus</w:t>
            </w:r>
            <w:r w:rsidR="005A196C">
              <w:rPr>
                <w:noProof/>
                <w:webHidden/>
              </w:rPr>
              <w:tab/>
            </w:r>
            <w:r w:rsidR="005A196C">
              <w:rPr>
                <w:noProof/>
                <w:webHidden/>
              </w:rPr>
              <w:fldChar w:fldCharType="begin"/>
            </w:r>
            <w:r w:rsidR="005A196C">
              <w:rPr>
                <w:noProof/>
                <w:webHidden/>
              </w:rPr>
              <w:instrText xml:space="preserve"> PAGEREF _Toc433035670 \h </w:instrText>
            </w:r>
            <w:r w:rsidR="005A196C">
              <w:rPr>
                <w:noProof/>
                <w:webHidden/>
              </w:rPr>
            </w:r>
            <w:r w:rsidR="005A196C">
              <w:rPr>
                <w:noProof/>
                <w:webHidden/>
              </w:rPr>
              <w:fldChar w:fldCharType="separate"/>
            </w:r>
            <w:r w:rsidR="005A196C">
              <w:rPr>
                <w:noProof/>
                <w:webHidden/>
              </w:rPr>
              <w:t>7</w:t>
            </w:r>
            <w:r w:rsidR="005A196C">
              <w:rPr>
                <w:noProof/>
                <w:webHidden/>
              </w:rPr>
              <w:fldChar w:fldCharType="end"/>
            </w:r>
          </w:hyperlink>
        </w:p>
        <w:p w:rsidR="005A196C" w:rsidRDefault="002321B6">
          <w:pPr>
            <w:pStyle w:val="Verzeichnis2"/>
            <w:tabs>
              <w:tab w:val="left" w:pos="880"/>
              <w:tab w:val="right" w:leader="dot" w:pos="9062"/>
            </w:tabs>
            <w:rPr>
              <w:rFonts w:eastAsiaTheme="minorEastAsia"/>
              <w:noProof/>
              <w:lang w:eastAsia="de-DE"/>
            </w:rPr>
          </w:pPr>
          <w:hyperlink w:anchor="_Toc433035671" w:history="1">
            <w:r w:rsidR="005A196C" w:rsidRPr="00BA74C6">
              <w:rPr>
                <w:rStyle w:val="Hyperlink"/>
                <w:noProof/>
              </w:rPr>
              <w:t>3.4.</w:t>
            </w:r>
            <w:r w:rsidR="005A196C">
              <w:rPr>
                <w:rFonts w:eastAsiaTheme="minorEastAsia"/>
                <w:noProof/>
                <w:lang w:eastAsia="de-DE"/>
              </w:rPr>
              <w:tab/>
            </w:r>
            <w:r w:rsidR="005A196C" w:rsidRPr="00BA74C6">
              <w:rPr>
                <w:rStyle w:val="Hyperlink"/>
                <w:noProof/>
              </w:rPr>
              <w:t>Alle Modi</w:t>
            </w:r>
            <w:r w:rsidR="005A196C">
              <w:rPr>
                <w:noProof/>
                <w:webHidden/>
              </w:rPr>
              <w:tab/>
            </w:r>
            <w:r w:rsidR="005A196C">
              <w:rPr>
                <w:noProof/>
                <w:webHidden/>
              </w:rPr>
              <w:fldChar w:fldCharType="begin"/>
            </w:r>
            <w:r w:rsidR="005A196C">
              <w:rPr>
                <w:noProof/>
                <w:webHidden/>
              </w:rPr>
              <w:instrText xml:space="preserve"> PAGEREF _Toc433035671 \h </w:instrText>
            </w:r>
            <w:r w:rsidR="005A196C">
              <w:rPr>
                <w:noProof/>
                <w:webHidden/>
              </w:rPr>
            </w:r>
            <w:r w:rsidR="005A196C">
              <w:rPr>
                <w:noProof/>
                <w:webHidden/>
              </w:rPr>
              <w:fldChar w:fldCharType="separate"/>
            </w:r>
            <w:r w:rsidR="005A196C">
              <w:rPr>
                <w:noProof/>
                <w:webHidden/>
              </w:rPr>
              <w:t>8</w:t>
            </w:r>
            <w:r w:rsidR="005A196C">
              <w:rPr>
                <w:noProof/>
                <w:webHidden/>
              </w:rPr>
              <w:fldChar w:fldCharType="end"/>
            </w:r>
          </w:hyperlink>
        </w:p>
        <w:p w:rsidR="00E252CB" w:rsidRDefault="00E252CB">
          <w:r>
            <w:rPr>
              <w:b/>
              <w:bCs/>
            </w:rPr>
            <w:fldChar w:fldCharType="end"/>
          </w:r>
        </w:p>
      </w:sdtContent>
    </w:sdt>
    <w:p w:rsidR="00E252CB" w:rsidRDefault="00E252CB" w:rsidP="00E252CB"/>
    <w:p w:rsidR="00E252CB" w:rsidRDefault="00E252CB">
      <w:r>
        <w:br w:type="page"/>
      </w:r>
    </w:p>
    <w:p w:rsidR="00003808" w:rsidRDefault="00003808" w:rsidP="00294D95">
      <w:pPr>
        <w:pStyle w:val="berschrift1"/>
        <w:numPr>
          <w:ilvl w:val="0"/>
          <w:numId w:val="3"/>
        </w:numPr>
        <w:spacing w:after="240"/>
      </w:pPr>
      <w:bookmarkStart w:id="0" w:name="_Toc433035658"/>
      <w:r>
        <w:lastRenderedPageBreak/>
        <w:t>Bevor es losgeht</w:t>
      </w:r>
      <w:bookmarkEnd w:id="0"/>
    </w:p>
    <w:p w:rsidR="00003808" w:rsidRDefault="00003808" w:rsidP="00E252CB">
      <w:pPr>
        <w:pStyle w:val="berschrift2"/>
        <w:numPr>
          <w:ilvl w:val="1"/>
          <w:numId w:val="3"/>
        </w:numPr>
      </w:pPr>
      <w:bookmarkStart w:id="1" w:name="_Toc433035659"/>
      <w:r>
        <w:t>Installation</w:t>
      </w:r>
      <w:bookmarkEnd w:id="1"/>
    </w:p>
    <w:p w:rsidR="00582E4B" w:rsidRDefault="00582E4B" w:rsidP="00582E4B"/>
    <w:p w:rsidR="000115C8" w:rsidRDefault="00582E4B" w:rsidP="009B7A5F">
      <w:pPr>
        <w:jc w:val="both"/>
        <w:rPr>
          <w:sz w:val="24"/>
        </w:rPr>
      </w:pPr>
      <w:r w:rsidRPr="009B7A5F">
        <w:rPr>
          <w:sz w:val="24"/>
        </w:rPr>
        <w:t xml:space="preserve">Die Software </w:t>
      </w:r>
      <w:r w:rsidR="009B7A5F" w:rsidRPr="009B7A5F">
        <w:rPr>
          <w:sz w:val="24"/>
        </w:rPr>
        <w:t xml:space="preserve">„4 Gewinnt – </w:t>
      </w:r>
      <w:proofErr w:type="spellStart"/>
      <w:r w:rsidR="009B7A5F" w:rsidRPr="009B7A5F">
        <w:rPr>
          <w:sz w:val="24"/>
        </w:rPr>
        <w:t>Powered</w:t>
      </w:r>
      <w:proofErr w:type="spellEnd"/>
      <w:r w:rsidR="009B7A5F" w:rsidRPr="009B7A5F">
        <w:rPr>
          <w:sz w:val="24"/>
        </w:rPr>
        <w:t xml:space="preserve"> </w:t>
      </w:r>
      <w:proofErr w:type="spellStart"/>
      <w:r w:rsidR="009B7A5F" w:rsidRPr="009B7A5F">
        <w:rPr>
          <w:sz w:val="24"/>
        </w:rPr>
        <w:t>by</w:t>
      </w:r>
      <w:proofErr w:type="spellEnd"/>
      <w:r w:rsidR="009B7A5F" w:rsidRPr="009B7A5F">
        <w:rPr>
          <w:sz w:val="24"/>
        </w:rPr>
        <w:t xml:space="preserve"> Fungi Software Solutions“ </w:t>
      </w:r>
      <w:r w:rsidRPr="009B7A5F">
        <w:rPr>
          <w:sz w:val="24"/>
        </w:rPr>
        <w:t>wird in Form einer Archivdatei ausgeliefert. Diese gilt es</w:t>
      </w:r>
      <w:r w:rsidR="009B7A5F" w:rsidRPr="009B7A5F">
        <w:rPr>
          <w:sz w:val="24"/>
        </w:rPr>
        <w:t xml:space="preserve"> nun</w:t>
      </w:r>
      <w:r w:rsidRPr="009B7A5F">
        <w:rPr>
          <w:sz w:val="24"/>
        </w:rPr>
        <w:t xml:space="preserve">, in die </w:t>
      </w:r>
      <w:r w:rsidR="009B7A5F" w:rsidRPr="009B7A5F">
        <w:rPr>
          <w:sz w:val="24"/>
        </w:rPr>
        <w:t xml:space="preserve">kostenfreie sowie quelloffene </w:t>
      </w:r>
      <w:r w:rsidRPr="009B7A5F">
        <w:rPr>
          <w:sz w:val="24"/>
        </w:rPr>
        <w:t xml:space="preserve">Java Entwicklungsumgebung </w:t>
      </w:r>
      <w:r w:rsidR="009B7A5F" w:rsidRPr="009B7A5F">
        <w:rPr>
          <w:sz w:val="24"/>
        </w:rPr>
        <w:t>(IDE) „</w:t>
      </w:r>
      <w:proofErr w:type="spellStart"/>
      <w:r w:rsidR="009B7A5F" w:rsidRPr="009B7A5F">
        <w:rPr>
          <w:sz w:val="24"/>
        </w:rPr>
        <w:t>Eclipse</w:t>
      </w:r>
      <w:proofErr w:type="spellEnd"/>
      <w:r w:rsidR="009B7A5F" w:rsidRPr="009B7A5F">
        <w:rPr>
          <w:sz w:val="24"/>
        </w:rPr>
        <w:t xml:space="preserve">“ </w:t>
      </w:r>
      <w:r w:rsidRPr="009B7A5F">
        <w:rPr>
          <w:sz w:val="24"/>
        </w:rPr>
        <w:t xml:space="preserve">zu importieren. </w:t>
      </w:r>
    </w:p>
    <w:p w:rsidR="009B7A5F" w:rsidRDefault="009B7A5F" w:rsidP="000115C8">
      <w:pPr>
        <w:spacing w:after="0"/>
        <w:jc w:val="both"/>
        <w:rPr>
          <w:sz w:val="24"/>
        </w:rPr>
      </w:pPr>
      <w:r w:rsidRPr="009B7A5F">
        <w:rPr>
          <w:sz w:val="24"/>
        </w:rPr>
        <w:t>Bitte beach</w:t>
      </w:r>
      <w:r w:rsidR="003A1650">
        <w:rPr>
          <w:sz w:val="24"/>
        </w:rPr>
        <w:t>ten Sie hierzu die nachfolgende</w:t>
      </w:r>
      <w:r w:rsidRPr="009B7A5F">
        <w:rPr>
          <w:sz w:val="24"/>
        </w:rPr>
        <w:t xml:space="preserve"> </w:t>
      </w:r>
      <w:r w:rsidR="000115C8">
        <w:rPr>
          <w:sz w:val="24"/>
        </w:rPr>
        <w:t>Vorgehensweise:</w:t>
      </w:r>
    </w:p>
    <w:p w:rsidR="000115C8" w:rsidRPr="009B7A5F" w:rsidRDefault="000115C8" w:rsidP="000115C8">
      <w:pPr>
        <w:spacing w:after="0"/>
        <w:jc w:val="both"/>
        <w:rPr>
          <w:sz w:val="24"/>
        </w:rPr>
      </w:pPr>
    </w:p>
    <w:p w:rsidR="00582E4B" w:rsidRPr="0024125D" w:rsidRDefault="0024125D" w:rsidP="000115C8">
      <w:pPr>
        <w:ind w:left="2552" w:hanging="2552"/>
        <w:rPr>
          <w:sz w:val="24"/>
        </w:rPr>
      </w:pPr>
      <w:r w:rsidRPr="000115C8">
        <w:rPr>
          <w:b/>
          <w:i/>
          <w:noProof/>
          <w:sz w:val="24"/>
          <w:lang w:eastAsia="de-DE"/>
        </w:rPr>
        <mc:AlternateContent>
          <mc:Choice Requires="wps">
            <w:drawing>
              <wp:anchor distT="0" distB="0" distL="114300" distR="114300" simplePos="0" relativeHeight="251654656" behindDoc="1" locked="0" layoutInCell="1" allowOverlap="1" wp14:anchorId="7EDC788D" wp14:editId="6B09B7D9">
                <wp:simplePos x="0" y="0"/>
                <wp:positionH relativeFrom="margin">
                  <wp:posOffset>-17145</wp:posOffset>
                </wp:positionH>
                <wp:positionV relativeFrom="paragraph">
                  <wp:posOffset>2540</wp:posOffset>
                </wp:positionV>
                <wp:extent cx="5803900" cy="406400"/>
                <wp:effectExtent l="0" t="0" r="25400" b="12700"/>
                <wp:wrapNone/>
                <wp:docPr id="10" name="Rechteck 10"/>
                <wp:cNvGraphicFramePr/>
                <a:graphic xmlns:a="http://schemas.openxmlformats.org/drawingml/2006/main">
                  <a:graphicData uri="http://schemas.microsoft.com/office/word/2010/wordprocessingShape">
                    <wps:wsp>
                      <wps:cNvSpPr/>
                      <wps:spPr>
                        <a:xfrm>
                          <a:off x="0" y="0"/>
                          <a:ext cx="5803900" cy="406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rect w14:anchorId="39B6C231" id="Rechteck 10" o:spid="_x0000_s1026" style="position:absolute;margin-left:-1.35pt;margin-top:.2pt;width:457pt;height:32pt;z-index:-25165721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" fillcolor="white [3201]" strokecolor="#5b9bd5 [3204]" strokeweight="1pt">
                <w10:wrap anchorx="margin"/>
              </v:rect>
            </w:pict>
          </mc:Fallback>
        </mc:AlternateContent>
      </w:r>
      <w:r w:rsidR="00D15682" w:rsidRPr="000115C8">
        <w:rPr>
          <w:b/>
          <w:i/>
          <w:sz w:val="24"/>
        </w:rPr>
        <w:t>Notwendige Bedingung</w:t>
      </w:r>
      <w:r w:rsidR="00D15682" w:rsidRPr="000115C8">
        <w:rPr>
          <w:i/>
          <w:sz w:val="24"/>
        </w:rPr>
        <w:t>:</w:t>
      </w:r>
      <w:r w:rsidR="00D15682" w:rsidRPr="00D15682">
        <w:rPr>
          <w:sz w:val="24"/>
        </w:rPr>
        <w:t xml:space="preserve"> </w:t>
      </w:r>
      <w:r w:rsidR="00D15682">
        <w:rPr>
          <w:sz w:val="24"/>
        </w:rPr>
        <w:tab/>
      </w:r>
      <w:r w:rsidR="00D15682" w:rsidRPr="00D15682">
        <w:rPr>
          <w:sz w:val="24"/>
        </w:rPr>
        <w:t>Ein</w:t>
      </w:r>
      <w:r w:rsidR="00582E4B" w:rsidRPr="00D15682">
        <w:rPr>
          <w:sz w:val="24"/>
        </w:rPr>
        <w:t xml:space="preserve"> Projekt </w:t>
      </w:r>
      <w:r w:rsidR="00D15682" w:rsidRPr="00D15682">
        <w:rPr>
          <w:sz w:val="24"/>
        </w:rPr>
        <w:t>mit dem Namen „viergewinnt“ darf noch nicht in Ihre</w:t>
      </w:r>
      <w:r w:rsidR="000115C8">
        <w:rPr>
          <w:sz w:val="24"/>
        </w:rPr>
        <w:t>m</w:t>
      </w:r>
      <w:r w:rsidR="00D15682" w:rsidRPr="00D15682">
        <w:rPr>
          <w:sz w:val="24"/>
        </w:rPr>
        <w:t xml:space="preserve"> Ordner „</w:t>
      </w:r>
      <w:r w:rsidR="00582E4B" w:rsidRPr="00D15682">
        <w:rPr>
          <w:sz w:val="24"/>
        </w:rPr>
        <w:t>Wor</w:t>
      </w:r>
      <w:r w:rsidR="00B654B5" w:rsidRPr="00D15682">
        <w:rPr>
          <w:sz w:val="24"/>
        </w:rPr>
        <w:t>kspace</w:t>
      </w:r>
      <w:r w:rsidR="00D15682" w:rsidRPr="00D15682">
        <w:rPr>
          <w:sz w:val="24"/>
        </w:rPr>
        <w:t>“ existieren</w:t>
      </w:r>
      <w:r w:rsidR="000115C8">
        <w:rPr>
          <w:sz w:val="24"/>
        </w:rPr>
        <w:t>!</w:t>
      </w:r>
    </w:p>
    <w:p w:rsidR="000115C8" w:rsidRDefault="000115C8" w:rsidP="000115C8">
      <w:pPr>
        <w:spacing w:after="0"/>
        <w:rPr>
          <w:sz w:val="24"/>
        </w:rPr>
      </w:pPr>
    </w:p>
    <w:p w:rsidR="00582E4B" w:rsidRPr="000115C8" w:rsidRDefault="000115C8" w:rsidP="000115C8">
      <w:pPr>
        <w:jc w:val="both"/>
        <w:rPr>
          <w:i/>
          <w:sz w:val="24"/>
        </w:rPr>
      </w:pPr>
      <w:r>
        <w:rPr>
          <w:sz w:val="24"/>
        </w:rPr>
        <w:t xml:space="preserve">Um das Projekt in die </w:t>
      </w:r>
      <w:proofErr w:type="spellStart"/>
      <w:r>
        <w:rPr>
          <w:sz w:val="24"/>
        </w:rPr>
        <w:t>Eclipse</w:t>
      </w:r>
      <w:proofErr w:type="spellEnd"/>
      <w:r>
        <w:rPr>
          <w:sz w:val="24"/>
        </w:rPr>
        <w:t xml:space="preserve"> IDE zu importieren, w</w:t>
      </w:r>
      <w:r w:rsidR="00D15682" w:rsidRPr="00D15682">
        <w:rPr>
          <w:sz w:val="24"/>
        </w:rPr>
        <w:t>ählen Sie</w:t>
      </w:r>
      <w:r>
        <w:rPr>
          <w:sz w:val="24"/>
        </w:rPr>
        <w:t xml:space="preserve"> nun</w:t>
      </w:r>
      <w:r w:rsidR="00582E4B" w:rsidRPr="00D15682">
        <w:rPr>
          <w:sz w:val="24"/>
        </w:rPr>
        <w:t xml:space="preserve"> </w:t>
      </w:r>
      <w:r w:rsidR="0024125D">
        <w:rPr>
          <w:sz w:val="24"/>
        </w:rPr>
        <w:t xml:space="preserve">im </w:t>
      </w:r>
      <w:r>
        <w:rPr>
          <w:sz w:val="24"/>
        </w:rPr>
        <w:t xml:space="preserve">oberen </w:t>
      </w:r>
      <w:r w:rsidR="0024125D">
        <w:rPr>
          <w:sz w:val="24"/>
        </w:rPr>
        <w:t xml:space="preserve">Softwaremenü </w:t>
      </w:r>
      <w:r>
        <w:rPr>
          <w:sz w:val="24"/>
        </w:rPr>
        <w:br/>
      </w:r>
      <w:r w:rsidR="00582E4B" w:rsidRPr="000115C8">
        <w:rPr>
          <w:i/>
          <w:sz w:val="24"/>
        </w:rPr>
        <w:t xml:space="preserve">File -&gt; Import... -&gt; General -&gt; </w:t>
      </w:r>
      <w:proofErr w:type="spellStart"/>
      <w:r w:rsidR="00582E4B" w:rsidRPr="000115C8">
        <w:rPr>
          <w:i/>
          <w:sz w:val="24"/>
        </w:rPr>
        <w:t>Existing</w:t>
      </w:r>
      <w:proofErr w:type="spellEnd"/>
      <w:r w:rsidR="00582E4B" w:rsidRPr="000115C8">
        <w:rPr>
          <w:i/>
          <w:sz w:val="24"/>
        </w:rPr>
        <w:t xml:space="preserve"> </w:t>
      </w:r>
      <w:r>
        <w:rPr>
          <w:i/>
          <w:sz w:val="24"/>
        </w:rPr>
        <w:t xml:space="preserve">Projects </w:t>
      </w:r>
      <w:proofErr w:type="spellStart"/>
      <w:r>
        <w:rPr>
          <w:i/>
          <w:sz w:val="24"/>
        </w:rPr>
        <w:t>into</w:t>
      </w:r>
      <w:proofErr w:type="spellEnd"/>
      <w:r>
        <w:rPr>
          <w:i/>
          <w:sz w:val="24"/>
        </w:rPr>
        <w:t xml:space="preserve"> Workspace -&gt; Next.</w:t>
      </w:r>
    </w:p>
    <w:p w:rsidR="00582E4B" w:rsidRPr="00D15682" w:rsidRDefault="0024125D" w:rsidP="000115C8">
      <w:pPr>
        <w:jc w:val="both"/>
        <w:rPr>
          <w:sz w:val="24"/>
        </w:rPr>
      </w:pPr>
      <w:r>
        <w:rPr>
          <w:sz w:val="24"/>
        </w:rPr>
        <w:t>Wählen Sie anschließend</w:t>
      </w:r>
      <w:r w:rsidR="00582E4B" w:rsidRPr="00D15682">
        <w:rPr>
          <w:sz w:val="24"/>
        </w:rPr>
        <w:t xml:space="preserve"> 'Select </w:t>
      </w:r>
      <w:proofErr w:type="spellStart"/>
      <w:r w:rsidR="00582E4B" w:rsidRPr="00D15682">
        <w:rPr>
          <w:sz w:val="24"/>
        </w:rPr>
        <w:t>archive</w:t>
      </w:r>
      <w:proofErr w:type="spellEnd"/>
      <w:r w:rsidR="00582E4B" w:rsidRPr="00D15682">
        <w:rPr>
          <w:sz w:val="24"/>
        </w:rPr>
        <w:t xml:space="preserve"> </w:t>
      </w:r>
      <w:proofErr w:type="spellStart"/>
      <w:r w:rsidR="00582E4B" w:rsidRPr="00D15682">
        <w:rPr>
          <w:sz w:val="24"/>
        </w:rPr>
        <w:t>file</w:t>
      </w:r>
      <w:proofErr w:type="spellEnd"/>
      <w:r w:rsidR="00582E4B" w:rsidRPr="00D15682">
        <w:rPr>
          <w:sz w:val="24"/>
        </w:rPr>
        <w:t xml:space="preserve">' </w:t>
      </w:r>
      <w:r>
        <w:rPr>
          <w:sz w:val="24"/>
        </w:rPr>
        <w:t>und selektieren Sie d</w:t>
      </w:r>
      <w:r w:rsidR="00B654B5" w:rsidRPr="00D15682">
        <w:rPr>
          <w:sz w:val="24"/>
        </w:rPr>
        <w:t>as Archive File</w:t>
      </w:r>
      <w:r w:rsidR="00582E4B" w:rsidRPr="00D15682">
        <w:rPr>
          <w:sz w:val="24"/>
        </w:rPr>
        <w:t xml:space="preserve"> </w:t>
      </w:r>
      <w:r w:rsidR="00B654B5" w:rsidRPr="00D15682">
        <w:rPr>
          <w:sz w:val="24"/>
        </w:rPr>
        <w:t>auf dem 4 Gewinnt USB-Stick</w:t>
      </w:r>
      <w:r>
        <w:rPr>
          <w:sz w:val="24"/>
        </w:rPr>
        <w:t>. Prüfen Sie, ob die gesetzten Häkchen für die</w:t>
      </w:r>
      <w:r w:rsidR="00582E4B" w:rsidRPr="00D15682">
        <w:rPr>
          <w:sz w:val="24"/>
        </w:rPr>
        <w:t xml:space="preserve"> zu importierende</w:t>
      </w:r>
      <w:r>
        <w:rPr>
          <w:sz w:val="24"/>
        </w:rPr>
        <w:t>n</w:t>
      </w:r>
      <w:r w:rsidR="00582E4B" w:rsidRPr="00D15682">
        <w:rPr>
          <w:sz w:val="24"/>
        </w:rPr>
        <w:t xml:space="preserve"> Projekte </w:t>
      </w:r>
      <w:r>
        <w:rPr>
          <w:sz w:val="24"/>
        </w:rPr>
        <w:t>„viergewinnt“ einschließen und bestätigen Sie die Importanweisung mit einem Klick auf die Schaltfläche „Finish“.</w:t>
      </w:r>
    </w:p>
    <w:p w:rsidR="00582E4B" w:rsidRDefault="00582E4B" w:rsidP="000115C8">
      <w:pPr>
        <w:jc w:val="both"/>
        <w:rPr>
          <w:sz w:val="24"/>
        </w:rPr>
      </w:pPr>
      <w:r w:rsidRPr="00D15682">
        <w:rPr>
          <w:sz w:val="24"/>
        </w:rPr>
        <w:t>Das importierte Projekt</w:t>
      </w:r>
      <w:r w:rsidR="0024125D">
        <w:rPr>
          <w:sz w:val="24"/>
        </w:rPr>
        <w:t xml:space="preserve"> „viergewinnt“</w:t>
      </w:r>
      <w:r w:rsidRPr="00D15682">
        <w:rPr>
          <w:sz w:val="24"/>
        </w:rPr>
        <w:t xml:space="preserve"> ist </w:t>
      </w:r>
      <w:r w:rsidR="0024125D">
        <w:rPr>
          <w:sz w:val="24"/>
        </w:rPr>
        <w:t xml:space="preserve">nun </w:t>
      </w:r>
      <w:r w:rsidRPr="00D15682">
        <w:rPr>
          <w:sz w:val="24"/>
        </w:rPr>
        <w:t>in</w:t>
      </w:r>
      <w:r w:rsidR="0024125D">
        <w:rPr>
          <w:sz w:val="24"/>
        </w:rPr>
        <w:t>nerhalb der</w:t>
      </w:r>
      <w:r w:rsidRPr="00D15682">
        <w:rPr>
          <w:sz w:val="24"/>
        </w:rPr>
        <w:t xml:space="preserve"> </w:t>
      </w:r>
      <w:proofErr w:type="spellStart"/>
      <w:r w:rsidRPr="00D15682">
        <w:rPr>
          <w:sz w:val="24"/>
        </w:rPr>
        <w:t>Eclipse</w:t>
      </w:r>
      <w:proofErr w:type="spellEnd"/>
      <w:r w:rsidRPr="00D15682">
        <w:rPr>
          <w:sz w:val="24"/>
        </w:rPr>
        <w:t xml:space="preserve"> </w:t>
      </w:r>
      <w:r w:rsidR="0024125D">
        <w:rPr>
          <w:sz w:val="24"/>
        </w:rPr>
        <w:t>IDE verfügbar.</w:t>
      </w:r>
    </w:p>
    <w:p w:rsidR="00582E4B" w:rsidRDefault="00582E4B" w:rsidP="00582E4B"/>
    <w:p w:rsidR="00003808" w:rsidRDefault="00003808" w:rsidP="00E252CB">
      <w:pPr>
        <w:pStyle w:val="berschrift2"/>
        <w:numPr>
          <w:ilvl w:val="1"/>
          <w:numId w:val="3"/>
        </w:numPr>
      </w:pPr>
      <w:bookmarkStart w:id="2" w:name="_Toc433035660"/>
      <w:r>
        <w:t>Überblick der Menüs</w:t>
      </w:r>
      <w:bookmarkEnd w:id="2"/>
    </w:p>
    <w:p w:rsidR="00F00CB1" w:rsidRDefault="00F00CB1" w:rsidP="00F00CB1"/>
    <w:p w:rsidR="00664462" w:rsidRDefault="00F00CB1" w:rsidP="00F00CB1">
      <w:pPr>
        <w:jc w:val="both"/>
        <w:rPr>
          <w:sz w:val="24"/>
        </w:rPr>
      </w:pPr>
      <w:r w:rsidRPr="00F00CB1">
        <w:rPr>
          <w:sz w:val="24"/>
        </w:rPr>
        <w:t xml:space="preserve">4 Gewinnt – </w:t>
      </w:r>
      <w:proofErr w:type="spellStart"/>
      <w:r w:rsidRPr="00F00CB1">
        <w:rPr>
          <w:sz w:val="24"/>
        </w:rPr>
        <w:t>Powered</w:t>
      </w:r>
      <w:proofErr w:type="spellEnd"/>
      <w:r w:rsidRPr="00F00CB1">
        <w:rPr>
          <w:sz w:val="24"/>
        </w:rPr>
        <w:t xml:space="preserve"> </w:t>
      </w:r>
      <w:proofErr w:type="spellStart"/>
      <w:r w:rsidRPr="00F00CB1">
        <w:rPr>
          <w:sz w:val="24"/>
        </w:rPr>
        <w:t>by</w:t>
      </w:r>
      <w:proofErr w:type="spellEnd"/>
      <w:r w:rsidRPr="00F00CB1">
        <w:rPr>
          <w:sz w:val="24"/>
        </w:rPr>
        <w:t xml:space="preserve"> Fungi Software Solutions gliedert sich strukturell in drei Bereiche. </w:t>
      </w:r>
    </w:p>
    <w:p w:rsidR="00664462" w:rsidRDefault="002321B6" w:rsidP="00664462">
      <w:pPr>
        <w:ind w:left="2552"/>
        <w:jc w:val="both"/>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1.65pt;width:51.65pt;height:26.1pt;z-index:-251655680;mso-position-horizontal-relative:text;mso-position-vertical-relative:text;mso-width-relative:page;mso-height-relative:page" wrapcoords="-313 0 -313 20983 21600 20983 21600 0 -313 0">
            <v:imagedata r:id="rId10" o:title="flächen0"/>
            <w10:wrap type="tight"/>
          </v:shape>
        </w:pict>
      </w:r>
      <w:r w:rsidR="00F00CB1" w:rsidRPr="00F00CB1">
        <w:rPr>
          <w:sz w:val="24"/>
        </w:rPr>
        <w:t xml:space="preserve">Im </w:t>
      </w:r>
      <w:r w:rsidR="00F00CB1" w:rsidRPr="00664462">
        <w:rPr>
          <w:b/>
          <w:sz w:val="24"/>
        </w:rPr>
        <w:t>Spielfeld</w:t>
      </w:r>
      <w:r w:rsidR="00F00CB1" w:rsidRPr="00F00CB1">
        <w:rPr>
          <w:sz w:val="24"/>
        </w:rPr>
        <w:t xml:space="preserve"> findet der aktuelle Spielfluss und damit auch die Kommunikation zum Turnierserver statt. </w:t>
      </w:r>
    </w:p>
    <w:p w:rsidR="00664462" w:rsidRDefault="00664462" w:rsidP="00664462">
      <w:pPr>
        <w:ind w:left="2552"/>
        <w:jc w:val="both"/>
        <w:rPr>
          <w:sz w:val="24"/>
        </w:rPr>
      </w:pPr>
      <w:r>
        <w:rPr>
          <w:noProof/>
          <w:sz w:val="24"/>
          <w:lang w:eastAsia="de-DE"/>
        </w:rPr>
        <w:drawing>
          <wp:anchor distT="0" distB="0" distL="114300" distR="114300" simplePos="0" relativeHeight="251658752" behindDoc="1" locked="0" layoutInCell="1" allowOverlap="1" wp14:anchorId="6EDEFF22" wp14:editId="7BEEAC91">
            <wp:simplePos x="0" y="0"/>
            <wp:positionH relativeFrom="column">
              <wp:posOffset>1353</wp:posOffset>
            </wp:positionH>
            <wp:positionV relativeFrom="paragraph">
              <wp:posOffset>773</wp:posOffset>
            </wp:positionV>
            <wp:extent cx="1417955" cy="351155"/>
            <wp:effectExtent l="0" t="0" r="0" b="0"/>
            <wp:wrapTight wrapText="bothSides">
              <wp:wrapPolygon edited="0">
                <wp:start x="0" y="0"/>
                <wp:lineTo x="0" y="19920"/>
                <wp:lineTo x="21184" y="19920"/>
                <wp:lineTo x="21184" y="0"/>
                <wp:lineTo x="0" y="0"/>
              </wp:wrapPolygon>
            </wp:wrapTight>
            <wp:docPr id="12" name="Grafik 12" descr="C:\Users\Marcel\AppData\Local\Microsoft\Windows\INetCache\Content.Word\fläch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rcel\AppData\Local\Microsoft\Windows\INetCache\Content.Word\flächen1.png"/>
                    <pic:cNvPicPr>
                      <a:picLocks noChangeAspect="1" noChangeArrowheads="1"/>
                    </pic:cNvPicPr>
                  </pic:nvPicPr>
                  <pic:blipFill>
                    <a:blip r:embed="rId11">
                      <a:extLst>
                        <a:ext uri="{28A0092B-C50C-407E-A947-70E740481C1C}">
                          <a14:useLocalDpi xmlns:a14="http://schemas.microsoft.com/office/drawing/2010/main" val="0"/>
                        </a:ext>
                      </a:extLst>
                    </a:blip>
                    <a:srcRect r="39078"/>
                    <a:stretch>
                      <a:fillRect/>
                    </a:stretch>
                  </pic:blipFill>
                  <pic:spPr bwMode="auto">
                    <a:xfrm>
                      <a:off x="0" y="0"/>
                      <a:ext cx="1417955" cy="351155"/>
                    </a:xfrm>
                    <a:prstGeom prst="rect">
                      <a:avLst/>
                    </a:prstGeom>
                    <a:noFill/>
                    <a:ln>
                      <a:noFill/>
                    </a:ln>
                  </pic:spPr>
                </pic:pic>
              </a:graphicData>
            </a:graphic>
            <wp14:sizeRelH relativeFrom="page">
              <wp14:pctWidth>0</wp14:pctWidth>
            </wp14:sizeRelH>
            <wp14:sizeRelV relativeFrom="page">
              <wp14:pctHeight>0</wp14:pctHeight>
            </wp14:sizeRelV>
          </wp:anchor>
        </w:drawing>
      </w:r>
      <w:r w:rsidR="00F00CB1" w:rsidRPr="00F00CB1">
        <w:rPr>
          <w:sz w:val="24"/>
        </w:rPr>
        <w:t xml:space="preserve">Der </w:t>
      </w:r>
      <w:r w:rsidR="00F00CB1" w:rsidRPr="00664462">
        <w:rPr>
          <w:b/>
          <w:sz w:val="24"/>
        </w:rPr>
        <w:t>Konfigurationsbildschirm</w:t>
      </w:r>
      <w:r w:rsidR="00F00CB1" w:rsidRPr="00F00CB1">
        <w:rPr>
          <w:sz w:val="24"/>
        </w:rPr>
        <w:t xml:space="preserve"> erlaubt die flexible Festlegung unterschiedlicher Turnier</w:t>
      </w:r>
      <w:r w:rsidR="00F00CB1">
        <w:rPr>
          <w:sz w:val="24"/>
        </w:rPr>
        <w:t>-</w:t>
      </w:r>
      <w:r w:rsidR="00F00CB1" w:rsidRPr="00F00CB1">
        <w:rPr>
          <w:sz w:val="24"/>
        </w:rPr>
        <w:t xml:space="preserve">bedingungen. </w:t>
      </w:r>
    </w:p>
    <w:p w:rsidR="00F00CB1" w:rsidRPr="00F00CB1" w:rsidRDefault="00664462" w:rsidP="00664462">
      <w:pPr>
        <w:ind w:left="2552"/>
        <w:jc w:val="both"/>
        <w:rPr>
          <w:sz w:val="24"/>
        </w:rPr>
      </w:pPr>
      <w:r>
        <w:rPr>
          <w:noProof/>
          <w:sz w:val="24"/>
          <w:lang w:eastAsia="de-DE"/>
        </w:rPr>
        <w:drawing>
          <wp:anchor distT="0" distB="0" distL="114300" distR="114300" simplePos="0" relativeHeight="251659776" behindDoc="1" locked="0" layoutInCell="1" allowOverlap="1" wp14:anchorId="0E5F2234" wp14:editId="72AFCB2D">
            <wp:simplePos x="0" y="0"/>
            <wp:positionH relativeFrom="column">
              <wp:posOffset>1353</wp:posOffset>
            </wp:positionH>
            <wp:positionV relativeFrom="paragraph">
              <wp:posOffset>1436</wp:posOffset>
            </wp:positionV>
            <wp:extent cx="908050" cy="351155"/>
            <wp:effectExtent l="0" t="0" r="6350" b="0"/>
            <wp:wrapTight wrapText="bothSides">
              <wp:wrapPolygon edited="0">
                <wp:start x="0" y="0"/>
                <wp:lineTo x="0" y="19920"/>
                <wp:lineTo x="21298" y="19920"/>
                <wp:lineTo x="21298" y="0"/>
                <wp:lineTo x="0" y="0"/>
              </wp:wrapPolygon>
            </wp:wrapTight>
            <wp:docPr id="13" name="Grafik 13" descr="C:\Users\Marcel\AppData\Local\Microsoft\Windows\INetCache\Content.Word\fläch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rcel\AppData\Local\Microsoft\Windows\INetCache\Content.Word\flächen1.png"/>
                    <pic:cNvPicPr>
                      <a:picLocks noChangeAspect="1" noChangeArrowheads="1"/>
                    </pic:cNvPicPr>
                  </pic:nvPicPr>
                  <pic:blipFill>
                    <a:blip r:embed="rId11">
                      <a:extLst>
                        <a:ext uri="{28A0092B-C50C-407E-A947-70E740481C1C}">
                          <a14:useLocalDpi xmlns:a14="http://schemas.microsoft.com/office/drawing/2010/main" val="0"/>
                        </a:ext>
                      </a:extLst>
                    </a:blip>
                    <a:srcRect l="60928"/>
                    <a:stretch>
                      <a:fillRect/>
                    </a:stretch>
                  </pic:blipFill>
                  <pic:spPr bwMode="auto">
                    <a:xfrm>
                      <a:off x="0" y="0"/>
                      <a:ext cx="908050" cy="351155"/>
                    </a:xfrm>
                    <a:prstGeom prst="rect">
                      <a:avLst/>
                    </a:prstGeom>
                    <a:noFill/>
                    <a:ln>
                      <a:noFill/>
                    </a:ln>
                  </pic:spPr>
                </pic:pic>
              </a:graphicData>
            </a:graphic>
            <wp14:sizeRelH relativeFrom="page">
              <wp14:pctWidth>0</wp14:pctWidth>
            </wp14:sizeRelH>
            <wp14:sizeRelV relativeFrom="page">
              <wp14:pctHeight>0</wp14:pctHeight>
            </wp14:sizeRelV>
          </wp:anchor>
        </w:drawing>
      </w:r>
      <w:r w:rsidR="00F00CB1" w:rsidRPr="00F00CB1">
        <w:rPr>
          <w:sz w:val="24"/>
        </w:rPr>
        <w:t xml:space="preserve">Die </w:t>
      </w:r>
      <w:r w:rsidR="00F00CB1" w:rsidRPr="00664462">
        <w:rPr>
          <w:b/>
          <w:sz w:val="24"/>
        </w:rPr>
        <w:t>Statistik</w:t>
      </w:r>
      <w:r w:rsidR="00F00CB1" w:rsidRPr="00F00CB1">
        <w:rPr>
          <w:sz w:val="24"/>
        </w:rPr>
        <w:t xml:space="preserve"> bietet einen Rückblick auf die absolvierten Spiele.</w:t>
      </w:r>
    </w:p>
    <w:p w:rsidR="00294D95" w:rsidRDefault="00294D95">
      <w:r>
        <w:br w:type="page"/>
      </w:r>
    </w:p>
    <w:p w:rsidR="00003808" w:rsidRDefault="00003808" w:rsidP="00294D95">
      <w:pPr>
        <w:pStyle w:val="berschrift1"/>
        <w:numPr>
          <w:ilvl w:val="0"/>
          <w:numId w:val="3"/>
        </w:numPr>
        <w:spacing w:after="240"/>
      </w:pPr>
      <w:bookmarkStart w:id="3" w:name="_Toc433035661"/>
      <w:r>
        <w:lastRenderedPageBreak/>
        <w:t>Bedienung</w:t>
      </w:r>
      <w:bookmarkEnd w:id="3"/>
    </w:p>
    <w:p w:rsidR="00003808" w:rsidRDefault="00160FF7" w:rsidP="00E252CB">
      <w:pPr>
        <w:pStyle w:val="berschrift2"/>
        <w:numPr>
          <w:ilvl w:val="1"/>
          <w:numId w:val="3"/>
        </w:numPr>
      </w:pPr>
      <w:bookmarkStart w:id="4" w:name="_Toc433035662"/>
      <w:r>
        <w:t>Spiel starten</w:t>
      </w:r>
      <w:bookmarkEnd w:id="4"/>
    </w:p>
    <w:p w:rsidR="00160FF7" w:rsidRDefault="00160FF7" w:rsidP="00876CCD">
      <w:pPr>
        <w:spacing w:after="0"/>
      </w:pPr>
    </w:p>
    <w:p w:rsidR="00710679" w:rsidRDefault="00B1583C" w:rsidP="00710679">
      <w:pPr>
        <w:spacing w:after="360"/>
        <w:jc w:val="both"/>
        <w:rPr>
          <w:sz w:val="24"/>
        </w:rPr>
      </w:pPr>
      <w:r>
        <w:rPr>
          <w:sz w:val="24"/>
        </w:rPr>
        <w:t xml:space="preserve">Wählen Sie im Package Explorer das Projekt „viergewinnt“ aus. Wählen Sie im Menü </w:t>
      </w:r>
      <w:r w:rsidRPr="00B1583C">
        <w:rPr>
          <w:i/>
          <w:sz w:val="24"/>
        </w:rPr>
        <w:t xml:space="preserve">Run -&gt; Run As -&gt; 2 Java </w:t>
      </w:r>
      <w:proofErr w:type="spellStart"/>
      <w:r w:rsidRPr="00B1583C">
        <w:rPr>
          <w:i/>
          <w:sz w:val="24"/>
        </w:rPr>
        <w:t>Application</w:t>
      </w:r>
      <w:proofErr w:type="spellEnd"/>
      <w:r>
        <w:rPr>
          <w:sz w:val="24"/>
        </w:rPr>
        <w:t>. Im nun offenen Dialogfenster selektieren Sie „</w:t>
      </w:r>
      <w:proofErr w:type="spellStart"/>
      <w:r>
        <w:rPr>
          <w:sz w:val="24"/>
        </w:rPr>
        <w:t>ViergewinntMain</w:t>
      </w:r>
      <w:proofErr w:type="spellEnd"/>
      <w:r>
        <w:rPr>
          <w:sz w:val="24"/>
        </w:rPr>
        <w:t xml:space="preserve">“. </w:t>
      </w:r>
    </w:p>
    <w:p w:rsidR="00710679" w:rsidRDefault="00710679" w:rsidP="00710679">
      <w:pPr>
        <w:keepNext/>
        <w:jc w:val="both"/>
      </w:pPr>
      <w:r>
        <w:rPr>
          <w:noProof/>
          <w:lang w:eastAsia="de-DE"/>
        </w:rPr>
        <w:drawing>
          <wp:inline distT="0" distB="0" distL="0" distR="0" wp14:anchorId="5D127695" wp14:editId="285C0813">
            <wp:extent cx="5579110" cy="4697730"/>
            <wp:effectExtent l="0" t="0" r="2540" b="7620"/>
            <wp:docPr id="14" name="Grafik 14" descr="C:\Users\Marcel\AppData\Local\Microsoft\Windows\INetCache\Content.Word\run_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rcel\AppData\Local\Microsoft\Windows\INetCache\Content.Word\run_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110" cy="4697730"/>
                    </a:xfrm>
                    <a:prstGeom prst="rect">
                      <a:avLst/>
                    </a:prstGeom>
                    <a:noFill/>
                    <a:ln>
                      <a:noFill/>
                    </a:ln>
                  </pic:spPr>
                </pic:pic>
              </a:graphicData>
            </a:graphic>
          </wp:inline>
        </w:drawing>
      </w:r>
    </w:p>
    <w:p w:rsidR="00710679" w:rsidRDefault="00710679" w:rsidP="00710679">
      <w:pPr>
        <w:pStyle w:val="Beschriftung"/>
        <w:spacing w:after="360"/>
        <w:jc w:val="both"/>
      </w:pPr>
      <w:r>
        <w:t xml:space="preserve">Abbildung </w:t>
      </w:r>
      <w:fldSimple w:instr=" SEQ Abbildung \* ARABIC ">
        <w:r>
          <w:rPr>
            <w:noProof/>
          </w:rPr>
          <w:t>1</w:t>
        </w:r>
      </w:fldSimple>
      <w:r>
        <w:t xml:space="preserve"> - Java Applikation selektieren</w:t>
      </w:r>
    </w:p>
    <w:p w:rsidR="00160FF7" w:rsidRPr="00DB0679" w:rsidRDefault="00B1583C" w:rsidP="00DB0679">
      <w:pPr>
        <w:jc w:val="both"/>
        <w:rPr>
          <w:sz w:val="24"/>
        </w:rPr>
      </w:pPr>
      <w:r>
        <w:rPr>
          <w:sz w:val="24"/>
        </w:rPr>
        <w:t xml:space="preserve">Nach Bestätigung der Auswahl </w:t>
      </w:r>
      <w:r w:rsidR="00160FF7" w:rsidRPr="00DB0679">
        <w:rPr>
          <w:sz w:val="24"/>
        </w:rPr>
        <w:t xml:space="preserve">öffnet sich der Startbildschirm, welcher </w:t>
      </w:r>
      <w:r w:rsidR="00E04CAE">
        <w:rPr>
          <w:sz w:val="24"/>
        </w:rPr>
        <w:t xml:space="preserve">zugleich auch </w:t>
      </w:r>
      <w:r w:rsidR="00160FF7" w:rsidRPr="00DB0679">
        <w:rPr>
          <w:sz w:val="24"/>
        </w:rPr>
        <w:t xml:space="preserve">die Spieloberfläche darstellt. </w:t>
      </w:r>
      <w:r w:rsidR="00811016" w:rsidRPr="00DB0679">
        <w:rPr>
          <w:sz w:val="24"/>
        </w:rPr>
        <w:t>Am oberen Spielfeldrand stehen Ihnen die Register „Spiel“, „Einstellungen“ sowie „Statistik“ zur Verfügung.</w:t>
      </w:r>
    </w:p>
    <w:p w:rsidR="00710679" w:rsidRDefault="00710679">
      <w:r>
        <w:br w:type="page"/>
      </w:r>
      <w:bookmarkStart w:id="5" w:name="_GoBack"/>
      <w:bookmarkEnd w:id="5"/>
    </w:p>
    <w:p w:rsidR="00003808" w:rsidRDefault="002D47C7" w:rsidP="00E252CB">
      <w:pPr>
        <w:pStyle w:val="berschrift2"/>
        <w:numPr>
          <w:ilvl w:val="1"/>
          <w:numId w:val="3"/>
        </w:numPr>
      </w:pPr>
      <w:bookmarkStart w:id="6" w:name="_Toc433035663"/>
      <w:r>
        <w:lastRenderedPageBreak/>
        <w:t>Spielparameter konfigurieren</w:t>
      </w:r>
      <w:bookmarkEnd w:id="6"/>
    </w:p>
    <w:p w:rsidR="002D47C7" w:rsidRDefault="002D47C7" w:rsidP="00876CCD">
      <w:pPr>
        <w:spacing w:after="0"/>
      </w:pPr>
    </w:p>
    <w:p w:rsidR="00DB0679" w:rsidRDefault="002D47C7" w:rsidP="00710679">
      <w:pPr>
        <w:spacing w:after="360"/>
        <w:jc w:val="both"/>
      </w:pPr>
      <w:r w:rsidRPr="00DB0679">
        <w:rPr>
          <w:sz w:val="24"/>
        </w:rPr>
        <w:t xml:space="preserve">Klicken Sie </w:t>
      </w:r>
      <w:r w:rsidR="00E04CAE">
        <w:rPr>
          <w:sz w:val="24"/>
        </w:rPr>
        <w:t xml:space="preserve">zunächst </w:t>
      </w:r>
      <w:r w:rsidRPr="00DB0679">
        <w:rPr>
          <w:sz w:val="24"/>
        </w:rPr>
        <w:t>auf den Reiter „Einstellungen“ in der oberen linken Ecke der Spieloberfläche. Es öffnet sich der Konfigurationsbereich. In diesem werden vor Spielbeginn die nachfolgenden Angaben benötigt:</w:t>
      </w:r>
      <w:r w:rsidR="00DB0679" w:rsidRPr="00DB0679">
        <w:t xml:space="preserve"> </w:t>
      </w:r>
    </w:p>
    <w:p w:rsidR="00ED4132" w:rsidRDefault="00DB0679" w:rsidP="00ED4132">
      <w:pPr>
        <w:keepNext/>
        <w:jc w:val="both"/>
      </w:pPr>
      <w:r>
        <w:rPr>
          <w:noProof/>
          <w:lang w:eastAsia="de-DE"/>
        </w:rPr>
        <w:drawing>
          <wp:inline distT="0" distB="0" distL="0" distR="0" wp14:anchorId="6DAE817D" wp14:editId="5AAA8847">
            <wp:extent cx="5746750" cy="3238500"/>
            <wp:effectExtent l="0" t="0" r="6350" b="0"/>
            <wp:docPr id="5" name="Grafik 5" descr="C:\Users\Marcel\AppData\Local\Microsoft\Windows\INetCache\Content.Word\ein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cel\AppData\Local\Microsoft\Windows\INetCache\Content.Word\einstellung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3238500"/>
                    </a:xfrm>
                    <a:prstGeom prst="rect">
                      <a:avLst/>
                    </a:prstGeom>
                    <a:noFill/>
                    <a:ln>
                      <a:noFill/>
                    </a:ln>
                  </pic:spPr>
                </pic:pic>
              </a:graphicData>
            </a:graphic>
          </wp:inline>
        </w:drawing>
      </w:r>
    </w:p>
    <w:p w:rsidR="002D47C7" w:rsidRPr="00DB0679" w:rsidRDefault="00ED4132" w:rsidP="00ED4132">
      <w:pPr>
        <w:pStyle w:val="Beschriftung"/>
        <w:spacing w:after="360"/>
        <w:jc w:val="both"/>
        <w:rPr>
          <w:sz w:val="24"/>
        </w:rPr>
      </w:pPr>
      <w:r>
        <w:t xml:space="preserve">Abbildung </w:t>
      </w:r>
      <w:fldSimple w:instr=" SEQ Abbildung \* ARABIC ">
        <w:r w:rsidR="00710679">
          <w:rPr>
            <w:noProof/>
          </w:rPr>
          <w:t>2</w:t>
        </w:r>
      </w:fldSimple>
      <w:r>
        <w:t xml:space="preserve"> - Konfigurationsbildschirm</w:t>
      </w:r>
    </w:p>
    <w:p w:rsidR="002D47C7" w:rsidRPr="00DB0679" w:rsidRDefault="002D47C7" w:rsidP="00DB0679">
      <w:pPr>
        <w:ind w:left="1416" w:hanging="1416"/>
        <w:jc w:val="both"/>
        <w:rPr>
          <w:sz w:val="24"/>
        </w:rPr>
      </w:pPr>
      <w:r w:rsidRPr="00DB0679">
        <w:rPr>
          <w:i/>
          <w:sz w:val="24"/>
        </w:rPr>
        <w:t>Gegnername:</w:t>
      </w:r>
      <w:r w:rsidRPr="00DB0679">
        <w:rPr>
          <w:sz w:val="24"/>
        </w:rPr>
        <w:tab/>
        <w:t>Der Name des Gegners, gegen den gespielt wird. Diese Angabe ist sowohl für die dynamische Ergebnisanzeige als auch für die Erfassung der Spielstatistik relevant.</w:t>
      </w:r>
    </w:p>
    <w:p w:rsidR="002D47C7" w:rsidRPr="00DB0679" w:rsidRDefault="002D47C7" w:rsidP="002D47C7">
      <w:pPr>
        <w:ind w:left="1416" w:hanging="1416"/>
        <w:rPr>
          <w:sz w:val="24"/>
        </w:rPr>
      </w:pPr>
      <w:r w:rsidRPr="00DB0679">
        <w:rPr>
          <w:i/>
          <w:sz w:val="24"/>
        </w:rPr>
        <w:t>Schlüssel:</w:t>
      </w:r>
      <w:r w:rsidRPr="00DB0679">
        <w:rPr>
          <w:sz w:val="24"/>
        </w:rPr>
        <w:tab/>
      </w:r>
      <w:r w:rsidR="00987345" w:rsidRPr="00DB0679">
        <w:rPr>
          <w:sz w:val="24"/>
        </w:rPr>
        <w:t>Die Eingabe des Schlüssels ermöglicht den korrekten Zugang zum Spiel.</w:t>
      </w:r>
    </w:p>
    <w:p w:rsidR="002D47C7" w:rsidRPr="00DB0679" w:rsidRDefault="002D47C7" w:rsidP="00987345">
      <w:pPr>
        <w:ind w:left="1416" w:hanging="1416"/>
        <w:jc w:val="both"/>
        <w:rPr>
          <w:sz w:val="24"/>
        </w:rPr>
      </w:pPr>
      <w:r w:rsidRPr="00DB0679">
        <w:rPr>
          <w:i/>
          <w:sz w:val="24"/>
        </w:rPr>
        <w:t>Schnittstelle:</w:t>
      </w:r>
      <w:r w:rsidRPr="00DB0679">
        <w:rPr>
          <w:sz w:val="24"/>
        </w:rPr>
        <w:tab/>
        <w:t xml:space="preserve">Die Schnittstelle gibt vor, auf welche Art das Spiel mit dem Server kommuniziert. </w:t>
      </w:r>
      <w:r w:rsidR="00987345" w:rsidRPr="00DB0679">
        <w:rPr>
          <w:sz w:val="24"/>
        </w:rPr>
        <w:t xml:space="preserve">Bei Selektion von </w:t>
      </w:r>
      <w:r w:rsidRPr="00DB0679">
        <w:rPr>
          <w:b/>
          <w:i/>
          <w:sz w:val="24"/>
        </w:rPr>
        <w:t>Push</w:t>
      </w:r>
      <w:r w:rsidR="00987345" w:rsidRPr="00DB0679">
        <w:rPr>
          <w:sz w:val="24"/>
        </w:rPr>
        <w:t xml:space="preserve"> erfolgt die Kommunikation mithilfe von </w:t>
      </w:r>
      <w:proofErr w:type="spellStart"/>
      <w:r w:rsidR="00987345" w:rsidRPr="00DB0679">
        <w:rPr>
          <w:sz w:val="24"/>
        </w:rPr>
        <w:t>Websockets</w:t>
      </w:r>
      <w:proofErr w:type="spellEnd"/>
      <w:r w:rsidR="00987345" w:rsidRPr="00DB0679">
        <w:rPr>
          <w:sz w:val="24"/>
        </w:rPr>
        <w:t xml:space="preserve">. </w:t>
      </w:r>
      <w:r w:rsidRPr="00DB0679">
        <w:rPr>
          <w:sz w:val="24"/>
        </w:rPr>
        <w:t xml:space="preserve">Bei der </w:t>
      </w:r>
      <w:r w:rsidRPr="00DB0679">
        <w:rPr>
          <w:b/>
          <w:i/>
          <w:sz w:val="24"/>
        </w:rPr>
        <w:t>File-Schnittstelle</w:t>
      </w:r>
      <w:r w:rsidRPr="00DB0679">
        <w:rPr>
          <w:sz w:val="24"/>
        </w:rPr>
        <w:t xml:space="preserve"> wird eine Textdatei vom Agent erzeugt bzw. </w:t>
      </w:r>
      <w:r w:rsidR="00987345" w:rsidRPr="00DB0679">
        <w:rPr>
          <w:sz w:val="24"/>
        </w:rPr>
        <w:t xml:space="preserve">ausgelesen. Bitte beachten Sie, dass hierbei auch die Eingabe eines </w:t>
      </w:r>
      <w:r w:rsidR="00987345" w:rsidRPr="00DB0679">
        <w:rPr>
          <w:i/>
          <w:sz w:val="24"/>
        </w:rPr>
        <w:t>Pfades zur Quell- bzw. Zieldatei</w:t>
      </w:r>
      <w:r w:rsidR="00987345" w:rsidRPr="00DB0679">
        <w:rPr>
          <w:sz w:val="24"/>
        </w:rPr>
        <w:t xml:space="preserve"> benötigt wird. </w:t>
      </w:r>
    </w:p>
    <w:p w:rsidR="00987345" w:rsidRPr="00DB0679" w:rsidRDefault="00987345" w:rsidP="00987345">
      <w:pPr>
        <w:ind w:left="1416" w:hanging="1416"/>
        <w:jc w:val="both"/>
        <w:rPr>
          <w:sz w:val="24"/>
        </w:rPr>
      </w:pPr>
      <w:r w:rsidRPr="00DB0679">
        <w:rPr>
          <w:i/>
          <w:sz w:val="24"/>
        </w:rPr>
        <w:t>Spielerwahl:</w:t>
      </w:r>
      <w:r w:rsidRPr="00DB0679">
        <w:rPr>
          <w:sz w:val="24"/>
        </w:rPr>
        <w:tab/>
        <w:t>Wählen Sie, ob die eigene Software im Spielverlauf als Spieler X oder O agiert.</w:t>
      </w:r>
    </w:p>
    <w:p w:rsidR="00A568D0" w:rsidRDefault="00A568D0" w:rsidP="00A568D0">
      <w:pPr>
        <w:jc w:val="both"/>
        <w:rPr>
          <w:sz w:val="24"/>
        </w:rPr>
      </w:pPr>
    </w:p>
    <w:p w:rsidR="00F00CB1" w:rsidRDefault="007123FE" w:rsidP="00F00CB1">
      <w:pPr>
        <w:jc w:val="both"/>
        <w:rPr>
          <w:sz w:val="24"/>
        </w:rPr>
      </w:pPr>
      <w:r w:rsidRPr="00DB0679">
        <w:rPr>
          <w:sz w:val="24"/>
        </w:rPr>
        <w:t xml:space="preserve">Mit einem Klick auf die Schaltfläche „Speichern“ werden alle getätigten Eingaben </w:t>
      </w:r>
      <w:r w:rsidR="00B16334" w:rsidRPr="00DB0679">
        <w:rPr>
          <w:sz w:val="24"/>
        </w:rPr>
        <w:t xml:space="preserve">gespeichert. </w:t>
      </w:r>
      <w:r w:rsidR="00F00CB1" w:rsidRPr="000115C8">
        <w:rPr>
          <w:b/>
          <w:i/>
          <w:noProof/>
          <w:sz w:val="24"/>
          <w:lang w:eastAsia="de-DE"/>
        </w:rPr>
        <mc:AlternateContent>
          <mc:Choice Requires="wps">
            <w:drawing>
              <wp:anchor distT="0" distB="0" distL="114300" distR="114300" simplePos="0" relativeHeight="251657728" behindDoc="1" locked="0" layoutInCell="1" allowOverlap="1" wp14:anchorId="5B3AECF9" wp14:editId="7EA1FCD9">
                <wp:simplePos x="0" y="0"/>
                <wp:positionH relativeFrom="margin">
                  <wp:posOffset>-19050</wp:posOffset>
                </wp:positionH>
                <wp:positionV relativeFrom="paragraph">
                  <wp:posOffset>302895</wp:posOffset>
                </wp:positionV>
                <wp:extent cx="5803900" cy="234950"/>
                <wp:effectExtent l="0" t="0" r="25400" b="12700"/>
                <wp:wrapNone/>
                <wp:docPr id="11" name="Rechteck 11"/>
                <wp:cNvGraphicFramePr/>
                <a:graphic xmlns:a="http://schemas.openxmlformats.org/drawingml/2006/main">
                  <a:graphicData uri="http://schemas.microsoft.com/office/word/2010/wordprocessingShape">
                    <wps:wsp>
                      <wps:cNvSpPr/>
                      <wps:spPr>
                        <a:xfrm>
                          <a:off x="0" y="0"/>
                          <a:ext cx="5803900" cy="2349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B7B3147" id="Rechteck 11" o:spid="_x0000_s1026" style="position:absolute;margin-left:-1.5pt;margin-top:23.85pt;width:457pt;height:18.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" fillcolor="white [3201]" strokecolor="#5b9bd5 [3204]" strokeweight="1pt">
                <w10:wrap anchorx="margin"/>
              </v:rect>
            </w:pict>
          </mc:Fallback>
        </mc:AlternateContent>
      </w:r>
    </w:p>
    <w:p w:rsidR="007123FE" w:rsidRPr="00DB0679" w:rsidRDefault="00F00CB1" w:rsidP="00B16334">
      <w:pPr>
        <w:ind w:firstLine="2"/>
        <w:jc w:val="both"/>
        <w:rPr>
          <w:sz w:val="24"/>
        </w:rPr>
      </w:pPr>
      <w:r w:rsidRPr="00F00CB1">
        <w:rPr>
          <w:b/>
          <w:i/>
          <w:sz w:val="24"/>
        </w:rPr>
        <w:t>Hinweis:</w:t>
      </w:r>
      <w:r>
        <w:rPr>
          <w:sz w:val="24"/>
        </w:rPr>
        <w:t xml:space="preserve"> </w:t>
      </w:r>
      <w:r w:rsidR="00B16334" w:rsidRPr="00DB0679">
        <w:rPr>
          <w:sz w:val="24"/>
        </w:rPr>
        <w:t xml:space="preserve">Alle </w:t>
      </w:r>
      <w:r>
        <w:rPr>
          <w:sz w:val="24"/>
        </w:rPr>
        <w:t xml:space="preserve">gesetzten </w:t>
      </w:r>
      <w:r w:rsidR="00B16334" w:rsidRPr="00DB0679">
        <w:rPr>
          <w:sz w:val="24"/>
        </w:rPr>
        <w:t>Parameter bleiben auch nach dem</w:t>
      </w:r>
      <w:r>
        <w:rPr>
          <w:sz w:val="24"/>
        </w:rPr>
        <w:t xml:space="preserve"> Beenden des Programms erhalten!</w:t>
      </w:r>
      <w:r w:rsidR="00B16334" w:rsidRPr="00DB0679">
        <w:rPr>
          <w:sz w:val="24"/>
        </w:rPr>
        <w:t xml:space="preserve"> </w:t>
      </w:r>
    </w:p>
    <w:p w:rsidR="00710679" w:rsidRDefault="00710679">
      <w:r>
        <w:br w:type="page"/>
      </w:r>
    </w:p>
    <w:p w:rsidR="00160FF7" w:rsidRDefault="006F04AA" w:rsidP="00160FF7">
      <w:pPr>
        <w:pStyle w:val="berschrift2"/>
        <w:numPr>
          <w:ilvl w:val="1"/>
          <w:numId w:val="3"/>
        </w:numPr>
      </w:pPr>
      <w:bookmarkStart w:id="7" w:name="_Toc433035664"/>
      <w:r>
        <w:lastRenderedPageBreak/>
        <w:t>Spielen</w:t>
      </w:r>
      <w:bookmarkEnd w:id="7"/>
    </w:p>
    <w:p w:rsidR="007123FE" w:rsidRDefault="007123FE" w:rsidP="00876CCD">
      <w:pPr>
        <w:spacing w:after="0"/>
      </w:pPr>
    </w:p>
    <w:p w:rsidR="00811016" w:rsidRPr="00DB0679" w:rsidRDefault="006F04AA" w:rsidP="00710679">
      <w:pPr>
        <w:spacing w:after="360"/>
        <w:jc w:val="both"/>
        <w:rPr>
          <w:sz w:val="24"/>
        </w:rPr>
      </w:pPr>
      <w:r w:rsidRPr="00DB0679">
        <w:rPr>
          <w:sz w:val="24"/>
        </w:rPr>
        <w:t>Wechseln Sie nun mit einem Klick auf die Registerkarte „Spiel“ zurück zur Hauptoberfläche. Per Klick auf den Button „Start“ starten Sie einen neuen Satz 4-Gewinnt. Das User-Interface passt sich dynamisch an den Spielfluss an</w:t>
      </w:r>
      <w:r w:rsidR="006406B8" w:rsidRPr="00DB0679">
        <w:rPr>
          <w:sz w:val="24"/>
        </w:rPr>
        <w:t>:</w:t>
      </w:r>
      <w:r w:rsidRPr="00DB0679">
        <w:rPr>
          <w:sz w:val="24"/>
        </w:rPr>
        <w:t xml:space="preserve"> </w:t>
      </w:r>
      <w:r w:rsidR="006406B8" w:rsidRPr="00DB0679">
        <w:rPr>
          <w:sz w:val="24"/>
        </w:rPr>
        <w:t>Hierzu gehört neben dem Spielfeld auch die Darstellung von aktuellem Satz und Spielstand.</w:t>
      </w:r>
    </w:p>
    <w:p w:rsidR="00ED4132" w:rsidRDefault="00811016" w:rsidP="00ED4132">
      <w:pPr>
        <w:keepNext/>
        <w:jc w:val="both"/>
      </w:pPr>
      <w:r>
        <w:rPr>
          <w:noProof/>
          <w:lang w:eastAsia="de-DE"/>
        </w:rPr>
        <w:drawing>
          <wp:inline distT="0" distB="0" distL="0" distR="0" wp14:anchorId="276DFC5B" wp14:editId="4176FBB6">
            <wp:extent cx="5746750" cy="3238500"/>
            <wp:effectExtent l="0" t="0" r="6350" b="0"/>
            <wp:docPr id="2" name="Grafik 2" descr="C:\Users\Marcel\AppData\Local\Microsoft\Windows\INetCache\Content.Word\start_spielf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el\AppData\Local\Microsoft\Windows\INetCache\Content.Word\start_spielfel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3238500"/>
                    </a:xfrm>
                    <a:prstGeom prst="rect">
                      <a:avLst/>
                    </a:prstGeom>
                    <a:noFill/>
                    <a:ln>
                      <a:noFill/>
                    </a:ln>
                  </pic:spPr>
                </pic:pic>
              </a:graphicData>
            </a:graphic>
          </wp:inline>
        </w:drawing>
      </w:r>
    </w:p>
    <w:p w:rsidR="007123FE" w:rsidRDefault="00ED4132" w:rsidP="00ED4132">
      <w:pPr>
        <w:pStyle w:val="Beschriftung"/>
        <w:spacing w:after="360"/>
        <w:jc w:val="both"/>
      </w:pPr>
      <w:r>
        <w:t xml:space="preserve">Abbildung </w:t>
      </w:r>
      <w:fldSimple w:instr=" SEQ Abbildung \* ARABIC ">
        <w:r w:rsidR="00710679">
          <w:rPr>
            <w:noProof/>
          </w:rPr>
          <w:t>3</w:t>
        </w:r>
      </w:fldSimple>
      <w:r>
        <w:t xml:space="preserve"> - Spielfeld</w:t>
      </w:r>
    </w:p>
    <w:p w:rsidR="00811016" w:rsidRPr="00DB0679" w:rsidRDefault="006406B8" w:rsidP="00710679">
      <w:pPr>
        <w:spacing w:after="360"/>
        <w:jc w:val="both"/>
        <w:rPr>
          <w:sz w:val="24"/>
        </w:rPr>
      </w:pPr>
      <w:r w:rsidRPr="00DB0679">
        <w:rPr>
          <w:sz w:val="24"/>
        </w:rPr>
        <w:t>Nach Satzende erscheint eine Popup-Meldung, in welcher der jeweilige Sieger bestimmt wird. Wenn das Spiel aufgrund technischer Schwierigkeiten ungültig war, so besteht darüber hinaus die Option, den vergangenen Satz zu wiederholen.</w:t>
      </w:r>
      <w:r w:rsidR="00811016" w:rsidRPr="00DB0679">
        <w:rPr>
          <w:sz w:val="24"/>
        </w:rPr>
        <w:t xml:space="preserve"> </w:t>
      </w:r>
    </w:p>
    <w:p w:rsidR="00ED4132" w:rsidRDefault="00811016" w:rsidP="00710679">
      <w:pPr>
        <w:keepNext/>
        <w:ind w:left="794"/>
        <w:jc w:val="both"/>
      </w:pPr>
      <w:r>
        <w:rPr>
          <w:noProof/>
          <w:lang w:eastAsia="de-DE"/>
        </w:rPr>
        <w:drawing>
          <wp:inline distT="0" distB="0" distL="0" distR="0" wp14:anchorId="0CA347FE" wp14:editId="6F0D8AB3">
            <wp:extent cx="4762500" cy="1117600"/>
            <wp:effectExtent l="0" t="0" r="0" b="6350"/>
            <wp:docPr id="3" name="Grafik 3" descr="C:\Users\Marcel\AppData\Local\Microsoft\Windows\INetCache\Content.Word\popup_satz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l\AppData\Local\Microsoft\Windows\INetCache\Content.Word\popup_satzen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117600"/>
                    </a:xfrm>
                    <a:prstGeom prst="rect">
                      <a:avLst/>
                    </a:prstGeom>
                    <a:noFill/>
                    <a:ln>
                      <a:noFill/>
                    </a:ln>
                  </pic:spPr>
                </pic:pic>
              </a:graphicData>
            </a:graphic>
          </wp:inline>
        </w:drawing>
      </w:r>
    </w:p>
    <w:p w:rsidR="006406B8" w:rsidRDefault="00ED4132" w:rsidP="00710679">
      <w:pPr>
        <w:pStyle w:val="Beschriftung"/>
        <w:spacing w:after="360"/>
        <w:ind w:left="794"/>
        <w:jc w:val="both"/>
      </w:pPr>
      <w:r>
        <w:t xml:space="preserve">Abbildung </w:t>
      </w:r>
      <w:fldSimple w:instr=" SEQ Abbildung \* ARABIC ">
        <w:r w:rsidR="00710679">
          <w:rPr>
            <w:noProof/>
          </w:rPr>
          <w:t>4</w:t>
        </w:r>
      </w:fldSimple>
      <w:r>
        <w:t xml:space="preserve"> - Siegerabfrage bei Satzende</w:t>
      </w:r>
    </w:p>
    <w:p w:rsidR="00710679" w:rsidRDefault="00710679" w:rsidP="00D25E7C">
      <w:pPr>
        <w:jc w:val="both"/>
        <w:rPr>
          <w:sz w:val="24"/>
        </w:rPr>
      </w:pPr>
    </w:p>
    <w:p w:rsidR="00710679" w:rsidRDefault="00710679" w:rsidP="00D25E7C">
      <w:pPr>
        <w:jc w:val="both"/>
        <w:rPr>
          <w:sz w:val="24"/>
        </w:rPr>
      </w:pPr>
    </w:p>
    <w:p w:rsidR="00710679" w:rsidRDefault="00710679" w:rsidP="00D25E7C">
      <w:pPr>
        <w:jc w:val="both"/>
        <w:rPr>
          <w:sz w:val="24"/>
        </w:rPr>
      </w:pPr>
    </w:p>
    <w:p w:rsidR="00710679" w:rsidRDefault="00710679" w:rsidP="00D25E7C">
      <w:pPr>
        <w:jc w:val="both"/>
        <w:rPr>
          <w:sz w:val="24"/>
        </w:rPr>
      </w:pPr>
    </w:p>
    <w:p w:rsidR="00811016" w:rsidRPr="00DB0679" w:rsidRDefault="006406B8" w:rsidP="00710679">
      <w:pPr>
        <w:spacing w:after="360"/>
        <w:jc w:val="both"/>
        <w:rPr>
          <w:sz w:val="24"/>
        </w:rPr>
      </w:pPr>
      <w:r w:rsidRPr="00DB0679">
        <w:rPr>
          <w:sz w:val="24"/>
        </w:rPr>
        <w:lastRenderedPageBreak/>
        <w:t>Bei Spielende erscheint darüber hinaus eine weitere Meldung, welche den Nutzer ü</w:t>
      </w:r>
      <w:r w:rsidR="00D25E7C" w:rsidRPr="00DB0679">
        <w:rPr>
          <w:sz w:val="24"/>
        </w:rPr>
        <w:t>ber den Spielsieger informiert.</w:t>
      </w:r>
    </w:p>
    <w:p w:rsidR="00ED4132" w:rsidRDefault="00811016" w:rsidP="00ED4132">
      <w:pPr>
        <w:keepNext/>
        <w:ind w:left="2381"/>
        <w:jc w:val="both"/>
      </w:pPr>
      <w:r w:rsidRPr="00811016">
        <w:t xml:space="preserve"> </w:t>
      </w:r>
      <w:r>
        <w:rPr>
          <w:noProof/>
          <w:lang w:eastAsia="de-DE"/>
        </w:rPr>
        <w:drawing>
          <wp:inline distT="0" distB="0" distL="0" distR="0" wp14:anchorId="758EF467" wp14:editId="08430B88">
            <wp:extent cx="2514600" cy="1117600"/>
            <wp:effectExtent l="0" t="0" r="0" b="6350"/>
            <wp:docPr id="4" name="Grafik 4" descr="C:\Users\Marcel\AppData\Local\Microsoft\Windows\INetCache\Content.Word\popup_spiel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el\AppData\Local\Microsoft\Windows\INetCache\Content.Word\popup_spielen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117600"/>
                    </a:xfrm>
                    <a:prstGeom prst="rect">
                      <a:avLst/>
                    </a:prstGeom>
                    <a:noFill/>
                    <a:ln>
                      <a:noFill/>
                    </a:ln>
                  </pic:spPr>
                </pic:pic>
              </a:graphicData>
            </a:graphic>
          </wp:inline>
        </w:drawing>
      </w:r>
    </w:p>
    <w:p w:rsidR="00105424" w:rsidRDefault="00ED4132" w:rsidP="00ED4132">
      <w:pPr>
        <w:pStyle w:val="Beschriftung"/>
        <w:ind w:left="2381"/>
        <w:jc w:val="both"/>
      </w:pPr>
      <w:r>
        <w:t xml:space="preserve">Abbildung </w:t>
      </w:r>
      <w:fldSimple w:instr=" SEQ Abbildung \* ARABIC ">
        <w:r w:rsidR="00710679">
          <w:rPr>
            <w:noProof/>
          </w:rPr>
          <w:t>5</w:t>
        </w:r>
      </w:fldSimple>
      <w:r>
        <w:t xml:space="preserve"> - Spielsiegermeldung</w:t>
      </w:r>
    </w:p>
    <w:p w:rsidR="00D25E7C" w:rsidRPr="002D47C7" w:rsidRDefault="00D25E7C" w:rsidP="00D25E7C">
      <w:pPr>
        <w:jc w:val="both"/>
      </w:pPr>
    </w:p>
    <w:p w:rsidR="00105424" w:rsidRDefault="00D25E7C" w:rsidP="00105424">
      <w:pPr>
        <w:pStyle w:val="berschrift2"/>
        <w:numPr>
          <w:ilvl w:val="1"/>
          <w:numId w:val="3"/>
        </w:numPr>
      </w:pPr>
      <w:bookmarkStart w:id="8" w:name="_Toc433035665"/>
      <w:r>
        <w:t>Statistik auswerten</w:t>
      </w:r>
      <w:bookmarkEnd w:id="8"/>
    </w:p>
    <w:p w:rsidR="00105424" w:rsidRDefault="00105424" w:rsidP="00105424">
      <w:pPr>
        <w:spacing w:after="0"/>
      </w:pPr>
    </w:p>
    <w:p w:rsidR="00811016" w:rsidRPr="00DB0679" w:rsidRDefault="00D25E7C" w:rsidP="00710679">
      <w:pPr>
        <w:spacing w:after="360"/>
        <w:jc w:val="both"/>
        <w:rPr>
          <w:sz w:val="24"/>
        </w:rPr>
      </w:pPr>
      <w:r w:rsidRPr="00DB0679">
        <w:rPr>
          <w:sz w:val="24"/>
        </w:rPr>
        <w:t xml:space="preserve">Mithilfe der Registerkarte „Statistik“ bietet Ihnen 4-Gewinnt </w:t>
      </w:r>
      <w:proofErr w:type="spellStart"/>
      <w:r w:rsidRPr="00DB0679">
        <w:rPr>
          <w:sz w:val="24"/>
        </w:rPr>
        <w:t>powered</w:t>
      </w:r>
      <w:proofErr w:type="spellEnd"/>
      <w:r w:rsidRPr="00DB0679">
        <w:rPr>
          <w:sz w:val="24"/>
        </w:rPr>
        <w:t xml:space="preserve"> </w:t>
      </w:r>
      <w:proofErr w:type="spellStart"/>
      <w:r w:rsidRPr="00DB0679">
        <w:rPr>
          <w:sz w:val="24"/>
        </w:rPr>
        <w:t>by</w:t>
      </w:r>
      <w:proofErr w:type="spellEnd"/>
      <w:r w:rsidRPr="00DB0679">
        <w:rPr>
          <w:sz w:val="24"/>
        </w:rPr>
        <w:t xml:space="preserve"> Fungi Software Solutions ein leistungsstarkes Werkzeug zur detaillierten Auswertung Ihrer Erfolge in den unzähligen spannenden 4-Gewinnt Partien.</w:t>
      </w:r>
    </w:p>
    <w:p w:rsidR="00ED4132" w:rsidRDefault="00811016" w:rsidP="00ED4132">
      <w:pPr>
        <w:keepNext/>
        <w:jc w:val="both"/>
      </w:pPr>
      <w:r>
        <w:rPr>
          <w:noProof/>
          <w:lang w:eastAsia="de-DE"/>
        </w:rPr>
        <w:drawing>
          <wp:inline distT="0" distB="0" distL="0" distR="0" wp14:anchorId="0F1E1A7B" wp14:editId="10EA8B65">
            <wp:extent cx="5746750" cy="3238500"/>
            <wp:effectExtent l="0" t="0" r="6350" b="0"/>
            <wp:docPr id="1" name="Grafik 1" descr="C:\Users\Marcel\AppData\Local\Microsoft\Windows\INetCache\Content.Word\statis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el\AppData\Local\Microsoft\Windows\INetCache\Content.Word\statisti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750" cy="3238500"/>
                    </a:xfrm>
                    <a:prstGeom prst="rect">
                      <a:avLst/>
                    </a:prstGeom>
                    <a:noFill/>
                    <a:ln>
                      <a:noFill/>
                    </a:ln>
                  </pic:spPr>
                </pic:pic>
              </a:graphicData>
            </a:graphic>
          </wp:inline>
        </w:drawing>
      </w:r>
    </w:p>
    <w:p w:rsidR="00105424" w:rsidRDefault="00ED4132" w:rsidP="00ED4132">
      <w:pPr>
        <w:pStyle w:val="Beschriftung"/>
        <w:spacing w:after="360"/>
        <w:jc w:val="both"/>
      </w:pPr>
      <w:r>
        <w:t xml:space="preserve">Abbildung </w:t>
      </w:r>
      <w:fldSimple w:instr=" SEQ Abbildung \* ARABIC ">
        <w:r w:rsidR="00710679">
          <w:rPr>
            <w:noProof/>
          </w:rPr>
          <w:t>6</w:t>
        </w:r>
      </w:fldSimple>
      <w:r>
        <w:t xml:space="preserve"> - Statistikbildschirm</w:t>
      </w:r>
    </w:p>
    <w:p w:rsidR="00057F5C" w:rsidRPr="00DB0679" w:rsidRDefault="00057F5C" w:rsidP="00105424">
      <w:pPr>
        <w:jc w:val="both"/>
        <w:rPr>
          <w:sz w:val="24"/>
        </w:rPr>
      </w:pPr>
      <w:r w:rsidRPr="00DB0679">
        <w:rPr>
          <w:sz w:val="24"/>
        </w:rPr>
        <w:t>Wählen Sie einfach einen Gegner, sowie ein Spiel und einen Satz aus, um alle vergangenen Spielstände darstellen zu können.</w:t>
      </w:r>
    </w:p>
    <w:p w:rsidR="003515AC" w:rsidRDefault="003515AC" w:rsidP="00105424">
      <w:pPr>
        <w:jc w:val="both"/>
      </w:pPr>
    </w:p>
    <w:p w:rsidR="003515AC" w:rsidRDefault="003515AC" w:rsidP="0090784F">
      <w:pPr>
        <w:pStyle w:val="berschrift2"/>
        <w:numPr>
          <w:ilvl w:val="1"/>
          <w:numId w:val="3"/>
        </w:numPr>
      </w:pPr>
      <w:bookmarkStart w:id="9" w:name="_Toc433035666"/>
      <w:r>
        <w:t>Spiel beenden</w:t>
      </w:r>
      <w:bookmarkEnd w:id="9"/>
    </w:p>
    <w:p w:rsidR="003515AC" w:rsidRDefault="003515AC" w:rsidP="003515AC">
      <w:pPr>
        <w:spacing w:after="0"/>
      </w:pPr>
    </w:p>
    <w:p w:rsidR="003515AC" w:rsidRPr="00DB0679" w:rsidRDefault="003515AC" w:rsidP="003515AC">
      <w:pPr>
        <w:jc w:val="both"/>
        <w:rPr>
          <w:sz w:val="24"/>
        </w:rPr>
      </w:pPr>
      <w:r w:rsidRPr="00DB0679">
        <w:rPr>
          <w:sz w:val="24"/>
        </w:rPr>
        <w:t>Sie beenden 4-Gewinnt</w:t>
      </w:r>
      <w:r w:rsidR="00217D55" w:rsidRPr="00DB0679">
        <w:rPr>
          <w:sz w:val="24"/>
        </w:rPr>
        <w:t xml:space="preserve"> in der Spieloberfläche</w:t>
      </w:r>
      <w:r w:rsidRPr="00DB0679">
        <w:rPr>
          <w:sz w:val="24"/>
        </w:rPr>
        <w:t xml:space="preserve"> mit einem schwungvollen Klick aus dem Handgelenk auf die Schaltfläche „Beenden“.</w:t>
      </w:r>
    </w:p>
    <w:p w:rsidR="00003808" w:rsidRDefault="00003808" w:rsidP="00196806">
      <w:pPr>
        <w:pStyle w:val="berschrift1"/>
        <w:numPr>
          <w:ilvl w:val="0"/>
          <w:numId w:val="3"/>
        </w:numPr>
      </w:pPr>
      <w:bookmarkStart w:id="10" w:name="_Toc433035667"/>
      <w:r>
        <w:lastRenderedPageBreak/>
        <w:t>Spielregeln</w:t>
      </w:r>
      <w:bookmarkEnd w:id="10"/>
    </w:p>
    <w:p w:rsidR="00350A95" w:rsidRPr="00350A95" w:rsidRDefault="00350A95" w:rsidP="00350A95"/>
    <w:p w:rsidR="00003808" w:rsidRDefault="00003808" w:rsidP="00196806">
      <w:pPr>
        <w:pStyle w:val="berschrift2"/>
        <w:numPr>
          <w:ilvl w:val="1"/>
          <w:numId w:val="3"/>
        </w:numPr>
      </w:pPr>
      <w:bookmarkStart w:id="11" w:name="_Toc433035668"/>
      <w:r>
        <w:t>Punktemodus</w:t>
      </w:r>
      <w:bookmarkEnd w:id="11"/>
    </w:p>
    <w:p w:rsidR="00350A95" w:rsidRDefault="00350A95" w:rsidP="00876CCD">
      <w:pPr>
        <w:spacing w:after="0"/>
      </w:pPr>
    </w:p>
    <w:p w:rsidR="00350A95" w:rsidRDefault="00350A95" w:rsidP="00350A95">
      <w:pPr>
        <w:jc w:val="both"/>
        <w:rPr>
          <w:rFonts w:ascii="Segoe UI Symbol" w:hAnsi="Segoe UI Symbol" w:cs="Segoe UI Symbol"/>
        </w:rPr>
      </w:pPr>
      <w:r w:rsidRPr="00350A95">
        <w:rPr>
          <w:b/>
          <w:i/>
        </w:rPr>
        <w:t>Punkte:</w:t>
      </w:r>
      <w:r w:rsidRPr="00350A95">
        <w:t xml:space="preserve"> Pro Satz und Agenten werden für das Turnierergebnis relevant wie folgt Punkte vergeben: </w:t>
      </w:r>
      <w:r w:rsidR="00417C17">
        <w:br/>
      </w:r>
      <w:r w:rsidRPr="00350A95">
        <w:t>Sieg</w:t>
      </w:r>
      <w:r w:rsidR="00417C17">
        <w:t xml:space="preserve"> =&gt; 2 Punkte, Remis =&gt; 1 Punkt </w:t>
      </w:r>
      <w:r w:rsidRPr="00350A95">
        <w:t xml:space="preserve">und Niederlage =&gt; 0 Punkte. </w:t>
      </w:r>
    </w:p>
    <w:p w:rsidR="00350A95" w:rsidRDefault="00350A95" w:rsidP="00350A95">
      <w:pPr>
        <w:jc w:val="both"/>
      </w:pPr>
      <w:r w:rsidRPr="00350A95">
        <w:rPr>
          <w:b/>
          <w:i/>
        </w:rPr>
        <w:t>Spiel:</w:t>
      </w:r>
      <w:r w:rsidRPr="00350A95">
        <w:t xml:space="preserve"> Ein Spiel besteht in Runde 1 immer aus zwei S</w:t>
      </w:r>
      <w:r w:rsidRPr="00350A95">
        <w:rPr>
          <w:rFonts w:ascii="Calibri" w:hAnsi="Calibri" w:cs="Calibri"/>
        </w:rPr>
        <w:t>ä</w:t>
      </w:r>
      <w:r w:rsidRPr="00350A95">
        <w:t>tzen, in</w:t>
      </w:r>
      <w:r>
        <w:t xml:space="preserve"> Runde 2 immer aus drei Sätzen.</w:t>
      </w:r>
    </w:p>
    <w:p w:rsidR="00350A95" w:rsidRDefault="00350A95" w:rsidP="00350A95">
      <w:pPr>
        <w:jc w:val="both"/>
      </w:pPr>
      <w:r w:rsidRPr="00350A95">
        <w:rPr>
          <w:b/>
          <w:i/>
        </w:rPr>
        <w:t>Runden:</w:t>
      </w:r>
      <w:r w:rsidRPr="00350A95">
        <w:t xml:space="preserve"> Das Turnierergebnis wird in ein oder zwei Runden ermittelt. Runde 2 ist nur n</w:t>
      </w:r>
      <w:r w:rsidRPr="00350A95">
        <w:rPr>
          <w:rFonts w:ascii="Calibri" w:hAnsi="Calibri" w:cs="Calibri"/>
        </w:rPr>
        <w:t>ö</w:t>
      </w:r>
      <w:r w:rsidRPr="00350A95">
        <w:t>tig, wenn in Runde 1 kein eindeutiges E</w:t>
      </w:r>
      <w:r>
        <w:t>rgebnis bestimmt werden konnte.</w:t>
      </w:r>
    </w:p>
    <w:p w:rsidR="00350A95" w:rsidRDefault="00350A95" w:rsidP="00350A95">
      <w:pPr>
        <w:jc w:val="both"/>
      </w:pPr>
      <w:r w:rsidRPr="00350A95">
        <w:rPr>
          <w:b/>
          <w:i/>
        </w:rPr>
        <w:t>Runde1:</w:t>
      </w:r>
      <w:r w:rsidRPr="00350A95">
        <w:t xml:space="preserve"> Jeder spielt mit jedem (Bei n = 6 Teams: n!/(2*(n</w:t>
      </w:r>
      <w:r>
        <w:t>-2)! =&gt; 15 Spiele a 2 Sätze).</w:t>
      </w:r>
    </w:p>
    <w:p w:rsidR="00350A95" w:rsidRDefault="00350A95" w:rsidP="00350A95">
      <w:pPr>
        <w:jc w:val="both"/>
      </w:pPr>
      <w:r w:rsidRPr="00350A95">
        <w:rPr>
          <w:b/>
          <w:i/>
        </w:rPr>
        <w:t>Runde 2:</w:t>
      </w:r>
      <w:r w:rsidRPr="00350A95">
        <w:t xml:space="preserve"> Alle Teams f</w:t>
      </w:r>
      <w:r w:rsidRPr="00350A95">
        <w:rPr>
          <w:rFonts w:ascii="Calibri" w:hAnsi="Calibri" w:cs="Calibri"/>
        </w:rPr>
        <w:t>ü</w:t>
      </w:r>
      <w:r w:rsidRPr="00350A95">
        <w:t xml:space="preserve">r die keine eindeutige Aussage bzgl. Ihres Turnierplatzes getroffen werden kann, gehen in die 2. Runde. Im relativ unwahrscheinlichen </w:t>
      </w:r>
      <w:proofErr w:type="spellStart"/>
      <w:r w:rsidRPr="00350A95">
        <w:t>worst</w:t>
      </w:r>
      <w:proofErr w:type="spellEnd"/>
      <w:r w:rsidRPr="00350A95">
        <w:t xml:space="preserve"> </w:t>
      </w:r>
      <w:proofErr w:type="spellStart"/>
      <w:r w:rsidRPr="00350A95">
        <w:t>case</w:t>
      </w:r>
      <w:proofErr w:type="spellEnd"/>
      <w:r w:rsidRPr="00350A95">
        <w:t xml:space="preserve"> sind dies alle Teams. Runde 2 verl</w:t>
      </w:r>
      <w:r w:rsidRPr="00350A95">
        <w:rPr>
          <w:rFonts w:ascii="Calibri" w:hAnsi="Calibri" w:cs="Calibri"/>
        </w:rPr>
        <w:t>ä</w:t>
      </w:r>
      <w:r w:rsidRPr="00350A95">
        <w:t xml:space="preserve">uft wie Runde 1, aber mit verminderter Zugzeit und drei Sätzen pro Spiel. Steht es nach dem 2. Satz immer noch unentschieden, entscheidet der 3. Satz bei zufälliger Wahl des Startspielers und </w:t>
      </w:r>
      <w:proofErr w:type="spellStart"/>
      <w:r w:rsidRPr="00350A95">
        <w:t>Remisauflösung</w:t>
      </w:r>
      <w:proofErr w:type="spellEnd"/>
      <w:r w:rsidRPr="00350A95">
        <w:t xml:space="preserve"> durch den Server. Die Teams dieses Spiels können für den 3. Satz - einstimmig und b</w:t>
      </w:r>
      <w:r w:rsidR="00417C17">
        <w:t>evor der Startspieler feststeht</w:t>
      </w:r>
      <w:r w:rsidRPr="00350A95">
        <w:t>! - beschließen, im 3. Satz die Zugzeit erneut zu senken.</w:t>
      </w:r>
    </w:p>
    <w:p w:rsidR="00350A95" w:rsidRPr="00350A95" w:rsidRDefault="00350A95" w:rsidP="00350A95"/>
    <w:p w:rsidR="00003808" w:rsidRDefault="00003808" w:rsidP="00196806">
      <w:pPr>
        <w:pStyle w:val="berschrift2"/>
        <w:numPr>
          <w:ilvl w:val="1"/>
          <w:numId w:val="3"/>
        </w:numPr>
      </w:pPr>
      <w:bookmarkStart w:id="12" w:name="_Toc433035669"/>
      <w:r>
        <w:t>Standardmodus</w:t>
      </w:r>
      <w:bookmarkEnd w:id="12"/>
    </w:p>
    <w:p w:rsidR="00350A95" w:rsidRDefault="00350A95" w:rsidP="00876CCD">
      <w:pPr>
        <w:spacing w:after="0"/>
      </w:pPr>
    </w:p>
    <w:p w:rsidR="00350A95" w:rsidRDefault="00350A95" w:rsidP="00350A95">
      <w:pPr>
        <w:jc w:val="both"/>
      </w:pPr>
      <w:r w:rsidRPr="00350A95">
        <w:rPr>
          <w:b/>
          <w:i/>
        </w:rPr>
        <w:t>Punkte:</w:t>
      </w:r>
      <w:r w:rsidRPr="00350A95">
        <w:t xml:space="preserve"> Der Sieger eines Satzes erhält einen Punkt. Kommt es zu keiner Gewinnsituation, ermittelt der </w:t>
      </w:r>
      <w:r>
        <w:t>Server per Zufall einen Sieger.</w:t>
      </w:r>
    </w:p>
    <w:p w:rsidR="00350A95" w:rsidRDefault="00350A95" w:rsidP="00350A95">
      <w:pPr>
        <w:jc w:val="both"/>
      </w:pPr>
      <w:r w:rsidRPr="00350A95">
        <w:rPr>
          <w:b/>
          <w:i/>
        </w:rPr>
        <w:t>Spiel:</w:t>
      </w:r>
      <w:r w:rsidRPr="00350A95">
        <w:t xml:space="preserve"> Ein Spiel erfordert drei S</w:t>
      </w:r>
      <w:r w:rsidRPr="00350A95">
        <w:rPr>
          <w:rFonts w:ascii="Calibri" w:hAnsi="Calibri" w:cs="Calibri"/>
        </w:rPr>
        <w:t>ä</w:t>
      </w:r>
      <w:r w:rsidRPr="00350A95">
        <w:t xml:space="preserve">tze: einen </w:t>
      </w:r>
      <w:proofErr w:type="spellStart"/>
      <w:r w:rsidRPr="00350A95">
        <w:t>Hinsatz</w:t>
      </w:r>
      <w:proofErr w:type="spellEnd"/>
      <w:r w:rsidRPr="00350A95">
        <w:t xml:space="preserve"> (Team O beginnt), einen </w:t>
      </w:r>
      <w:proofErr w:type="spellStart"/>
      <w:r w:rsidRPr="00350A95">
        <w:t>Rücksatz</w:t>
      </w:r>
      <w:proofErr w:type="spellEnd"/>
      <w:r w:rsidRPr="00350A95">
        <w:t xml:space="preserve"> (Team X beginnt) und einen Zufallssatz (zufällige Auswahl des beginnenden Teams). Wer zwei oder mehr Punkte e</w:t>
      </w:r>
      <w:r>
        <w:t>rzielt, hat das Spiel gewonnen.</w:t>
      </w:r>
    </w:p>
    <w:p w:rsidR="00350A95" w:rsidRDefault="00350A95" w:rsidP="00350A95">
      <w:pPr>
        <w:jc w:val="both"/>
      </w:pPr>
      <w:r w:rsidRPr="00350A95">
        <w:rPr>
          <w:b/>
          <w:i/>
        </w:rPr>
        <w:t>Vorrunde (Turnier mit 5 Teams):</w:t>
      </w:r>
      <w:r w:rsidRPr="00350A95">
        <w:t xml:space="preserve"> Eine Vorrunde ist n</w:t>
      </w:r>
      <w:r w:rsidRPr="00350A95">
        <w:rPr>
          <w:rFonts w:ascii="Calibri" w:hAnsi="Calibri" w:cs="Calibri"/>
        </w:rPr>
        <w:t>ö</w:t>
      </w:r>
      <w:r w:rsidRPr="00350A95">
        <w:t>tig bei 5 oder 6 Teams. Team 5, d. h. das mit der höchsten Augenzahl, ist sofort in der Endrunde. Die 4 Teams mit den niedrigsten Nummern treten in 2 Spielen an. Die Gewinner ziehen in die Endrunde ein. Die Verlierer spielen um den</w:t>
      </w:r>
      <w:r>
        <w:t xml:space="preserve"> letzten freien Endrundenplatz.</w:t>
      </w:r>
    </w:p>
    <w:p w:rsidR="00350A95" w:rsidRDefault="00350A95" w:rsidP="00350A95">
      <w:pPr>
        <w:jc w:val="both"/>
      </w:pPr>
      <w:r w:rsidRPr="00350A95">
        <w:rPr>
          <w:b/>
          <w:i/>
        </w:rPr>
        <w:t>Vorrunde (Turnier mit 6 Teams):</w:t>
      </w:r>
      <w:r w:rsidRPr="00350A95">
        <w:t xml:space="preserve"> Die Teams 5 und 6, also die mit den höchsten Augenzahlen in der Auslosung, ziehen direkt in die Endrunde ein. Die Teams mit den Nummern 1 bis 4 treten in 2 Spielen an. Die Verlierer spielen um die Plätze 5 und 6. Die Gewinner ziehen in die Endrunde ein. </w:t>
      </w:r>
    </w:p>
    <w:p w:rsidR="00350A95" w:rsidRDefault="00350A95" w:rsidP="00350A95">
      <w:pPr>
        <w:jc w:val="both"/>
      </w:pPr>
      <w:r w:rsidRPr="00350A95">
        <w:rPr>
          <w:b/>
          <w:i/>
        </w:rPr>
        <w:t>Endrunde:</w:t>
      </w:r>
      <w:r w:rsidRPr="00350A95">
        <w:t xml:space="preserve"> In den ersten beiden Spielen des Halbfinales (1. und 2. Spiel der Endrunde) werden die im Finale und im Spiel um Platz 3 antretenden Teams ermittelt. Die Verlierer der Halbfinalspiele spielen um Platz 3 (3. Spiel der Endrunde), die Gewinner stehen im Finale.</w:t>
      </w:r>
    </w:p>
    <w:p w:rsidR="00350A95" w:rsidRPr="00350A95" w:rsidRDefault="00350A95" w:rsidP="00350A95"/>
    <w:p w:rsidR="00003808" w:rsidRDefault="00003808" w:rsidP="00196806">
      <w:pPr>
        <w:pStyle w:val="berschrift2"/>
        <w:numPr>
          <w:ilvl w:val="1"/>
          <w:numId w:val="3"/>
        </w:numPr>
      </w:pPr>
      <w:bookmarkStart w:id="13" w:name="_Toc433035670"/>
      <w:r>
        <w:t>Vorsprungsmodus</w:t>
      </w:r>
      <w:bookmarkEnd w:id="13"/>
    </w:p>
    <w:p w:rsidR="00350A95" w:rsidRDefault="00350A95" w:rsidP="00876CCD">
      <w:pPr>
        <w:spacing w:after="0"/>
      </w:pPr>
    </w:p>
    <w:p w:rsidR="00350A95" w:rsidRDefault="00350A95" w:rsidP="00350A95">
      <w:pPr>
        <w:jc w:val="both"/>
      </w:pPr>
      <w:r w:rsidRPr="00350A95">
        <w:rPr>
          <w:b/>
          <w:i/>
        </w:rPr>
        <w:t>Punkte:</w:t>
      </w:r>
      <w:r w:rsidRPr="00350A95">
        <w:t xml:space="preserve"> Im 1. bis 4. Satz werden - pro Satz und pro Agent und für das Turnierergebnis relevant - wie folgt Punkte vergeben: Sieg =&gt; 1 Punkte, Remis =&gt; 0 Punkte und Niederlage =&gt; 0 Punkte (wie im Standardmodus). Kommt es ab dem 5. Satz nicht zu einer Gewinnsituation, dann entscheidet der Server, d. h. ein Remis in einem Satz ist</w:t>
      </w:r>
      <w:r>
        <w:t xml:space="preserve"> ab dem 5. Satz ausgeschlossen.</w:t>
      </w:r>
    </w:p>
    <w:p w:rsidR="00350A95" w:rsidRDefault="00350A95" w:rsidP="00350A95">
      <w:pPr>
        <w:jc w:val="both"/>
      </w:pPr>
      <w:r w:rsidRPr="00350A95">
        <w:rPr>
          <w:b/>
          <w:i/>
        </w:rPr>
        <w:lastRenderedPageBreak/>
        <w:t>Spiel:</w:t>
      </w:r>
      <w:r w:rsidRPr="00350A95">
        <w:t xml:space="preserve"> Ein Spiel gilt als gewonnen, sobald ein Agent 2 Punkte Vorsprung hat. Hat nach den ersten 2 Sätzen kein Spieler 2 Punkte Vorsprung, dann wird die Zugzeit vermindert und das Spiel fortgesetzt. Steht nach dem 4. Satz immer noch kein Sieger fest, wird ab jetzt der Startspieler immer zufällig gewählt und ein eventuell aufgetretenes Remis immer vom Server durch Auslosung des Siegers verhindert. Es werden dann solange Sätze gespielt, bis ein Sieger feststeht. Die Teams dieses Spiels können ab dem 5. Satz - einstimmig und bevor der Startspieler </w:t>
      </w:r>
      <w:r w:rsidR="00417C17" w:rsidRPr="00350A95">
        <w:t>feststeht!</w:t>
      </w:r>
      <w:r w:rsidRPr="00350A95">
        <w:t xml:space="preserve"> - satzweis</w:t>
      </w:r>
      <w:r>
        <w:t>e über die Zugzeit entscheiden.</w:t>
      </w:r>
    </w:p>
    <w:p w:rsidR="00350A95" w:rsidRDefault="00350A95" w:rsidP="00350A95">
      <w:pPr>
        <w:jc w:val="both"/>
      </w:pPr>
      <w:r w:rsidRPr="00350A95">
        <w:rPr>
          <w:b/>
          <w:i/>
        </w:rPr>
        <w:t>Vorrunde:</w:t>
      </w:r>
      <w:r w:rsidRPr="00350A95">
        <w:t xml:space="preserve"> Die Teams 5 und 6, also die mit den h</w:t>
      </w:r>
      <w:r w:rsidRPr="00350A95">
        <w:rPr>
          <w:rFonts w:ascii="Calibri" w:hAnsi="Calibri" w:cs="Calibri"/>
        </w:rPr>
        <w:t>ö</w:t>
      </w:r>
      <w:r w:rsidRPr="00350A95">
        <w:t>chsten Augenzahlen in der Auslosung, ziehen direkt in die Endrunde ein. Die Teams mit den Nummern 1 bis 4 treten in 2 Spielen an. Die Verlierer spielen um die Plätze 5 und 6. Die Gewin</w:t>
      </w:r>
      <w:r>
        <w:t>ner ziehen in die Endrunde ein.</w:t>
      </w:r>
    </w:p>
    <w:p w:rsidR="00350A95" w:rsidRDefault="00350A95" w:rsidP="00350A95">
      <w:pPr>
        <w:jc w:val="both"/>
      </w:pPr>
      <w:r w:rsidRPr="00350A95">
        <w:rPr>
          <w:b/>
          <w:i/>
        </w:rPr>
        <w:t>Endrunde:</w:t>
      </w:r>
      <w:r w:rsidRPr="00350A95">
        <w:t xml:space="preserve"> In den ersten beiden Spielen des Halbfinales (1. und 2. Spiel der Endrunde) werden die im Finale und im Spiel um Platz 3 antretenden Teams ermittelt. Die Verlierer des Halbfinales spielen um Platz 3 (3. Spiel der Endrunde), die Gewinner stehen im Finale</w:t>
      </w:r>
      <w:r>
        <w:t>.</w:t>
      </w:r>
    </w:p>
    <w:p w:rsidR="00350A95" w:rsidRPr="00350A95" w:rsidRDefault="00350A95" w:rsidP="00350A95"/>
    <w:p w:rsidR="00003808" w:rsidRDefault="00003808" w:rsidP="00196806">
      <w:pPr>
        <w:pStyle w:val="berschrift2"/>
        <w:numPr>
          <w:ilvl w:val="1"/>
          <w:numId w:val="3"/>
        </w:numPr>
      </w:pPr>
      <w:bookmarkStart w:id="14" w:name="_Toc433035671"/>
      <w:r>
        <w:t>Alle Modi</w:t>
      </w:r>
      <w:bookmarkEnd w:id="14"/>
    </w:p>
    <w:p w:rsidR="00E76570" w:rsidRDefault="00E76570" w:rsidP="00E76570"/>
    <w:p w:rsidR="00EE4B25" w:rsidRDefault="00EE4B25" w:rsidP="00EE4B25">
      <w:pPr>
        <w:jc w:val="both"/>
      </w:pPr>
      <w:r w:rsidRPr="00EE4B25">
        <w:rPr>
          <w:b/>
          <w:i/>
        </w:rPr>
        <w:t>Auslosung:</w:t>
      </w:r>
      <w:r w:rsidRPr="00EE4B25">
        <w:t xml:space="preserve"> Die Nummern der Teams werden durch Würfeln "ausgelost". Das Team mit der niedrigsten Augenzahl bekommt die Nummer 1. Das Würfeln erfolgt in der Reihenfolge der alphabetisch aufsteigend sortierten Teamnamen. Ist eine Augenzahl schon gefallen, wird bis zur nächsten e</w:t>
      </w:r>
      <w:r>
        <w:t>indeutigen Augenzahl gewürfelt.</w:t>
      </w:r>
    </w:p>
    <w:p w:rsidR="00EE4B25" w:rsidRDefault="00EE4B25" w:rsidP="00EE4B25">
      <w:pPr>
        <w:jc w:val="both"/>
      </w:pPr>
      <w:r w:rsidRPr="00417C17">
        <w:rPr>
          <w:b/>
          <w:i/>
        </w:rPr>
        <w:t>Satz:</w:t>
      </w:r>
      <w:r w:rsidRPr="00EE4B25">
        <w:t xml:space="preserve"> Ein Agent spielt gegen einen anderen Agenten </w:t>
      </w:r>
      <w:r w:rsidRPr="00EE4B25">
        <w:rPr>
          <w:rFonts w:ascii="Calibri" w:hAnsi="Calibri" w:cs="Calibri"/>
        </w:rPr>
        <w:t>ü</w:t>
      </w:r>
      <w:r w:rsidRPr="00EE4B25">
        <w:t>ber den Server. Kommt es zu keiner Gewinnsituation, ermittelt der Server immer einen Zufallssieger, der aber nur abhängig vom Spielmodus für da</w:t>
      </w:r>
      <w:r>
        <w:t>s Turnierergebnis relevant ist.</w:t>
      </w:r>
    </w:p>
    <w:p w:rsidR="00EE4B25" w:rsidRDefault="00EE4B25" w:rsidP="00EE4B25">
      <w:pPr>
        <w:jc w:val="both"/>
      </w:pPr>
      <w:r w:rsidRPr="00417C17">
        <w:rPr>
          <w:b/>
          <w:i/>
        </w:rPr>
        <w:t>Startspieler:</w:t>
      </w:r>
      <w:r w:rsidRPr="00EE4B25">
        <w:t xml:space="preserve"> Den ersten Satz eines Spiels beginnt immer Spieler O. Nach jedem entschiedenen Satz wechselt der Startspieler zwingend; einzige Ausnahme: Die ggf. zufällige Bestimmung des Startspielers durch den Server. Wer Spieler O und wer Spieler X ist, das ergibt sich aus Auslosung und Turnierplan und kann sich</w:t>
      </w:r>
      <w:r>
        <w:t xml:space="preserve"> im Turnierablauf zudem ändern.</w:t>
      </w:r>
    </w:p>
    <w:p w:rsidR="00EE4B25" w:rsidRDefault="00EE4B25" w:rsidP="00EE4B25">
      <w:pPr>
        <w:jc w:val="both"/>
      </w:pPr>
      <w:r w:rsidRPr="00417C17">
        <w:rPr>
          <w:b/>
          <w:i/>
        </w:rPr>
        <w:t>Regel</w:t>
      </w:r>
      <w:r w:rsidRPr="00417C17">
        <w:rPr>
          <w:rFonts w:ascii="Calibri" w:hAnsi="Calibri" w:cs="Calibri"/>
          <w:b/>
          <w:i/>
        </w:rPr>
        <w:t>ä</w:t>
      </w:r>
      <w:r w:rsidRPr="00417C17">
        <w:rPr>
          <w:b/>
          <w:i/>
        </w:rPr>
        <w:t>nderungen:</w:t>
      </w:r>
      <w:r w:rsidRPr="00EE4B25">
        <w:t xml:space="preserve"> Mit Zustimmung der jeweils betroffenen Teams können Spielregeln geändert werden, einstimmige Entscheidungen vorausgesetzt. Z. B. ist es manchmal vorteilhaft, die sich aus dem Turnierplan ergebende Reihenfolge von Spielen und Sätzen ändern zu können. Können sich Team oder Kurs nicht einig</w:t>
      </w:r>
      <w:r>
        <w:t>en, bestimmt der Turnierleiter.</w:t>
      </w:r>
    </w:p>
    <w:p w:rsidR="00EE4B25" w:rsidRDefault="00EE4B25" w:rsidP="00EE4B25">
      <w:pPr>
        <w:jc w:val="both"/>
      </w:pPr>
      <w:r w:rsidRPr="00417C17">
        <w:rPr>
          <w:b/>
          <w:i/>
        </w:rPr>
        <w:t>Erfolg:</w:t>
      </w:r>
      <w:r w:rsidRPr="00EE4B25">
        <w:t xml:space="preserve"> Aus Sicht der Vorlesung ist die funktional-technisch erfolgreiche Teilnahme am Turnier, nic</w:t>
      </w:r>
      <w:r>
        <w:t>ht die Pla</w:t>
      </w:r>
      <w:r w:rsidR="00417C17">
        <w:t>t</w:t>
      </w:r>
      <w:r>
        <w:t>zierung entscheidend.</w:t>
      </w:r>
    </w:p>
    <w:p w:rsidR="00EE4B25" w:rsidRDefault="00EE4B25" w:rsidP="00EE4B25">
      <w:pPr>
        <w:jc w:val="both"/>
      </w:pPr>
      <w:r w:rsidRPr="00417C17">
        <w:rPr>
          <w:b/>
          <w:i/>
        </w:rPr>
        <w:t>Fehler:</w:t>
      </w:r>
      <w:r w:rsidRPr="00EE4B25">
        <w:t xml:space="preserve"> Einmaliges funktionales oder technisches Versagen eines Agenten pro Satz wird als negativ angesehen, der Satz </w:t>
      </w:r>
      <w:r>
        <w:t>wird jedoch nochmals gestartet.</w:t>
      </w:r>
    </w:p>
    <w:p w:rsidR="00EE4B25" w:rsidRDefault="00EE4B25" w:rsidP="00EE4B25">
      <w:pPr>
        <w:jc w:val="both"/>
      </w:pPr>
      <w:r w:rsidRPr="00417C17">
        <w:rPr>
          <w:b/>
          <w:i/>
        </w:rPr>
        <w:t>Doppelfehler:</w:t>
      </w:r>
      <w:r w:rsidRPr="00EE4B25">
        <w:t xml:space="preserve"> Ein zweiter Fehler eines Agenten in einem Satz kann vom Spielpartner in der Art toleriert werden, das</w:t>
      </w:r>
      <w:r w:rsidR="00417C17">
        <w:t>s</w:t>
      </w:r>
      <w:r w:rsidRPr="00EE4B25">
        <w:t xml:space="preserve"> der betreffende Satz nochmals gestartet wird. Das Gegnerteam muss dann allerdings auch das durch das Spielen des zum </w:t>
      </w:r>
      <w:r w:rsidR="00417C17">
        <w:t xml:space="preserve">dritten Mal gestarteten Satzes </w:t>
      </w:r>
      <w:r w:rsidRPr="00EE4B25">
        <w:t>zustande gekommene Punkteergebnis akzeptieren. Toleriert der Gegner den Doppelfehler nicht, gilt der Satz für das fehlerv</w:t>
      </w:r>
      <w:r>
        <w:t>erursachende Team als verloren.</w:t>
      </w:r>
    </w:p>
    <w:p w:rsidR="00EE4B25" w:rsidRDefault="00EE4B25" w:rsidP="00EE4B25">
      <w:pPr>
        <w:jc w:val="both"/>
      </w:pPr>
      <w:r w:rsidRPr="00417C17">
        <w:rPr>
          <w:b/>
          <w:i/>
        </w:rPr>
        <w:t>Disqualifikation:</w:t>
      </w:r>
      <w:r w:rsidRPr="00EE4B25">
        <w:t xml:space="preserve"> Eine Manipulation des Spiels wird als Betrug gewertet und führt zur Disqualifikation des Teams.</w:t>
      </w:r>
    </w:p>
    <w:p w:rsidR="00EE4B25" w:rsidRDefault="00EE4B25" w:rsidP="00E76570"/>
    <w:p w:rsidR="00E76570" w:rsidRDefault="00E76570"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E76570" w:rsidRDefault="00E76570" w:rsidP="00E252CB">
      <w:pPr>
        <w:jc w:val="center"/>
      </w:pPr>
      <w:r>
        <w:t>Diese Software beinhaltet Quellcode der Fungi Software Solutions.</w:t>
      </w:r>
    </w:p>
    <w:p w:rsidR="00E76570" w:rsidRDefault="00003808" w:rsidP="00E252CB">
      <w:pPr>
        <w:jc w:val="center"/>
      </w:pPr>
      <w:proofErr w:type="spellStart"/>
      <w:r>
        <w:t>Uses</w:t>
      </w:r>
      <w:proofErr w:type="spellEnd"/>
      <w:r>
        <w:t xml:space="preserve"> Oberste Java Technology</w:t>
      </w:r>
      <w:r w:rsidR="00294D95">
        <w:t>.</w:t>
      </w:r>
    </w:p>
    <w:p w:rsidR="00E76570" w:rsidRDefault="00003808" w:rsidP="006B6954">
      <w:pPr>
        <w:jc w:val="center"/>
      </w:pPr>
      <w:r>
        <w:t xml:space="preserve">Copyright © 2015 </w:t>
      </w:r>
      <w:proofErr w:type="spellStart"/>
      <w:r>
        <w:t>by</w:t>
      </w:r>
      <w:proofErr w:type="spellEnd"/>
      <w:r>
        <w:t xml:space="preserve"> Fungi Software Solutions, Inc.</w:t>
      </w:r>
    </w:p>
    <w:sectPr w:rsidR="00E76570" w:rsidSect="00904E30">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1B6" w:rsidRDefault="002321B6" w:rsidP="0024265B">
      <w:pPr>
        <w:spacing w:after="0" w:line="240" w:lineRule="auto"/>
      </w:pPr>
      <w:r>
        <w:separator/>
      </w:r>
    </w:p>
  </w:endnote>
  <w:endnote w:type="continuationSeparator" w:id="0">
    <w:p w:rsidR="002321B6" w:rsidRDefault="002321B6" w:rsidP="00242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506"/>
      <w:gridCol w:w="566"/>
    </w:tblGrid>
    <w:sdt>
      <w:sdtPr>
        <w:rPr>
          <w:rFonts w:asciiTheme="majorHAnsi" w:eastAsiaTheme="majorEastAsia" w:hAnsiTheme="majorHAnsi" w:cstheme="majorBidi"/>
          <w:sz w:val="20"/>
          <w:szCs w:val="20"/>
        </w:rPr>
        <w:id w:val="-2056222936"/>
        <w:docPartObj>
          <w:docPartGallery w:val="Page Numbers (Bottom of Page)"/>
          <w:docPartUnique/>
        </w:docPartObj>
      </w:sdtPr>
      <w:sdtEndPr>
        <w:rPr>
          <w:rFonts w:asciiTheme="minorHAnsi" w:eastAsiaTheme="minorHAnsi" w:hAnsiTheme="minorHAnsi" w:cstheme="minorBidi"/>
          <w:sz w:val="22"/>
          <w:szCs w:val="22"/>
        </w:rPr>
      </w:sdtEndPr>
      <w:sdtContent>
        <w:tr w:rsidR="009B7A5F" w:rsidTr="00710679">
          <w:trPr>
            <w:trHeight w:val="727"/>
          </w:trPr>
          <w:tc>
            <w:tcPr>
              <w:tcW w:w="4688" w:type="pct"/>
              <w:tcBorders>
                <w:right w:val="triple" w:sz="4" w:space="0" w:color="5B9BD5" w:themeColor="accent1"/>
              </w:tcBorders>
            </w:tcPr>
            <w:p w:rsidR="009B7A5F" w:rsidRDefault="007D129F" w:rsidP="007D129F">
              <w:pPr>
                <w:tabs>
                  <w:tab w:val="left" w:pos="620"/>
                  <w:tab w:val="center" w:pos="4320"/>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4 Gewinnt – </w:t>
              </w:r>
              <w:proofErr w:type="spellStart"/>
              <w:r>
                <w:rPr>
                  <w:rFonts w:asciiTheme="majorHAnsi" w:eastAsiaTheme="majorEastAsia" w:hAnsiTheme="majorHAnsi" w:cstheme="majorBidi"/>
                  <w:sz w:val="20"/>
                  <w:szCs w:val="20"/>
                </w:rPr>
                <w:t>Powered</w:t>
              </w:r>
              <w:proofErr w:type="spellEnd"/>
              <w:r>
                <w:rPr>
                  <w:rFonts w:asciiTheme="majorHAnsi" w:eastAsiaTheme="majorEastAsia" w:hAnsiTheme="majorHAnsi" w:cstheme="majorBidi"/>
                  <w:sz w:val="20"/>
                  <w:szCs w:val="20"/>
                </w:rPr>
                <w:t xml:space="preserve"> </w:t>
              </w:r>
              <w:proofErr w:type="spellStart"/>
              <w:r>
                <w:rPr>
                  <w:rFonts w:asciiTheme="majorHAnsi" w:eastAsiaTheme="majorEastAsia" w:hAnsiTheme="majorHAnsi" w:cstheme="majorBidi"/>
                  <w:sz w:val="20"/>
                  <w:szCs w:val="20"/>
                </w:rPr>
                <w:t>by</w:t>
              </w:r>
              <w:proofErr w:type="spellEnd"/>
              <w:r>
                <w:rPr>
                  <w:rFonts w:asciiTheme="majorHAnsi" w:eastAsiaTheme="majorEastAsia" w:hAnsiTheme="majorHAnsi" w:cstheme="majorBidi"/>
                  <w:sz w:val="20"/>
                  <w:szCs w:val="20"/>
                </w:rPr>
                <w:t xml:space="preserve"> Fungi Software Solutions</w:t>
              </w:r>
            </w:p>
          </w:tc>
          <w:tc>
            <w:tcPr>
              <w:tcW w:w="313" w:type="pct"/>
              <w:tcBorders>
                <w:left w:val="triple" w:sz="4" w:space="0" w:color="5B9BD5" w:themeColor="accent1"/>
              </w:tcBorders>
            </w:tcPr>
            <w:p w:rsidR="009B7A5F" w:rsidRDefault="009B7A5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D129F">
                <w:rPr>
                  <w:noProof/>
                </w:rPr>
                <w:t>4</w:t>
              </w:r>
              <w:r>
                <w:fldChar w:fldCharType="end"/>
              </w:r>
            </w:p>
          </w:tc>
        </w:tr>
      </w:sdtContent>
    </w:sdt>
  </w:tbl>
  <w:p w:rsidR="009B7A5F" w:rsidRDefault="009B7A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1B6" w:rsidRDefault="002321B6" w:rsidP="0024265B">
      <w:pPr>
        <w:spacing w:after="0" w:line="240" w:lineRule="auto"/>
      </w:pPr>
      <w:r>
        <w:separator/>
      </w:r>
    </w:p>
  </w:footnote>
  <w:footnote w:type="continuationSeparator" w:id="0">
    <w:p w:rsidR="002321B6" w:rsidRDefault="002321B6" w:rsidP="002426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29F" w:rsidRDefault="007D129F">
    <w:pPr>
      <w:pStyle w:val="Kopfzeile"/>
    </w:pPr>
    <w:r>
      <w:t>Cornesse, Efinger, Männle, Oberste, Steger</w:t>
    </w:r>
    <w:r>
      <w:tab/>
    </w:r>
    <w:r>
      <w:tab/>
      <w:t>09.11.2015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5137A"/>
    <w:multiLevelType w:val="hybridMultilevel"/>
    <w:tmpl w:val="0FCAFA26"/>
    <w:lvl w:ilvl="0" w:tplc="210E9F70">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2C0C67"/>
    <w:multiLevelType w:val="hybridMultilevel"/>
    <w:tmpl w:val="681ED7D6"/>
    <w:lvl w:ilvl="0" w:tplc="60F64D5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9B464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2075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D945016"/>
    <w:multiLevelType w:val="multilevel"/>
    <w:tmpl w:val="64A46CCC"/>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2935DFA"/>
    <w:multiLevelType w:val="hybridMultilevel"/>
    <w:tmpl w:val="F3128D6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D36B0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B832F99"/>
    <w:multiLevelType w:val="hybridMultilevel"/>
    <w:tmpl w:val="B5841DC0"/>
    <w:lvl w:ilvl="0" w:tplc="CD4EE55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F76CC2"/>
    <w:multiLevelType w:val="hybridMultilevel"/>
    <w:tmpl w:val="4E1AA19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5197F7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3"/>
  </w:num>
  <w:num w:numId="4">
    <w:abstractNumId w:val="2"/>
  </w:num>
  <w:num w:numId="5">
    <w:abstractNumId w:val="6"/>
  </w:num>
  <w:num w:numId="6">
    <w:abstractNumId w:val="0"/>
  </w:num>
  <w:num w:numId="7">
    <w:abstractNumId w:val="7"/>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70"/>
    <w:rsid w:val="00003808"/>
    <w:rsid w:val="000115C8"/>
    <w:rsid w:val="00057F5C"/>
    <w:rsid w:val="000F2F98"/>
    <w:rsid w:val="00105424"/>
    <w:rsid w:val="00160FF7"/>
    <w:rsid w:val="00196806"/>
    <w:rsid w:val="001D237A"/>
    <w:rsid w:val="00217D55"/>
    <w:rsid w:val="002321B6"/>
    <w:rsid w:val="0024125D"/>
    <w:rsid w:val="0024265B"/>
    <w:rsid w:val="00294D95"/>
    <w:rsid w:val="002B3208"/>
    <w:rsid w:val="002C6FCF"/>
    <w:rsid w:val="002D47C7"/>
    <w:rsid w:val="00350A95"/>
    <w:rsid w:val="003515AC"/>
    <w:rsid w:val="00363EC5"/>
    <w:rsid w:val="003A1650"/>
    <w:rsid w:val="003C7256"/>
    <w:rsid w:val="003D36A0"/>
    <w:rsid w:val="00417C17"/>
    <w:rsid w:val="00564AE3"/>
    <w:rsid w:val="005731FF"/>
    <w:rsid w:val="00582E4B"/>
    <w:rsid w:val="00596488"/>
    <w:rsid w:val="005A196C"/>
    <w:rsid w:val="006406B8"/>
    <w:rsid w:val="00664462"/>
    <w:rsid w:val="006B6954"/>
    <w:rsid w:val="006F04AA"/>
    <w:rsid w:val="00710679"/>
    <w:rsid w:val="007123FE"/>
    <w:rsid w:val="00717A0C"/>
    <w:rsid w:val="007D129F"/>
    <w:rsid w:val="007F23CC"/>
    <w:rsid w:val="00811016"/>
    <w:rsid w:val="00876CCD"/>
    <w:rsid w:val="00904E30"/>
    <w:rsid w:val="0090784F"/>
    <w:rsid w:val="0093717C"/>
    <w:rsid w:val="00987345"/>
    <w:rsid w:val="009B7A5F"/>
    <w:rsid w:val="00A568D0"/>
    <w:rsid w:val="00B1583C"/>
    <w:rsid w:val="00B16334"/>
    <w:rsid w:val="00B31D98"/>
    <w:rsid w:val="00B654B5"/>
    <w:rsid w:val="00B76058"/>
    <w:rsid w:val="00B90B48"/>
    <w:rsid w:val="00BB12B4"/>
    <w:rsid w:val="00C622FF"/>
    <w:rsid w:val="00C850D3"/>
    <w:rsid w:val="00CB07D0"/>
    <w:rsid w:val="00D15682"/>
    <w:rsid w:val="00D25E7C"/>
    <w:rsid w:val="00D9062C"/>
    <w:rsid w:val="00DB0679"/>
    <w:rsid w:val="00E04CAE"/>
    <w:rsid w:val="00E17629"/>
    <w:rsid w:val="00E252CB"/>
    <w:rsid w:val="00E745AE"/>
    <w:rsid w:val="00E76570"/>
    <w:rsid w:val="00ED4132"/>
    <w:rsid w:val="00EE4B25"/>
    <w:rsid w:val="00F00C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2C4CC6-ED3F-45BD-8579-3F759AC3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25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25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D2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6570"/>
    <w:pPr>
      <w:ind w:left="720"/>
      <w:contextualSpacing/>
    </w:pPr>
  </w:style>
  <w:style w:type="character" w:customStyle="1" w:styleId="berschrift1Zchn">
    <w:name w:val="Überschrift 1 Zchn"/>
    <w:basedOn w:val="Absatz-Standardschriftart"/>
    <w:link w:val="berschrift1"/>
    <w:uiPriority w:val="9"/>
    <w:rsid w:val="00E252C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252CB"/>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E252CB"/>
    <w:pPr>
      <w:outlineLvl w:val="9"/>
    </w:pPr>
    <w:rPr>
      <w:lang w:eastAsia="de-DE"/>
    </w:rPr>
  </w:style>
  <w:style w:type="paragraph" w:styleId="Verzeichnis1">
    <w:name w:val="toc 1"/>
    <w:basedOn w:val="Standard"/>
    <w:next w:val="Standard"/>
    <w:autoRedefine/>
    <w:uiPriority w:val="39"/>
    <w:unhideWhenUsed/>
    <w:rsid w:val="00E252CB"/>
    <w:pPr>
      <w:spacing w:after="100"/>
    </w:pPr>
  </w:style>
  <w:style w:type="paragraph" w:styleId="Verzeichnis2">
    <w:name w:val="toc 2"/>
    <w:basedOn w:val="Standard"/>
    <w:next w:val="Standard"/>
    <w:autoRedefine/>
    <w:uiPriority w:val="39"/>
    <w:unhideWhenUsed/>
    <w:rsid w:val="00E252CB"/>
    <w:pPr>
      <w:spacing w:after="100"/>
      <w:ind w:left="220"/>
    </w:pPr>
  </w:style>
  <w:style w:type="character" w:styleId="Hyperlink">
    <w:name w:val="Hyperlink"/>
    <w:basedOn w:val="Absatz-Standardschriftart"/>
    <w:uiPriority w:val="99"/>
    <w:unhideWhenUsed/>
    <w:rsid w:val="00E252CB"/>
    <w:rPr>
      <w:color w:val="0563C1" w:themeColor="hyperlink"/>
      <w:u w:val="single"/>
    </w:rPr>
  </w:style>
  <w:style w:type="paragraph" w:styleId="Kopfzeile">
    <w:name w:val="header"/>
    <w:basedOn w:val="Standard"/>
    <w:link w:val="KopfzeileZchn"/>
    <w:uiPriority w:val="99"/>
    <w:unhideWhenUsed/>
    <w:rsid w:val="002426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265B"/>
  </w:style>
  <w:style w:type="paragraph" w:styleId="Fuzeile">
    <w:name w:val="footer"/>
    <w:basedOn w:val="Standard"/>
    <w:link w:val="FuzeileZchn"/>
    <w:uiPriority w:val="99"/>
    <w:unhideWhenUsed/>
    <w:rsid w:val="002426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265B"/>
  </w:style>
  <w:style w:type="character" w:customStyle="1" w:styleId="berschrift3Zchn">
    <w:name w:val="Überschrift 3 Zchn"/>
    <w:basedOn w:val="Absatz-Standardschriftart"/>
    <w:link w:val="berschrift3"/>
    <w:uiPriority w:val="9"/>
    <w:rsid w:val="001D237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64AE3"/>
    <w:pPr>
      <w:spacing w:after="100"/>
      <w:ind w:left="440"/>
    </w:pPr>
  </w:style>
  <w:style w:type="paragraph" w:styleId="Beschriftung">
    <w:name w:val="caption"/>
    <w:basedOn w:val="Standard"/>
    <w:next w:val="Standard"/>
    <w:uiPriority w:val="35"/>
    <w:unhideWhenUsed/>
    <w:qFormat/>
    <w:rsid w:val="00ED41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93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95247-1CA6-4BFC-93F0-F90DBE30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1666</Words>
  <Characters>10502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Cornesse</dc:creator>
  <cp:keywords/>
  <dc:description/>
  <cp:lastModifiedBy>Irena Männle</cp:lastModifiedBy>
  <cp:revision>38</cp:revision>
  <dcterms:created xsi:type="dcterms:W3CDTF">2015-10-12T12:09:00Z</dcterms:created>
  <dcterms:modified xsi:type="dcterms:W3CDTF">2015-10-19T14:41:00Z</dcterms:modified>
</cp:coreProperties>
</file>