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3085ECA" w14:textId="77777777" w:rsidR="0029040E" w:rsidRDefault="0029040E">
      <w:pPr>
        <w:widowControl w:val="0"/>
        <w:pBdr>
          <w:top w:val="nil"/>
          <w:left w:val="nil"/>
          <w:bottom w:val="nil"/>
          <w:right w:val="nil"/>
          <w:between w:val="nil"/>
        </w:pBdr>
        <w:spacing w:line="276" w:lineRule="auto"/>
      </w:pPr>
    </w:p>
    <w:p w14:paraId="73085ECB" w14:textId="77777777" w:rsidR="0029040E" w:rsidRDefault="0029040E">
      <w:pPr>
        <w:pStyle w:val="Title"/>
        <w:jc w:val="center"/>
      </w:pPr>
    </w:p>
    <w:p w14:paraId="73085ECC" w14:textId="77777777" w:rsidR="0029040E" w:rsidRDefault="0029040E">
      <w:pPr>
        <w:pStyle w:val="Title"/>
        <w:jc w:val="center"/>
      </w:pPr>
    </w:p>
    <w:p w14:paraId="73085ECD" w14:textId="77777777" w:rsidR="0029040E" w:rsidRDefault="0029040E">
      <w:pPr>
        <w:pStyle w:val="Title"/>
        <w:jc w:val="center"/>
      </w:pPr>
    </w:p>
    <w:p w14:paraId="73085ECE" w14:textId="77777777" w:rsidR="0029040E" w:rsidRDefault="00437AE4">
      <w:pPr>
        <w:pStyle w:val="Title"/>
        <w:jc w:val="center"/>
        <w:rPr>
          <w:b/>
          <w:bCs/>
        </w:rPr>
      </w:pPr>
      <w:proofErr w:type="spellStart"/>
      <w:r>
        <w:rPr>
          <w:b/>
          <w:bCs/>
        </w:rPr>
        <w:t>EzPlay</w:t>
      </w:r>
      <w:proofErr w:type="spellEnd"/>
      <w:r>
        <w:rPr>
          <w:b/>
          <w:bCs/>
        </w:rPr>
        <w:t xml:space="preserve"> Project Plan Draft</w:t>
      </w:r>
    </w:p>
    <w:p w14:paraId="73085ECF" w14:textId="77777777" w:rsidR="0029040E" w:rsidRDefault="0029040E">
      <w:pPr>
        <w:jc w:val="center"/>
      </w:pPr>
    </w:p>
    <w:p w14:paraId="73085ED0" w14:textId="77777777" w:rsidR="0029040E" w:rsidRDefault="0029040E">
      <w:pPr>
        <w:jc w:val="center"/>
      </w:pPr>
    </w:p>
    <w:p w14:paraId="73085ED1" w14:textId="77777777" w:rsidR="0029040E" w:rsidRDefault="0029040E">
      <w:pPr>
        <w:jc w:val="center"/>
      </w:pPr>
    </w:p>
    <w:p w14:paraId="73085ED2" w14:textId="77777777" w:rsidR="0029040E" w:rsidRDefault="0029040E">
      <w:pPr>
        <w:jc w:val="center"/>
      </w:pPr>
    </w:p>
    <w:p w14:paraId="73085ED3" w14:textId="77777777" w:rsidR="0029040E" w:rsidRDefault="0029040E">
      <w:pPr>
        <w:jc w:val="center"/>
      </w:pPr>
    </w:p>
    <w:p w14:paraId="73085ED4" w14:textId="77777777" w:rsidR="0029040E" w:rsidRDefault="0029040E">
      <w:pPr>
        <w:jc w:val="center"/>
      </w:pPr>
    </w:p>
    <w:p w14:paraId="73085ED5" w14:textId="77777777" w:rsidR="0029040E" w:rsidRDefault="00437AE4">
      <w:pPr>
        <w:jc w:val="center"/>
      </w:pPr>
      <w:r>
        <w:t>Bug Slayers Team</w:t>
      </w:r>
    </w:p>
    <w:p w14:paraId="73085ED6" w14:textId="77777777" w:rsidR="0029040E" w:rsidRDefault="0029040E">
      <w:pPr>
        <w:jc w:val="center"/>
      </w:pPr>
    </w:p>
    <w:p w14:paraId="73085ED7" w14:textId="77777777" w:rsidR="0029040E" w:rsidRDefault="00437AE4">
      <w:pPr>
        <w:jc w:val="center"/>
        <w:rPr>
          <w:u w:val="single"/>
        </w:rPr>
      </w:pPr>
      <w:r>
        <w:rPr>
          <w:u w:val="single"/>
        </w:rPr>
        <w:t>Team Members</w:t>
      </w:r>
    </w:p>
    <w:p w14:paraId="73085ED8" w14:textId="77777777" w:rsidR="0029040E" w:rsidRDefault="0029040E">
      <w:pPr>
        <w:jc w:val="center"/>
      </w:pPr>
    </w:p>
    <w:p w14:paraId="73085ED9" w14:textId="77777777" w:rsidR="0029040E" w:rsidRDefault="00437AE4">
      <w:pPr>
        <w:jc w:val="center"/>
      </w:pPr>
      <w:r>
        <w:t>Michael Fuentes</w:t>
      </w:r>
    </w:p>
    <w:p w14:paraId="73085EDA" w14:textId="77777777" w:rsidR="0029040E" w:rsidRDefault="00437AE4">
      <w:pPr>
        <w:jc w:val="center"/>
      </w:pPr>
      <w:r>
        <w:t>Christopher Ledford</w:t>
      </w:r>
    </w:p>
    <w:p w14:paraId="73085EDB" w14:textId="77777777" w:rsidR="0029040E" w:rsidRDefault="00437AE4">
      <w:pPr>
        <w:jc w:val="center"/>
      </w:pPr>
      <w:r>
        <w:t xml:space="preserve">Emirhan </w:t>
      </w:r>
      <w:proofErr w:type="spellStart"/>
      <w:r>
        <w:t>Tektas</w:t>
      </w:r>
      <w:proofErr w:type="spellEnd"/>
    </w:p>
    <w:p w14:paraId="73085EDC" w14:textId="77777777" w:rsidR="0029040E" w:rsidRDefault="0029040E">
      <w:pPr>
        <w:jc w:val="center"/>
      </w:pPr>
    </w:p>
    <w:p w14:paraId="73085EDD" w14:textId="77777777" w:rsidR="0029040E" w:rsidRDefault="00437AE4">
      <w:pPr>
        <w:jc w:val="center"/>
      </w:pPr>
      <w:r>
        <w:t>Date: 2/11/2026</w:t>
      </w:r>
    </w:p>
    <w:p w14:paraId="73085EDE" w14:textId="77777777" w:rsidR="0029040E" w:rsidRDefault="0029040E">
      <w:pPr>
        <w:jc w:val="center"/>
      </w:pPr>
    </w:p>
    <w:p w14:paraId="73085EDF" w14:textId="77777777" w:rsidR="0029040E" w:rsidRDefault="00437AE4">
      <w:r>
        <w:br w:type="page"/>
      </w:r>
    </w:p>
    <w:p w14:paraId="73085EE0" w14:textId="77777777" w:rsidR="0029040E" w:rsidRDefault="00437AE4">
      <w:pPr>
        <w:keepNext/>
        <w:keepLines/>
        <w:pBdr>
          <w:top w:val="nil"/>
          <w:left w:val="nil"/>
          <w:bottom w:val="nil"/>
          <w:right w:val="nil"/>
          <w:between w:val="nil"/>
        </w:pBdr>
        <w:spacing w:before="240" w:line="259" w:lineRule="auto"/>
        <w:rPr>
          <w:rFonts w:ascii="Cambria" w:eastAsia="Cambria" w:hAnsi="Cambria" w:cs="Cambria"/>
          <w:b/>
          <w:bCs/>
          <w:sz w:val="36"/>
          <w:szCs w:val="36"/>
        </w:rPr>
      </w:pPr>
      <w:r>
        <w:rPr>
          <w:rFonts w:ascii="Cambria" w:eastAsia="Cambria" w:hAnsi="Cambria" w:cs="Cambria"/>
          <w:b/>
          <w:bCs/>
          <w:sz w:val="36"/>
          <w:szCs w:val="36"/>
        </w:rPr>
        <w:lastRenderedPageBreak/>
        <w:t>Table of Contents</w:t>
      </w:r>
    </w:p>
    <w:sdt>
      <w:sdtPr>
        <w:id w:val="683491202"/>
        <w:docPartObj>
          <w:docPartGallery w:val="Table of Contents"/>
          <w:docPartUnique/>
        </w:docPartObj>
      </w:sdtPr>
      <w:sdtEndPr/>
      <w:sdtContent>
        <w:p w14:paraId="73085EE1" w14:textId="77777777" w:rsidR="0029040E" w:rsidRDefault="00437AE4">
          <w:pPr>
            <w:pBdr>
              <w:top w:val="nil"/>
              <w:left w:val="nil"/>
              <w:bottom w:val="nil"/>
              <w:right w:val="nil"/>
              <w:between w:val="nil"/>
            </w:pBdr>
            <w:tabs>
              <w:tab w:val="right" w:leader="dot" w:pos="8630"/>
            </w:tabs>
            <w:spacing w:after="100"/>
            <w:rPr>
              <w:rFonts w:ascii="Calibri" w:eastAsia="Calibri" w:hAnsi="Calibri" w:cs="Calibri"/>
              <w:sz w:val="22"/>
              <w:szCs w:val="22"/>
            </w:rPr>
          </w:pPr>
          <w:r>
            <w:fldChar w:fldCharType="begin"/>
          </w:r>
          <w:r>
            <w:instrText xml:space="preserve"> TOC \h \u \z \t "Heading 1,1,Heading 2,2,Heading 3,3,"</w:instrText>
          </w:r>
          <w:r>
            <w:fldChar w:fldCharType="separate"/>
          </w:r>
          <w:hyperlink w:anchor="_heading=h.mno552vqdeum">
            <w:r>
              <w:t>Introduction</w:t>
            </w:r>
            <w:r>
              <w:tab/>
              <w:t>3</w:t>
            </w:r>
          </w:hyperlink>
        </w:p>
        <w:p w14:paraId="73085EE2" w14:textId="77777777" w:rsidR="0029040E" w:rsidRDefault="00437AE4">
          <w:pPr>
            <w:pBdr>
              <w:top w:val="nil"/>
              <w:left w:val="nil"/>
              <w:bottom w:val="nil"/>
              <w:right w:val="nil"/>
              <w:between w:val="nil"/>
            </w:pBdr>
            <w:tabs>
              <w:tab w:val="right" w:leader="dot" w:pos="8630"/>
            </w:tabs>
            <w:spacing w:after="100"/>
            <w:ind w:left="240"/>
            <w:rPr>
              <w:rFonts w:ascii="Calibri" w:eastAsia="Calibri" w:hAnsi="Calibri" w:cs="Calibri"/>
              <w:sz w:val="22"/>
              <w:szCs w:val="22"/>
            </w:rPr>
          </w:pPr>
          <w:hyperlink w:anchor="_heading=h.lmbq0gjedthp">
            <w:r>
              <w:rPr>
                <w:b/>
                <w:bCs/>
              </w:rPr>
              <w:t>Scope and purpose of document</w:t>
            </w:r>
          </w:hyperlink>
          <w:hyperlink w:anchor="_heading=h.lmbq0gjedthp">
            <w:r>
              <w:tab/>
              <w:t>3</w:t>
            </w:r>
          </w:hyperlink>
        </w:p>
        <w:p w14:paraId="73085EE3" w14:textId="77777777" w:rsidR="0029040E" w:rsidRDefault="00437AE4">
          <w:pPr>
            <w:pBdr>
              <w:top w:val="nil"/>
              <w:left w:val="nil"/>
              <w:bottom w:val="nil"/>
              <w:right w:val="nil"/>
              <w:between w:val="nil"/>
            </w:pBdr>
            <w:tabs>
              <w:tab w:val="right" w:leader="dot" w:pos="8630"/>
            </w:tabs>
            <w:spacing w:after="100"/>
            <w:rPr>
              <w:rFonts w:ascii="Calibri" w:eastAsia="Calibri" w:hAnsi="Calibri" w:cs="Calibri"/>
              <w:sz w:val="22"/>
              <w:szCs w:val="22"/>
            </w:rPr>
          </w:pPr>
          <w:hyperlink w:anchor="_heading=h.1jecs8k7e2zv">
            <w:r>
              <w:t>System Scope</w:t>
            </w:r>
            <w:r>
              <w:tab/>
              <w:t>3</w:t>
            </w:r>
          </w:hyperlink>
        </w:p>
        <w:p w14:paraId="73085EE4" w14:textId="77777777" w:rsidR="0029040E" w:rsidRDefault="00437AE4">
          <w:pPr>
            <w:pBdr>
              <w:top w:val="nil"/>
              <w:left w:val="nil"/>
              <w:bottom w:val="nil"/>
              <w:right w:val="nil"/>
              <w:between w:val="nil"/>
            </w:pBdr>
            <w:tabs>
              <w:tab w:val="right" w:leader="dot" w:pos="8630"/>
            </w:tabs>
            <w:spacing w:after="100"/>
            <w:ind w:left="240"/>
            <w:rPr>
              <w:rFonts w:ascii="Calibri" w:eastAsia="Calibri" w:hAnsi="Calibri" w:cs="Calibri"/>
              <w:sz w:val="22"/>
              <w:szCs w:val="22"/>
            </w:rPr>
          </w:pPr>
          <w:hyperlink w:anchor="_heading=h.vgyvslqsyol4">
            <w:r>
              <w:rPr>
                <w:b/>
                <w:bCs/>
              </w:rPr>
              <w:t>Problem/Opportunity Description</w:t>
            </w:r>
          </w:hyperlink>
          <w:hyperlink w:anchor="_heading=h.vgyvslqsyol4">
            <w:r>
              <w:tab/>
              <w:t>3</w:t>
            </w:r>
          </w:hyperlink>
        </w:p>
        <w:p w14:paraId="73085EE5" w14:textId="77777777" w:rsidR="0029040E" w:rsidRDefault="00437AE4">
          <w:pPr>
            <w:pBdr>
              <w:top w:val="nil"/>
              <w:left w:val="nil"/>
              <w:bottom w:val="nil"/>
              <w:right w:val="nil"/>
              <w:between w:val="nil"/>
            </w:pBdr>
            <w:tabs>
              <w:tab w:val="right" w:leader="dot" w:pos="8630"/>
            </w:tabs>
            <w:spacing w:after="100"/>
            <w:ind w:left="240"/>
            <w:rPr>
              <w:rFonts w:ascii="Calibri" w:eastAsia="Calibri" w:hAnsi="Calibri" w:cs="Calibri"/>
              <w:sz w:val="22"/>
              <w:szCs w:val="22"/>
            </w:rPr>
          </w:pPr>
          <w:hyperlink w:anchor="_heading=h.vstid7n5n8my">
            <w:r>
              <w:rPr>
                <w:b/>
                <w:bCs/>
              </w:rPr>
              <w:t>Anticipated Business/Personal Benefits</w:t>
            </w:r>
          </w:hyperlink>
          <w:hyperlink w:anchor="_heading=h.vstid7n5n8my">
            <w:r>
              <w:tab/>
              <w:t>3</w:t>
            </w:r>
          </w:hyperlink>
        </w:p>
        <w:p w14:paraId="73085EE6" w14:textId="77777777" w:rsidR="0029040E" w:rsidRDefault="00437AE4">
          <w:pPr>
            <w:pBdr>
              <w:top w:val="nil"/>
              <w:left w:val="nil"/>
              <w:bottom w:val="nil"/>
              <w:right w:val="nil"/>
              <w:between w:val="nil"/>
            </w:pBdr>
            <w:tabs>
              <w:tab w:val="right" w:leader="dot" w:pos="8630"/>
            </w:tabs>
            <w:spacing w:after="100"/>
            <w:ind w:left="240"/>
            <w:rPr>
              <w:rFonts w:ascii="Calibri" w:eastAsia="Calibri" w:hAnsi="Calibri" w:cs="Calibri"/>
              <w:sz w:val="22"/>
              <w:szCs w:val="22"/>
            </w:rPr>
          </w:pPr>
          <w:hyperlink w:anchor="_heading=h.1pcr2cr14w5d">
            <w:r>
              <w:rPr>
                <w:b/>
                <w:bCs/>
              </w:rPr>
              <w:t>System Capabilities</w:t>
            </w:r>
          </w:hyperlink>
          <w:hyperlink w:anchor="_heading=h.1pcr2cr14w5d">
            <w:r>
              <w:tab/>
              <w:t>3</w:t>
            </w:r>
          </w:hyperlink>
        </w:p>
        <w:p w14:paraId="73085EE7" w14:textId="77777777" w:rsidR="0029040E" w:rsidRDefault="00437AE4">
          <w:pPr>
            <w:pBdr>
              <w:top w:val="nil"/>
              <w:left w:val="nil"/>
              <w:bottom w:val="nil"/>
              <w:right w:val="nil"/>
              <w:between w:val="nil"/>
            </w:pBdr>
            <w:tabs>
              <w:tab w:val="right" w:leader="dot" w:pos="8630"/>
            </w:tabs>
            <w:spacing w:after="100"/>
            <w:ind w:left="240"/>
            <w:rPr>
              <w:rFonts w:ascii="Calibri" w:eastAsia="Calibri" w:hAnsi="Calibri" w:cs="Calibri"/>
              <w:sz w:val="22"/>
              <w:szCs w:val="22"/>
            </w:rPr>
          </w:pPr>
          <w:hyperlink w:anchor="_heading=h.9m4htpg1uawy">
            <w:r>
              <w:rPr>
                <w:b/>
                <w:bCs/>
              </w:rPr>
              <w:t>System Context</w:t>
            </w:r>
          </w:hyperlink>
          <w:hyperlink w:anchor="_heading=h.9m4htpg1uawy">
            <w:r>
              <w:tab/>
              <w:t>3</w:t>
            </w:r>
          </w:hyperlink>
        </w:p>
        <w:p w14:paraId="73085EE8" w14:textId="77777777" w:rsidR="0029040E" w:rsidRDefault="00437AE4">
          <w:pPr>
            <w:pBdr>
              <w:top w:val="nil"/>
              <w:left w:val="nil"/>
              <w:bottom w:val="nil"/>
              <w:right w:val="nil"/>
              <w:between w:val="nil"/>
            </w:pBdr>
            <w:tabs>
              <w:tab w:val="right" w:leader="dot" w:pos="8630"/>
            </w:tabs>
            <w:spacing w:after="100"/>
            <w:rPr>
              <w:rFonts w:ascii="Calibri" w:eastAsia="Calibri" w:hAnsi="Calibri" w:cs="Calibri"/>
              <w:sz w:val="22"/>
              <w:szCs w:val="22"/>
            </w:rPr>
          </w:pPr>
          <w:hyperlink w:anchor="_heading=h.izney32zxwu8">
            <w:r>
              <w:rPr>
                <w:b/>
                <w:bCs/>
              </w:rPr>
              <w:t>Schedule</w:t>
            </w:r>
          </w:hyperlink>
          <w:hyperlink w:anchor="_heading=h.izney32zxwu8">
            <w:r>
              <w:tab/>
              <w:t>3</w:t>
            </w:r>
          </w:hyperlink>
        </w:p>
        <w:p w14:paraId="73085EE9" w14:textId="77777777" w:rsidR="0029040E" w:rsidRDefault="00437AE4">
          <w:pPr>
            <w:pBdr>
              <w:top w:val="nil"/>
              <w:left w:val="nil"/>
              <w:bottom w:val="nil"/>
              <w:right w:val="nil"/>
              <w:between w:val="nil"/>
            </w:pBdr>
            <w:tabs>
              <w:tab w:val="right" w:leader="dot" w:pos="8630"/>
            </w:tabs>
            <w:spacing w:after="100"/>
            <w:rPr>
              <w:rFonts w:ascii="Calibri" w:eastAsia="Calibri" w:hAnsi="Calibri" w:cs="Calibri"/>
              <w:sz w:val="22"/>
              <w:szCs w:val="22"/>
            </w:rPr>
          </w:pPr>
          <w:hyperlink w:anchor="_heading=h.rxt068n0jkzi">
            <w:r>
              <w:t>Staff Organization</w:t>
            </w:r>
            <w:r>
              <w:tab/>
              <w:t>4</w:t>
            </w:r>
          </w:hyperlink>
        </w:p>
        <w:p w14:paraId="73085EEA" w14:textId="77777777" w:rsidR="0029040E" w:rsidRDefault="00437AE4">
          <w:pPr>
            <w:pBdr>
              <w:top w:val="nil"/>
              <w:left w:val="nil"/>
              <w:bottom w:val="nil"/>
              <w:right w:val="nil"/>
              <w:between w:val="nil"/>
            </w:pBdr>
            <w:tabs>
              <w:tab w:val="right" w:leader="dot" w:pos="8630"/>
            </w:tabs>
            <w:spacing w:after="100"/>
            <w:ind w:left="240"/>
            <w:rPr>
              <w:rFonts w:ascii="Calibri" w:eastAsia="Calibri" w:hAnsi="Calibri" w:cs="Calibri"/>
              <w:sz w:val="22"/>
              <w:szCs w:val="22"/>
            </w:rPr>
          </w:pPr>
          <w:hyperlink w:anchor="_heading=h.scn7gv9j13a4">
            <w:r>
              <w:rPr>
                <w:b/>
                <w:bCs/>
              </w:rPr>
              <w:t>Team Structure</w:t>
            </w:r>
          </w:hyperlink>
          <w:hyperlink w:anchor="_heading=h.scn7gv9j13a4">
            <w:r>
              <w:tab/>
              <w:t>4</w:t>
            </w:r>
          </w:hyperlink>
        </w:p>
        <w:p w14:paraId="73085EEB" w14:textId="77777777" w:rsidR="0029040E" w:rsidRDefault="00437AE4">
          <w:pPr>
            <w:pBdr>
              <w:top w:val="nil"/>
              <w:left w:val="nil"/>
              <w:bottom w:val="nil"/>
              <w:right w:val="nil"/>
              <w:between w:val="nil"/>
            </w:pBdr>
            <w:tabs>
              <w:tab w:val="right" w:leader="dot" w:pos="8630"/>
            </w:tabs>
            <w:spacing w:after="100"/>
            <w:rPr>
              <w:rFonts w:ascii="Calibri" w:eastAsia="Calibri" w:hAnsi="Calibri" w:cs="Calibri"/>
              <w:sz w:val="22"/>
              <w:szCs w:val="22"/>
            </w:rPr>
          </w:pPr>
          <w:hyperlink w:anchor="_heading=h.xq7x5xsv92z9">
            <w:r>
              <w:rPr>
                <w:b/>
                <w:bCs/>
              </w:rPr>
              <w:t>Tracking and control mechanisms</w:t>
            </w:r>
          </w:hyperlink>
          <w:hyperlink w:anchor="_heading=h.xq7x5xsv92z9">
            <w:r>
              <w:tab/>
              <w:t>4</w:t>
            </w:r>
          </w:hyperlink>
        </w:p>
        <w:p w14:paraId="73085EEC" w14:textId="77777777" w:rsidR="0029040E" w:rsidRDefault="00437AE4">
          <w:r>
            <w:fldChar w:fldCharType="end"/>
          </w:r>
        </w:p>
      </w:sdtContent>
    </w:sdt>
    <w:p w14:paraId="73085EED" w14:textId="77777777" w:rsidR="0029040E" w:rsidRDefault="00437AE4">
      <w:pPr>
        <w:rPr>
          <w:sz w:val="48"/>
          <w:szCs w:val="48"/>
        </w:rPr>
      </w:pPr>
      <w:r>
        <w:br w:type="page"/>
      </w:r>
    </w:p>
    <w:p w14:paraId="73085EEE" w14:textId="77777777" w:rsidR="0029040E" w:rsidRDefault="00437AE4">
      <w:pPr>
        <w:pStyle w:val="Heading1"/>
      </w:pPr>
      <w:bookmarkStart w:id="0" w:name="_heading=h.mno552vqdeum" w:colFirst="0" w:colLast="0"/>
      <w:bookmarkEnd w:id="0"/>
      <w:r>
        <w:lastRenderedPageBreak/>
        <w:t>Introduction</w:t>
      </w:r>
    </w:p>
    <w:p w14:paraId="73085EEF" w14:textId="77777777" w:rsidR="0029040E" w:rsidRDefault="00437AE4">
      <w:pPr>
        <w:pStyle w:val="Heading2"/>
        <w:rPr>
          <w:b/>
          <w:bCs/>
        </w:rPr>
      </w:pPr>
      <w:bookmarkStart w:id="1" w:name="_heading=h.lmbq0gjedthp" w:colFirst="0" w:colLast="0"/>
      <w:bookmarkEnd w:id="1"/>
      <w:r>
        <w:rPr>
          <w:b/>
          <w:bCs/>
        </w:rPr>
        <w:t>Scope and purpose of document (MF)</w:t>
      </w:r>
    </w:p>
    <w:p w14:paraId="73085EF0" w14:textId="77777777" w:rsidR="0029040E" w:rsidRDefault="00437AE4">
      <w:pPr>
        <w:ind w:firstLine="720"/>
      </w:pPr>
      <w:r>
        <w:t xml:space="preserve">This document contains the scope, schedule, and organization of </w:t>
      </w:r>
      <w:proofErr w:type="spellStart"/>
      <w:r>
        <w:t>EzPlay</w:t>
      </w:r>
      <w:proofErr w:type="spellEnd"/>
      <w:r>
        <w:t>, as well control mechanisms and communication methods being used to develop the application.  The</w:t>
      </w:r>
      <w:r>
        <w:rPr>
          <w:b/>
          <w:bCs/>
        </w:rPr>
        <w:t xml:space="preserve"> Scope section</w:t>
      </w:r>
      <w:r>
        <w:t xml:space="preserve"> discusses </w:t>
      </w:r>
      <w:proofErr w:type="spellStart"/>
      <w:r>
        <w:t>EzPlay’s</w:t>
      </w:r>
      <w:proofErr w:type="spellEnd"/>
      <w:r>
        <w:t xml:space="preserve"> features, benefits, and place in the market.  The </w:t>
      </w:r>
      <w:r>
        <w:rPr>
          <w:b/>
          <w:bCs/>
        </w:rPr>
        <w:t>Schedule section</w:t>
      </w:r>
      <w:r>
        <w:t xml:space="preserve"> provides details on our goals, in particular deadlines and processes.  The </w:t>
      </w:r>
      <w:r>
        <w:rPr>
          <w:b/>
          <w:bCs/>
        </w:rPr>
        <w:t>Staff Organization section</w:t>
      </w:r>
      <w:r>
        <w:t xml:space="preserve"> will go through the team formation and each role assigned to the members of the Bug Slayers team.  Finally, the </w:t>
      </w:r>
      <w:r>
        <w:rPr>
          <w:b/>
          <w:bCs/>
        </w:rPr>
        <w:t>Tracking and Control Mechanism</w:t>
      </w:r>
      <w:r>
        <w:t xml:space="preserve"> </w:t>
      </w:r>
      <w:r>
        <w:rPr>
          <w:b/>
          <w:bCs/>
        </w:rPr>
        <w:t xml:space="preserve">section </w:t>
      </w:r>
      <w:r>
        <w:t>lists ways the team communicates and the applications/</w:t>
      </w:r>
      <w:r>
        <w:t>tools that we will be using over the course of the project.</w:t>
      </w:r>
    </w:p>
    <w:p w14:paraId="73085EF1" w14:textId="77777777" w:rsidR="0029040E" w:rsidRDefault="0029040E"/>
    <w:p w14:paraId="73085EF2" w14:textId="77777777" w:rsidR="0029040E" w:rsidRDefault="00437AE4">
      <w:pPr>
        <w:ind w:firstLine="720"/>
      </w:pPr>
      <w:proofErr w:type="spellStart"/>
      <w:r>
        <w:t>EzPlay</w:t>
      </w:r>
      <w:proofErr w:type="spellEnd"/>
      <w:r>
        <w:t xml:space="preserve"> is a gaming platform and application that focuses on gaming with friends.  We provide accessibility features that can let anyone play, regardless of the device specifications.  In addition, we provide built-in software to improve your gaming experience with friends.  Features will be further discussed in the System Scope section.</w:t>
      </w:r>
    </w:p>
    <w:p w14:paraId="73085EF3" w14:textId="77777777" w:rsidR="0029040E" w:rsidRDefault="0029040E">
      <w:pPr>
        <w:rPr>
          <w:i/>
          <w:iCs/>
        </w:rPr>
      </w:pPr>
    </w:p>
    <w:p w14:paraId="73085EF4" w14:textId="77777777" w:rsidR="0029040E" w:rsidRDefault="00437AE4">
      <w:pPr>
        <w:pStyle w:val="Heading1"/>
      </w:pPr>
      <w:bookmarkStart w:id="2" w:name="_heading=h.1jecs8k7e2zv" w:colFirst="0" w:colLast="0"/>
      <w:bookmarkEnd w:id="2"/>
      <w:r>
        <w:t>System Scope</w:t>
      </w:r>
    </w:p>
    <w:p w14:paraId="73085EF5" w14:textId="77777777" w:rsidR="0029040E" w:rsidRDefault="00437AE4">
      <w:pPr>
        <w:pStyle w:val="Heading2"/>
        <w:rPr>
          <w:i/>
          <w:iCs/>
        </w:rPr>
      </w:pPr>
      <w:bookmarkStart w:id="3" w:name="_heading=h.vgyvslqsyol4" w:colFirst="0" w:colLast="0"/>
      <w:bookmarkEnd w:id="3"/>
      <w:r>
        <w:rPr>
          <w:b/>
          <w:bCs/>
        </w:rPr>
        <w:t>Problem/Opportunity Description</w:t>
      </w:r>
      <w:r>
        <w:t xml:space="preserve"> (CL)</w:t>
      </w:r>
    </w:p>
    <w:p w14:paraId="73085EF6" w14:textId="10CE28C2" w:rsidR="0029040E" w:rsidRDefault="00437AE4">
      <w:pPr>
        <w:ind w:firstLine="720"/>
      </w:pPr>
      <w:r>
        <w:t xml:space="preserve">In short, the simple goal of </w:t>
      </w:r>
      <w:proofErr w:type="spellStart"/>
      <w:r>
        <w:t>EzPlay</w:t>
      </w:r>
      <w:proofErr w:type="spellEnd"/>
      <w:r>
        <w:t xml:space="preserve"> is to get gamers playing video games. We want to lower the ever-rising entry barrier to playing video games. Video games and consoles are all getting more expensive, and even RAM, a core PC component for gaming, is now rising in price. Through our </w:t>
      </w:r>
      <w:r w:rsidR="000D6018">
        <w:t xml:space="preserve">product is a </w:t>
      </w:r>
      <w:r>
        <w:t>simple all-in-one program we hope for more people to be able to get their foot in the door.</w:t>
      </w:r>
    </w:p>
    <w:p w14:paraId="73085EF7" w14:textId="77777777" w:rsidR="0029040E" w:rsidRDefault="0029040E"/>
    <w:p w14:paraId="73085EF8" w14:textId="77777777" w:rsidR="0029040E" w:rsidRDefault="00437AE4">
      <w:pPr>
        <w:ind w:firstLine="720"/>
      </w:pPr>
      <w:r>
        <w:t>We have a feature for deal tracking, to lessen the literal cost of gaming. We have a lightweight installation feature, to make it so even cheap gaming systems can still be used to play with others. We have a cloud gaming feature, in which those with weak systems can still play games, and even play games with their friends. All of this is to further facilitate the playing experience.</w:t>
      </w:r>
    </w:p>
    <w:p w14:paraId="73085EF9" w14:textId="77777777" w:rsidR="0029040E" w:rsidRDefault="0029040E"/>
    <w:p w14:paraId="73085EFA" w14:textId="77777777" w:rsidR="0029040E" w:rsidRDefault="00437AE4">
      <w:pPr>
        <w:pStyle w:val="Heading2"/>
      </w:pPr>
      <w:bookmarkStart w:id="4" w:name="_heading=h.vstid7n5n8my" w:colFirst="0" w:colLast="0"/>
      <w:bookmarkEnd w:id="4"/>
      <w:r>
        <w:rPr>
          <w:b/>
          <w:bCs/>
        </w:rPr>
        <w:t>Anticipated Business/Personal Benefits (CL)</w:t>
      </w:r>
    </w:p>
    <w:p w14:paraId="73085EFB" w14:textId="0B27E98A" w:rsidR="0029040E" w:rsidRDefault="00437AE4">
      <w:pPr>
        <w:ind w:firstLine="720"/>
      </w:pPr>
      <w:r>
        <w:t xml:space="preserve">We hope to create a tight social gaming ecosystem revolving around </w:t>
      </w:r>
      <w:proofErr w:type="spellStart"/>
      <w:r>
        <w:t>EzPlay</w:t>
      </w:r>
      <w:proofErr w:type="spellEnd"/>
      <w:r>
        <w:t xml:space="preserve">. Our program should contain any social feature users could want and ask for, all in one comprehensive package. </w:t>
      </w:r>
      <w:proofErr w:type="spellStart"/>
      <w:r>
        <w:t>EzPlay</w:t>
      </w:r>
      <w:proofErr w:type="spellEnd"/>
      <w:r>
        <w:t xml:space="preserve"> will become a no-brainer app any gamer would have installed, and through this we will create a dedicated </w:t>
      </w:r>
      <w:r>
        <w:lastRenderedPageBreak/>
        <w:t xml:space="preserve">userbase. Over time, we will </w:t>
      </w:r>
      <w:r w:rsidR="000D6018">
        <w:t>investigate</w:t>
      </w:r>
      <w:r>
        <w:t xml:space="preserve"> more potential features to add to expand our reach and cover more bases.</w:t>
      </w:r>
    </w:p>
    <w:p w14:paraId="73085EFC" w14:textId="77777777" w:rsidR="0029040E" w:rsidRDefault="0029040E"/>
    <w:p w14:paraId="73085EFD" w14:textId="77777777" w:rsidR="0029040E" w:rsidRDefault="00437AE4">
      <w:pPr>
        <w:ind w:firstLine="720"/>
      </w:pPr>
      <w:r>
        <w:t xml:space="preserve">The users will receive a very consumer-friendly program in which they can easily find new ways to play. They will be able to install whatever features they wish to use from </w:t>
      </w:r>
      <w:proofErr w:type="spellStart"/>
      <w:r>
        <w:t>EzPlay</w:t>
      </w:r>
      <w:proofErr w:type="spellEnd"/>
      <w:r>
        <w:t xml:space="preserve">. They will be able to buy games for cheap using our deal tracker, play games even with weak systems through cloud gaming, and chat with their friends. Users will be motivated to play more games through </w:t>
      </w:r>
      <w:proofErr w:type="spellStart"/>
      <w:r>
        <w:t>EzPlay</w:t>
      </w:r>
      <w:proofErr w:type="spellEnd"/>
      <w:r>
        <w:t xml:space="preserve">, which creates a positive-feedback loop as more gaming means more usage of </w:t>
      </w:r>
      <w:proofErr w:type="spellStart"/>
      <w:r>
        <w:t>EzPlay</w:t>
      </w:r>
      <w:proofErr w:type="spellEnd"/>
      <w:r>
        <w:t>.</w:t>
      </w:r>
    </w:p>
    <w:p w14:paraId="73085EFE" w14:textId="77777777" w:rsidR="0029040E" w:rsidRDefault="00437AE4">
      <w:pPr>
        <w:pStyle w:val="Heading2"/>
      </w:pPr>
      <w:bookmarkStart w:id="5" w:name="_heading=h.1pcr2cr14w5d" w:colFirst="0" w:colLast="0"/>
      <w:bookmarkEnd w:id="5"/>
      <w:r>
        <w:rPr>
          <w:b/>
          <w:bCs/>
        </w:rPr>
        <w:t>System Capabilities</w:t>
      </w:r>
      <w:r>
        <w:t xml:space="preserve"> (CL) </w:t>
      </w:r>
    </w:p>
    <w:p w14:paraId="73085EFF" w14:textId="684C9CA9" w:rsidR="0029040E" w:rsidRDefault="00437AE4">
      <w:pPr>
        <w:ind w:firstLine="720"/>
      </w:pPr>
      <w:r>
        <w:rPr>
          <w:b/>
          <w:bCs/>
          <w:u w:val="single"/>
        </w:rPr>
        <w:t>Deal Tracker:</w:t>
      </w:r>
      <w:r>
        <w:t xml:space="preserve"> Our deal tracker will connect to various gaming storefronts hosted on the web. This will naturally include Amazon, Steam, Nintendo eShop, </w:t>
      </w:r>
      <w:r w:rsidR="00D02EF0">
        <w:t>PlayStation</w:t>
      </w:r>
      <w:r>
        <w:t xml:space="preserve"> Store, and the Microsoft Store, covering the core storefronts used by PC, Nintendo, </w:t>
      </w:r>
      <w:r w:rsidR="00D02EF0">
        <w:t>PlayStation</w:t>
      </w:r>
      <w:r>
        <w:t>, and Xbox gamers. Through the summation of these storefronts, users will be able to find what platform a video game is the cheapest, which is quite important as many gamers nowadays have multiple gaming systems. When a deal is located, it will shift the user to the linked website. Think of it like those deal browser add-ons which suggest cheaper websites to buy a product on when you go online shopping. Except, in this case, as we host software dedicated to the feature we will allow for better deal-tracking</w:t>
      </w:r>
      <w:r>
        <w:t xml:space="preserve">. Users will be able to start the search at </w:t>
      </w:r>
      <w:proofErr w:type="spellStart"/>
      <w:r>
        <w:t>EzPlay</w:t>
      </w:r>
      <w:proofErr w:type="spellEnd"/>
      <w:r>
        <w:t xml:space="preserve"> to already get a step ahead on finding the best deals. Users will be able to favorite a game and receive notifications when it goes on sale on any </w:t>
      </w:r>
      <w:r w:rsidR="000D6018">
        <w:t>storefront and</w:t>
      </w:r>
      <w:r>
        <w:t xml:space="preserve"> even be able to see its lowest recorded price to know when a game could go on an even lower sale before buying. We will also have the compatibility to later-add physical stores such as Walmart or BestBuy, as these stores also have large gaming discounts, and typically host more unique deals and pro</w:t>
      </w:r>
      <w:r>
        <w:t>motions when compared to online gaming storefronts. To sum it all up, the deal tracker will be designed for users to get the most bang for their buck.</w:t>
      </w:r>
    </w:p>
    <w:p w14:paraId="73085F00" w14:textId="77777777" w:rsidR="0029040E" w:rsidRDefault="0029040E"/>
    <w:p w14:paraId="73085F01" w14:textId="77777777" w:rsidR="0029040E" w:rsidRDefault="00437AE4">
      <w:pPr>
        <w:ind w:firstLine="720"/>
      </w:pPr>
      <w:r>
        <w:rPr>
          <w:b/>
          <w:bCs/>
          <w:u w:val="single"/>
        </w:rPr>
        <w:t>Lightweight Installations / Installation Configuration:</w:t>
      </w:r>
      <w:r>
        <w:t xml:space="preserve"> This is a relatively simple, but much needed feature. It will allow </w:t>
      </w:r>
      <w:proofErr w:type="spellStart"/>
      <w:r>
        <w:t>EzPlay</w:t>
      </w:r>
      <w:proofErr w:type="spellEnd"/>
      <w:r>
        <w:t xml:space="preserve"> users to modify their installation of </w:t>
      </w:r>
      <w:proofErr w:type="spellStart"/>
      <w:r>
        <w:t>EzPlay</w:t>
      </w:r>
      <w:proofErr w:type="spellEnd"/>
      <w:r>
        <w:t xml:space="preserve"> for whatever they may need it for. When installing </w:t>
      </w:r>
      <w:proofErr w:type="spellStart"/>
      <w:r>
        <w:t>EzPlay</w:t>
      </w:r>
      <w:proofErr w:type="spellEnd"/>
      <w:r>
        <w:t xml:space="preserve">, the user will be prompted to select which features they wish to install. Many apps have features like this, however it is something that social apps such as Discord lack. As a result, gamers have their systems take up an unnecessary </w:t>
      </w:r>
      <w:proofErr w:type="gramStart"/>
      <w:r>
        <w:t>amount</w:t>
      </w:r>
      <w:proofErr w:type="gramEnd"/>
      <w:r>
        <w:t xml:space="preserve"> of resources when they are simply trying to communicate with their friends while playing gam</w:t>
      </w:r>
      <w:r>
        <w:t xml:space="preserve">es. Even the presence of a messaging system is something that may take up unnecessary resources for some. And by creating a program which, at its core, is made up of building blocks that can be taken away at ease, it will also be easy to add features down the line without annoying existing users of </w:t>
      </w:r>
      <w:proofErr w:type="spellStart"/>
      <w:r>
        <w:t>EzPlay</w:t>
      </w:r>
      <w:proofErr w:type="spellEnd"/>
      <w:r>
        <w:t xml:space="preserve"> who may not want more features due to the resources they would take up. And as the program would have a </w:t>
      </w:r>
      <w:proofErr w:type="gramStart"/>
      <w:r>
        <w:t>fairly small</w:t>
      </w:r>
      <w:proofErr w:type="gramEnd"/>
      <w:r>
        <w:t xml:space="preserve"> </w:t>
      </w:r>
      <w:r>
        <w:lastRenderedPageBreak/>
        <w:t>installation size, it would be simple for users to modify their existing installation of</w:t>
      </w:r>
      <w:r>
        <w:t xml:space="preserve"> </w:t>
      </w:r>
      <w:proofErr w:type="spellStart"/>
      <w:r>
        <w:t>EzPlay</w:t>
      </w:r>
      <w:proofErr w:type="spellEnd"/>
      <w:r>
        <w:t xml:space="preserve"> to remove or add back features at will, depending on their current needs.</w:t>
      </w:r>
    </w:p>
    <w:p w14:paraId="73085F02" w14:textId="77777777" w:rsidR="0029040E" w:rsidRDefault="0029040E"/>
    <w:p w14:paraId="73085F03" w14:textId="33433F6C" w:rsidR="0029040E" w:rsidRDefault="00437AE4">
      <w:pPr>
        <w:ind w:firstLine="720"/>
      </w:pPr>
      <w:r>
        <w:rPr>
          <w:b/>
          <w:bCs/>
          <w:u w:val="single"/>
        </w:rPr>
        <w:t>Cloud Gaming:</w:t>
      </w:r>
      <w:r>
        <w:t xml:space="preserve"> Our cloud gaming feature will be </w:t>
      </w:r>
      <w:proofErr w:type="gramStart"/>
      <w:r>
        <w:t>similar to</w:t>
      </w:r>
      <w:proofErr w:type="gramEnd"/>
      <w:r>
        <w:t xml:space="preserve"> most other cloud gaming experiences out there. It will connect the user to a hosted platform running a game, allowing them to play a game through a stronger system, instead of locally. The user does not need to buy any game in specific, as all would be hosted on the cloud gaming system which the user connects to. However, on top of hosting a normal cloud gaming service, we will also host a user-to-user cloud gaming option. This will function similarly to other us</w:t>
      </w:r>
      <w:r>
        <w:t xml:space="preserve">er-to-user cloud gaming programs out there like Parsec or PlayStation </w:t>
      </w:r>
      <w:proofErr w:type="spellStart"/>
      <w:r>
        <w:t>SharePlay</w:t>
      </w:r>
      <w:proofErr w:type="spellEnd"/>
      <w:r>
        <w:t xml:space="preserve">. The basic idea is that there may be a multiplayer game out there which only one of two friends have. A cloud network is then created between these two users in which friend #2, who does not own the game, then plays through the cloud on friend #1’s device using the game’s multiplayer system, meaning both friends play through friend #1’s device. The limitation with this feature is </w:t>
      </w:r>
      <w:r w:rsidR="00456A31">
        <w:t>that, like</w:t>
      </w:r>
      <w:r>
        <w:t xml:space="preserve"> normal cloud gaming but even more extr</w:t>
      </w:r>
      <w:r>
        <w:t xml:space="preserve">eme here, a strong network both ways is required. However, in addition to this simpler feature, we will also have an enhanced version available in which friend #1 connects to a game through our cloud gaming service on a specific </w:t>
      </w:r>
      <w:r w:rsidR="00456A31">
        <w:t>system and</w:t>
      </w:r>
      <w:r>
        <w:t xml:space="preserve"> can invite friend #2 to the same system and play a multiplayer game. This way, only direct connection to our very strong cloud gaming network is required. It is likely that the basic cloud gaming service in addition to this invite feature would be locked behind a subscrip</w:t>
      </w:r>
      <w:r>
        <w:t>tion (and only 1 friend will need to own the subscription to invite another), however the basic user-to-user cloud gaming feature will be available for free.</w:t>
      </w:r>
    </w:p>
    <w:p w14:paraId="73085F04" w14:textId="77777777" w:rsidR="0029040E" w:rsidRDefault="0029040E"/>
    <w:p w14:paraId="73085F05" w14:textId="48A91B91" w:rsidR="0029040E" w:rsidRDefault="00437AE4">
      <w:pPr>
        <w:ind w:firstLine="720"/>
      </w:pPr>
      <w:r>
        <w:rPr>
          <w:b/>
          <w:bCs/>
          <w:u w:val="single"/>
        </w:rPr>
        <w:t>Social Features:</w:t>
      </w:r>
      <w:r>
        <w:t xml:space="preserve"> Users will be able to add each other as friends, allowing them to set up direct messaging and voice calls. It will be similar in essence to most other social apps and programs, but with a few extra bells and whistles. </w:t>
      </w:r>
      <w:proofErr w:type="spellStart"/>
      <w:r>
        <w:t>EzPlay</w:t>
      </w:r>
      <w:proofErr w:type="spellEnd"/>
      <w:r>
        <w:t xml:space="preserve"> will have a simple clip system to capture any funny moments experienced while playing with others (or playing in general). Users will be able to customize clip length and give it a </w:t>
      </w:r>
      <w:r w:rsidR="003264E7">
        <w:t>key bind</w:t>
      </w:r>
      <w:r>
        <w:t xml:space="preserve">, and there will be an extra in-app feature to modify recent clips before exporting them out. Say you have your clip sent to go a minute back just in </w:t>
      </w:r>
      <w:r w:rsidR="00456A31">
        <w:t>case,</w:t>
      </w:r>
      <w:r>
        <w:t xml:space="preserve"> but you only need to capture something from a few seconds ago, the minute clip will be stored in the </w:t>
      </w:r>
      <w:proofErr w:type="spellStart"/>
      <w:r>
        <w:t>EzPlay</w:t>
      </w:r>
      <w:proofErr w:type="spellEnd"/>
      <w:r>
        <w:t xml:space="preserve"> program and can be trimmed down to just the past few seconds. This is a combination of other simple clip systems but with a very barebones in-app editor allowing the user to slightly tweak clips.</w:t>
      </w:r>
    </w:p>
    <w:p w14:paraId="73085F06" w14:textId="77777777" w:rsidR="0029040E" w:rsidRDefault="0029040E"/>
    <w:p w14:paraId="73085F07" w14:textId="77777777" w:rsidR="0029040E" w:rsidRDefault="00437AE4">
      <w:pPr>
        <w:pStyle w:val="Heading2"/>
      </w:pPr>
      <w:bookmarkStart w:id="6" w:name="_heading=h.9m4htpg1uawy" w:colFirst="0" w:colLast="0"/>
      <w:bookmarkEnd w:id="6"/>
      <w:r>
        <w:rPr>
          <w:b/>
          <w:bCs/>
        </w:rPr>
        <w:t>System Context (CL)</w:t>
      </w:r>
    </w:p>
    <w:p w14:paraId="73085F08" w14:textId="77777777" w:rsidR="0029040E" w:rsidRDefault="00437AE4">
      <w:pPr>
        <w:rPr>
          <w:i/>
          <w:iCs/>
          <w:u w:val="single"/>
        </w:rPr>
      </w:pPr>
      <w:r>
        <w:rPr>
          <w:i/>
          <w:iCs/>
          <w:u w:val="single"/>
        </w:rPr>
        <w:t>See Additional Files</w:t>
      </w:r>
    </w:p>
    <w:p w14:paraId="73085F09" w14:textId="77777777" w:rsidR="0029040E" w:rsidRDefault="00437AE4">
      <w:pPr>
        <w:pStyle w:val="Heading1"/>
        <w:rPr>
          <w:b/>
          <w:bCs/>
        </w:rPr>
      </w:pPr>
      <w:bookmarkStart w:id="7" w:name="_heading=h.izney32zxwu8" w:colFirst="0" w:colLast="0"/>
      <w:bookmarkEnd w:id="7"/>
      <w:r>
        <w:rPr>
          <w:b/>
          <w:bCs/>
        </w:rPr>
        <w:lastRenderedPageBreak/>
        <w:t>Schedule (MF)</w:t>
      </w:r>
    </w:p>
    <w:p w14:paraId="73085F0A" w14:textId="77777777" w:rsidR="0029040E" w:rsidRDefault="00437AE4">
      <w:pPr>
        <w:rPr>
          <w:i/>
          <w:iCs/>
          <w:u w:val="single"/>
        </w:rPr>
      </w:pPr>
      <w:r>
        <w:rPr>
          <w:i/>
          <w:iCs/>
          <w:u w:val="single"/>
        </w:rPr>
        <w:t>See Additional Files</w:t>
      </w:r>
    </w:p>
    <w:p w14:paraId="73085F0B" w14:textId="77777777" w:rsidR="0029040E" w:rsidRDefault="0029040E">
      <w:pPr>
        <w:ind w:left="720"/>
        <w:rPr>
          <w:b/>
          <w:bCs/>
        </w:rPr>
      </w:pPr>
    </w:p>
    <w:p w14:paraId="73085F0C" w14:textId="77777777" w:rsidR="0029040E" w:rsidRDefault="00437AE4">
      <w:pPr>
        <w:pStyle w:val="Heading1"/>
        <w:rPr>
          <w:b/>
          <w:bCs/>
        </w:rPr>
      </w:pPr>
      <w:bookmarkStart w:id="8" w:name="_heading=h.rxt068n0jkzi" w:colFirst="0" w:colLast="0"/>
      <w:bookmarkEnd w:id="8"/>
      <w:r>
        <w:rPr>
          <w:b/>
          <w:bCs/>
        </w:rPr>
        <w:t>Staff Organization (MF)</w:t>
      </w:r>
    </w:p>
    <w:p w14:paraId="73085F0D" w14:textId="77777777" w:rsidR="0029040E" w:rsidRDefault="00437AE4">
      <w:r>
        <w:t xml:space="preserve">The </w:t>
      </w:r>
      <w:proofErr w:type="spellStart"/>
      <w:r>
        <w:t>EzPlay</w:t>
      </w:r>
      <w:proofErr w:type="spellEnd"/>
      <w:r>
        <w:t xml:space="preserve"> project team is organized as such:</w:t>
      </w:r>
    </w:p>
    <w:p w14:paraId="73085F0E" w14:textId="2D54129C" w:rsidR="0029040E" w:rsidRDefault="00437AE4">
      <w:r w:rsidRPr="00D0753B">
        <w:rPr>
          <w:b/>
          <w:bCs/>
        </w:rPr>
        <w:t>Michael Fuentes - Project Leader</w:t>
      </w:r>
      <w:r w:rsidR="00844531">
        <w:rPr>
          <w:b/>
          <w:bCs/>
        </w:rPr>
        <w:t>/Team Lead</w:t>
      </w:r>
      <w:r w:rsidR="00D0753B" w:rsidRPr="00D0753B">
        <w:rPr>
          <w:b/>
          <w:bCs/>
        </w:rPr>
        <w:t>:</w:t>
      </w:r>
      <w:r w:rsidR="00D0753B">
        <w:t xml:space="preserve"> Responsible for assigning team members to tasks, com</w:t>
      </w:r>
      <w:r w:rsidR="00E947AB">
        <w:t xml:space="preserve">municating with upper management, and getting documents </w:t>
      </w:r>
      <w:r w:rsidR="00680657">
        <w:t>submitted in</w:t>
      </w:r>
      <w:r w:rsidR="00E947AB">
        <w:t xml:space="preserve"> a timely manner.  </w:t>
      </w:r>
      <w:r w:rsidR="009A5231">
        <w:t>Also,</w:t>
      </w:r>
      <w:r w:rsidR="00844531">
        <w:t xml:space="preserve"> </w:t>
      </w:r>
      <w:r w:rsidR="009A5231">
        <w:t>in charge of making sure everyone understands what is required of them</w:t>
      </w:r>
      <w:r w:rsidR="009B212A">
        <w:t xml:space="preserve"> and will assist team members who need guidance.</w:t>
      </w:r>
    </w:p>
    <w:p w14:paraId="592055D7" w14:textId="77777777" w:rsidR="009B212A" w:rsidRDefault="009B212A"/>
    <w:p w14:paraId="73085F0F" w14:textId="21BF5C49" w:rsidR="0029040E" w:rsidRDefault="00437AE4">
      <w:r w:rsidRPr="00D0753B">
        <w:rPr>
          <w:b/>
          <w:bCs/>
        </w:rPr>
        <w:t>Christopher Ledford - Schedule Manager</w:t>
      </w:r>
      <w:r w:rsidR="00A919B3">
        <w:rPr>
          <w:b/>
          <w:bCs/>
        </w:rPr>
        <w:t xml:space="preserve">/Product </w:t>
      </w:r>
      <w:r w:rsidR="00FB660B">
        <w:rPr>
          <w:b/>
          <w:bCs/>
        </w:rPr>
        <w:t>Specialist</w:t>
      </w:r>
      <w:r w:rsidR="00D0753B">
        <w:rPr>
          <w:b/>
          <w:bCs/>
        </w:rPr>
        <w:t xml:space="preserve">: </w:t>
      </w:r>
      <w:r w:rsidR="00E947AB" w:rsidRPr="00165693">
        <w:t>Responsible for</w:t>
      </w:r>
      <w:r w:rsidR="00165693">
        <w:t xml:space="preserve"> updating our team Trello board with necessary </w:t>
      </w:r>
      <w:r w:rsidR="00451CFB">
        <w:t>due dates</w:t>
      </w:r>
      <w:r w:rsidR="00FB660B">
        <w:t>.</w:t>
      </w:r>
      <w:r w:rsidR="009B212A">
        <w:t xml:space="preserve">  Also familiar with</w:t>
      </w:r>
      <w:r w:rsidR="000B4280">
        <w:t xml:space="preserve"> </w:t>
      </w:r>
      <w:r w:rsidR="009B212A">
        <w:t xml:space="preserve">the ins and outs of the </w:t>
      </w:r>
      <w:r w:rsidR="009A7E79">
        <w:t>product</w:t>
      </w:r>
      <w:r w:rsidR="000B4280">
        <w:t xml:space="preserve">, in particular, </w:t>
      </w:r>
      <w:r w:rsidR="002D2CF9">
        <w:t xml:space="preserve">system </w:t>
      </w:r>
      <w:r w:rsidR="000B4280">
        <w:t xml:space="preserve">specifications </w:t>
      </w:r>
      <w:r w:rsidR="002D2CF9">
        <w:t xml:space="preserve">and </w:t>
      </w:r>
      <w:r w:rsidR="003264E7">
        <w:t>features.</w:t>
      </w:r>
    </w:p>
    <w:p w14:paraId="246324DC" w14:textId="77777777" w:rsidR="003264E7" w:rsidRPr="00D0753B" w:rsidRDefault="003264E7">
      <w:pPr>
        <w:rPr>
          <w:b/>
          <w:bCs/>
        </w:rPr>
      </w:pPr>
    </w:p>
    <w:p w14:paraId="73085F10" w14:textId="65AD9724" w:rsidR="0029040E" w:rsidRPr="00C04796" w:rsidRDefault="00437AE4">
      <w:r w:rsidRPr="00D0753B">
        <w:rPr>
          <w:b/>
          <w:bCs/>
        </w:rPr>
        <w:t xml:space="preserve">Emirhan </w:t>
      </w:r>
      <w:proofErr w:type="spellStart"/>
      <w:r w:rsidRPr="00D0753B">
        <w:rPr>
          <w:b/>
          <w:bCs/>
        </w:rPr>
        <w:t>Tektas</w:t>
      </w:r>
      <w:proofErr w:type="spellEnd"/>
      <w:r w:rsidRPr="00D0753B">
        <w:rPr>
          <w:b/>
          <w:bCs/>
        </w:rPr>
        <w:t xml:space="preserve"> - File Manager</w:t>
      </w:r>
      <w:r w:rsidR="000B4280">
        <w:rPr>
          <w:b/>
          <w:bCs/>
        </w:rPr>
        <w:t>/</w:t>
      </w:r>
      <w:r w:rsidR="00EB65CB">
        <w:rPr>
          <w:b/>
          <w:bCs/>
        </w:rPr>
        <w:t xml:space="preserve"> </w:t>
      </w:r>
      <w:r w:rsidR="00D9756E">
        <w:rPr>
          <w:b/>
          <w:bCs/>
        </w:rPr>
        <w:t>Document Reviewer</w:t>
      </w:r>
      <w:r w:rsidR="00D0753B">
        <w:rPr>
          <w:b/>
          <w:bCs/>
        </w:rPr>
        <w:t>:</w:t>
      </w:r>
      <w:r w:rsidR="00D0753B" w:rsidRPr="00C04796">
        <w:t xml:space="preserve"> </w:t>
      </w:r>
      <w:r w:rsidR="00C04796" w:rsidRPr="00C04796">
        <w:t>Responsible for</w:t>
      </w:r>
      <w:r w:rsidR="00C04796">
        <w:t xml:space="preserve"> </w:t>
      </w:r>
      <w:r w:rsidR="0020543B">
        <w:t xml:space="preserve">creating files and </w:t>
      </w:r>
      <w:r w:rsidR="00C04796">
        <w:t xml:space="preserve">maintaining </w:t>
      </w:r>
      <w:r w:rsidR="00FB660B">
        <w:t xml:space="preserve">a clean and organized </w:t>
      </w:r>
      <w:r w:rsidR="009A7E79">
        <w:t xml:space="preserve">workspace that is shared by </w:t>
      </w:r>
      <w:r w:rsidR="0020543B">
        <w:t>the team</w:t>
      </w:r>
      <w:r w:rsidR="00EB65CB">
        <w:t>.  Also makes sur</w:t>
      </w:r>
      <w:r w:rsidR="001177BE">
        <w:t>e that documentation is up to date</w:t>
      </w:r>
      <w:r w:rsidR="00A016B0">
        <w:t xml:space="preserve">, </w:t>
      </w:r>
      <w:r w:rsidR="001177BE">
        <w:t xml:space="preserve">checked for </w:t>
      </w:r>
      <w:r w:rsidR="00D9756E">
        <w:t>formatting</w:t>
      </w:r>
      <w:r w:rsidR="00A016B0">
        <w:t xml:space="preserve"> issues, and </w:t>
      </w:r>
      <w:r w:rsidR="0024293F">
        <w:t xml:space="preserve">making sure every </w:t>
      </w:r>
      <w:r w:rsidR="0005648C">
        <w:t xml:space="preserve">document </w:t>
      </w:r>
      <w:r w:rsidR="00A016B0">
        <w:t>is accessible to everyone.</w:t>
      </w:r>
    </w:p>
    <w:p w14:paraId="73085F11" w14:textId="77777777" w:rsidR="0029040E" w:rsidRDefault="0029040E"/>
    <w:p w14:paraId="0BF83A25" w14:textId="524A62B4" w:rsidR="00451CFB" w:rsidRDefault="00451CFB">
      <w:r>
        <w:t>All team</w:t>
      </w:r>
      <w:r w:rsidR="009400DC">
        <w:t xml:space="preserve"> members</w:t>
      </w:r>
      <w:r>
        <w:t xml:space="preserve"> are to be held accountable for </w:t>
      </w:r>
      <w:r w:rsidR="00C04796">
        <w:t>their own work</w:t>
      </w:r>
      <w:r w:rsidR="009400DC">
        <w:t xml:space="preserve">; Every task will have a team member </w:t>
      </w:r>
      <w:r w:rsidR="00680657">
        <w:t>assigned to it</w:t>
      </w:r>
      <w:r w:rsidR="009A7E79">
        <w:t>.</w:t>
      </w:r>
    </w:p>
    <w:p w14:paraId="73085F12" w14:textId="77777777" w:rsidR="0029040E" w:rsidRDefault="00437AE4">
      <w:pPr>
        <w:pStyle w:val="Heading1"/>
        <w:rPr>
          <w:b/>
          <w:bCs/>
        </w:rPr>
      </w:pPr>
      <w:bookmarkStart w:id="9" w:name="_heading=h.xq7x5xsv92z9" w:colFirst="0" w:colLast="0"/>
      <w:bookmarkEnd w:id="9"/>
      <w:r>
        <w:rPr>
          <w:b/>
          <w:bCs/>
        </w:rPr>
        <w:t>Tracking and control mechanisms (ET)</w:t>
      </w:r>
    </w:p>
    <w:p w14:paraId="73085F13" w14:textId="77777777" w:rsidR="0029040E" w:rsidRDefault="00437AE4">
      <w:pPr>
        <w:ind w:firstLine="720"/>
      </w:pPr>
      <w:r>
        <w:t xml:space="preserve">Our project team will use tools like Slack, Discord, and Trello to communicate and track project progress.  Our main general communication tool is Slack, where we summarize class objectives, discuss course of action, and jot down ideas for </w:t>
      </w:r>
      <w:proofErr w:type="spellStart"/>
      <w:r>
        <w:t>EzPlay</w:t>
      </w:r>
      <w:proofErr w:type="spellEnd"/>
      <w:r>
        <w:t xml:space="preserve">.  Discord is our meeting app, where we </w:t>
      </w:r>
      <w:proofErr w:type="gramStart"/>
      <w:r>
        <w:t>are able to</w:t>
      </w:r>
      <w:proofErr w:type="gramEnd"/>
      <w:r>
        <w:t xml:space="preserve"> talk and share screens.  Trello is our scheduling tool available to everyone on the team so we can visually keep track of goals.</w:t>
      </w:r>
    </w:p>
    <w:p w14:paraId="73085F14" w14:textId="77777777" w:rsidR="0029040E" w:rsidRDefault="0029040E"/>
    <w:p w14:paraId="73085F15" w14:textId="77777777" w:rsidR="0029040E" w:rsidRDefault="00437AE4">
      <w:pPr>
        <w:ind w:firstLine="720"/>
        <w:rPr>
          <w:i/>
          <w:iCs/>
        </w:rPr>
      </w:pPr>
      <w:r>
        <w:t xml:space="preserve">Our team will also use Google Drive and </w:t>
      </w:r>
      <w:proofErr w:type="spellStart"/>
      <w:r>
        <w:t>Github</w:t>
      </w:r>
      <w:proofErr w:type="spellEnd"/>
      <w:r>
        <w:t xml:space="preserve"> as control mechanisms.  Our team project folder in Google Drive will be our main hub for gathering and uploading documents so that members of our team have quick access to them.  </w:t>
      </w:r>
      <w:proofErr w:type="spellStart"/>
      <w:r>
        <w:t>Github</w:t>
      </w:r>
      <w:proofErr w:type="spellEnd"/>
      <w:r>
        <w:t xml:space="preserve"> will act as our official repository, which holds all versions of our documents related to </w:t>
      </w:r>
      <w:proofErr w:type="spellStart"/>
      <w:r>
        <w:t>EzPlay</w:t>
      </w:r>
      <w:proofErr w:type="spellEnd"/>
      <w:r>
        <w:t>.  This allows us to keep track of the changes made to our project documents and lets everyone in the team make changes that can be reviewed by the project leader.</w:t>
      </w:r>
    </w:p>
    <w:sectPr w:rsidR="0029040E">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embedRegular r:id="rId1" w:fontKey="{3FC5CE44-EF51-4B3F-9594-3A5AE89395D4}"/>
    <w:embedBold r:id="rId2" w:fontKey="{E57CD78A-ED30-495A-8A7B-FB6247C40740}"/>
    <w:embedItalic r:id="rId3" w:fontKey="{C9E280F4-3880-4A12-B59B-E32045EED66A}"/>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0D49AAE9-4D46-4C89-A195-8D5AEF2D6A73}"/>
    <w:embedBold r:id="rId5" w:fontKey="{E0BF9B11-5936-4A6A-BAC0-984F66889A52}"/>
  </w:font>
  <w:font w:name="Georgia">
    <w:panose1 w:val="02040502050405020303"/>
    <w:charset w:val="00"/>
    <w:family w:val="roman"/>
    <w:pitch w:val="variable"/>
    <w:sig w:usb0="00000287" w:usb1="00000000" w:usb2="00000000" w:usb3="00000000" w:csb0="0000009F" w:csb1="00000000"/>
    <w:embedItalic r:id="rId6" w:fontKey="{3F3D8295-18F1-4D7F-A4A5-6BAB2C4E361B}"/>
  </w:font>
  <w:font w:name="Calibri">
    <w:panose1 w:val="020F0502020204030204"/>
    <w:charset w:val="00"/>
    <w:family w:val="swiss"/>
    <w:pitch w:val="variable"/>
    <w:sig w:usb0="E4002EFF" w:usb1="C200247B" w:usb2="00000009" w:usb3="00000000" w:csb0="000001FF" w:csb1="00000000"/>
    <w:embedRegular r:id="rId7" w:fontKey="{373BAE26-15B0-49D8-A571-08C06A2DD6A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040E"/>
    <w:rsid w:val="0005648C"/>
    <w:rsid w:val="000B4280"/>
    <w:rsid w:val="000D6018"/>
    <w:rsid w:val="001177BE"/>
    <w:rsid w:val="00164635"/>
    <w:rsid w:val="00165693"/>
    <w:rsid w:val="0020543B"/>
    <w:rsid w:val="00241B83"/>
    <w:rsid w:val="0024293F"/>
    <w:rsid w:val="0029040E"/>
    <w:rsid w:val="002D2CF9"/>
    <w:rsid w:val="003264E7"/>
    <w:rsid w:val="003816A1"/>
    <w:rsid w:val="00451CFB"/>
    <w:rsid w:val="00456A31"/>
    <w:rsid w:val="00521570"/>
    <w:rsid w:val="00680657"/>
    <w:rsid w:val="00777CD1"/>
    <w:rsid w:val="00844531"/>
    <w:rsid w:val="009400DC"/>
    <w:rsid w:val="009A5231"/>
    <w:rsid w:val="009A7E79"/>
    <w:rsid w:val="009B212A"/>
    <w:rsid w:val="00A016B0"/>
    <w:rsid w:val="00A919B3"/>
    <w:rsid w:val="00C04796"/>
    <w:rsid w:val="00D02EF0"/>
    <w:rsid w:val="00D0753B"/>
    <w:rsid w:val="00D91684"/>
    <w:rsid w:val="00D9756E"/>
    <w:rsid w:val="00E06CF4"/>
    <w:rsid w:val="00E947AB"/>
    <w:rsid w:val="00EB65CB"/>
    <w:rsid w:val="00FB66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85ECA"/>
  <w15:docId w15:val="{D5B4F08C-F3ED-483C-8855-6E2A1D24F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ebuchet MS" w:eastAsia="Trebuchet MS" w:hAnsi="Trebuchet MS" w:cs="Trebuchet MS"/>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sz w:val="48"/>
      <w:szCs w:val="48"/>
    </w:rPr>
  </w:style>
  <w:style w:type="paragraph" w:styleId="Heading2">
    <w:name w:val="heading 2"/>
    <w:basedOn w:val="Normal"/>
    <w:next w:val="Normal"/>
    <w:uiPriority w:val="9"/>
    <w:unhideWhenUsed/>
    <w:qFormat/>
    <w:pPr>
      <w:keepNext/>
      <w:spacing w:before="240" w:after="60"/>
      <w:outlineLvl w:val="1"/>
    </w:pPr>
    <w:rPr>
      <w:sz w:val="36"/>
      <w:szCs w:val="36"/>
    </w:rPr>
  </w:style>
  <w:style w:type="paragraph" w:styleId="Heading3">
    <w:name w:val="heading 3"/>
    <w:basedOn w:val="Normal"/>
    <w:next w:val="Normal"/>
    <w:uiPriority w:val="9"/>
    <w:semiHidden/>
    <w:unhideWhenUsed/>
    <w:qFormat/>
    <w:pPr>
      <w:keepNext/>
      <w:spacing w:before="240" w:after="60"/>
      <w:outlineLvl w:val="2"/>
    </w:pPr>
    <w:rPr>
      <w:sz w:val="28"/>
      <w:szCs w:val="28"/>
    </w:rPr>
  </w:style>
  <w:style w:type="paragraph" w:styleId="Heading4">
    <w:name w:val="heading 4"/>
    <w:basedOn w:val="Normal"/>
    <w:next w:val="Normal"/>
    <w:uiPriority w:val="9"/>
    <w:semiHidden/>
    <w:unhideWhenUsed/>
    <w:qFormat/>
    <w:pPr>
      <w:keepNext/>
      <w:spacing w:before="240" w:after="60"/>
      <w:outlineLvl w:val="3"/>
    </w:pPr>
  </w:style>
  <w:style w:type="paragraph" w:styleId="Heading5">
    <w:name w:val="heading 5"/>
    <w:basedOn w:val="Normal"/>
    <w:next w:val="Normal"/>
    <w:uiPriority w:val="9"/>
    <w:semiHidden/>
    <w:unhideWhenUsed/>
    <w:qFormat/>
    <w:pPr>
      <w:spacing w:before="240" w:after="60"/>
      <w:outlineLvl w:val="4"/>
    </w:pPr>
    <w:rPr>
      <w:sz w:val="20"/>
      <w:szCs w:val="20"/>
    </w:rPr>
  </w:style>
  <w:style w:type="paragraph" w:styleId="Heading6">
    <w:name w:val="heading 6"/>
    <w:basedOn w:val="Normal"/>
    <w:next w:val="Normal"/>
    <w:uiPriority w:val="9"/>
    <w:semiHidden/>
    <w:unhideWhenUsed/>
    <w:qFormat/>
    <w:pPr>
      <w:spacing w:before="240" w:after="60"/>
      <w:outlineLvl w:val="5"/>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Pr>
      <w:rFonts w:ascii="Cambria" w:eastAsia="Cambria" w:hAnsi="Cambria" w:cs="Cambria"/>
      <w:color w:val="000000"/>
      <w:sz w:val="56"/>
      <w:szCs w:val="56"/>
    </w:rPr>
  </w:style>
  <w:style w:type="table" w:styleId="TableTheme">
    <w:name w:val="Table Theme"/>
    <w:basedOn w:val="TableNormal"/>
    <w:rsid w:val="00D444DF"/>
    <w:tblPr>
      <w:tblBorders>
        <w:top w:val="single" w:sz="4" w:space="0" w:color="CCCC99"/>
        <w:left w:val="single" w:sz="4" w:space="0" w:color="CCCC99"/>
        <w:bottom w:val="single" w:sz="4" w:space="0" w:color="CCCC99"/>
        <w:right w:val="single" w:sz="4" w:space="0" w:color="CCCC99"/>
        <w:insideH w:val="single" w:sz="4" w:space="0" w:color="CCCC99"/>
        <w:insideV w:val="single" w:sz="4" w:space="0" w:color="CCCC99"/>
      </w:tblBorders>
    </w:tblPr>
  </w:style>
  <w:style w:type="character" w:styleId="Hyperlink">
    <w:name w:val="Hyperlink"/>
    <w:basedOn w:val="DefaultParagraphFont"/>
    <w:uiPriority w:val="99"/>
    <w:rsid w:val="00D444DF"/>
    <w:rPr>
      <w:color w:val="339933"/>
      <w:u w:val="single"/>
    </w:rPr>
  </w:style>
  <w:style w:type="character" w:styleId="FollowedHyperlink">
    <w:name w:val="FollowedHyperlink"/>
    <w:basedOn w:val="DefaultParagraphFont"/>
    <w:rsid w:val="00D444DF"/>
    <w:rPr>
      <w:color w:val="996600"/>
      <w:u w:val="single"/>
    </w:rPr>
  </w:style>
  <w:style w:type="paragraph" w:styleId="Header">
    <w:name w:val="header"/>
    <w:basedOn w:val="Normal"/>
    <w:link w:val="HeaderChar"/>
    <w:rsid w:val="0035559E"/>
    <w:pPr>
      <w:tabs>
        <w:tab w:val="center" w:pos="4680"/>
        <w:tab w:val="right" w:pos="9360"/>
      </w:tabs>
    </w:pPr>
  </w:style>
  <w:style w:type="character" w:customStyle="1" w:styleId="HeaderChar">
    <w:name w:val="Header Char"/>
    <w:basedOn w:val="DefaultParagraphFont"/>
    <w:link w:val="Header"/>
    <w:rsid w:val="0035559E"/>
    <w:rPr>
      <w:rFonts w:ascii="Trebuchet MS" w:hAnsi="Trebuchet MS"/>
      <w:color w:val="000000"/>
      <w:sz w:val="24"/>
      <w:szCs w:val="24"/>
    </w:rPr>
  </w:style>
  <w:style w:type="paragraph" w:styleId="Footer">
    <w:name w:val="footer"/>
    <w:basedOn w:val="Normal"/>
    <w:link w:val="FooterChar"/>
    <w:rsid w:val="0035559E"/>
    <w:pPr>
      <w:tabs>
        <w:tab w:val="center" w:pos="4680"/>
        <w:tab w:val="right" w:pos="9360"/>
      </w:tabs>
    </w:pPr>
  </w:style>
  <w:style w:type="character" w:customStyle="1" w:styleId="FooterChar">
    <w:name w:val="Footer Char"/>
    <w:basedOn w:val="DefaultParagraphFont"/>
    <w:link w:val="Footer"/>
    <w:rsid w:val="0035559E"/>
    <w:rPr>
      <w:rFonts w:ascii="Trebuchet MS" w:hAnsi="Trebuchet MS"/>
      <w:color w:val="000000"/>
      <w:sz w:val="24"/>
      <w:szCs w:val="24"/>
    </w:rPr>
  </w:style>
  <w:style w:type="paragraph" w:styleId="TOCHeading">
    <w:name w:val="TOC Heading"/>
    <w:basedOn w:val="Heading1"/>
    <w:next w:val="Normal"/>
    <w:uiPriority w:val="39"/>
    <w:unhideWhenUsed/>
    <w:qFormat/>
    <w:rsid w:val="002F5506"/>
    <w:pPr>
      <w:keepLines/>
      <w:spacing w:after="0" w:line="259" w:lineRule="auto"/>
      <w:outlineLvl w:val="9"/>
    </w:pPr>
    <w:rPr>
      <w:rFonts w:asciiTheme="majorHAnsi" w:eastAsiaTheme="majorEastAsia" w:hAnsiTheme="majorHAnsi" w:cstheme="majorBidi"/>
      <w:color w:val="365F91" w:themeColor="accent1" w:themeShade="BF"/>
      <w:sz w:val="32"/>
      <w:szCs w:val="32"/>
    </w:rPr>
  </w:style>
  <w:style w:type="paragraph" w:styleId="TOC1">
    <w:name w:val="toc 1"/>
    <w:basedOn w:val="Normal"/>
    <w:next w:val="Normal"/>
    <w:autoRedefine/>
    <w:uiPriority w:val="39"/>
    <w:unhideWhenUsed/>
    <w:rsid w:val="002F5506"/>
    <w:pPr>
      <w:spacing w:after="100"/>
    </w:pPr>
  </w:style>
  <w:style w:type="paragraph" w:styleId="TOC2">
    <w:name w:val="toc 2"/>
    <w:basedOn w:val="Normal"/>
    <w:next w:val="Normal"/>
    <w:autoRedefine/>
    <w:uiPriority w:val="39"/>
    <w:unhideWhenUsed/>
    <w:rsid w:val="002F5506"/>
    <w:pPr>
      <w:spacing w:after="100"/>
      <w:ind w:left="240"/>
    </w:pPr>
  </w:style>
  <w:style w:type="character" w:customStyle="1" w:styleId="TitleChar">
    <w:name w:val="Title Char"/>
    <w:basedOn w:val="DefaultParagraphFont"/>
    <w:link w:val="Title"/>
    <w:rsid w:val="002F5506"/>
    <w:rPr>
      <w:rFonts w:asciiTheme="majorHAnsi" w:eastAsiaTheme="majorEastAsia" w:hAnsiTheme="majorHAnsi" w:cstheme="majorBidi"/>
      <w:spacing w:val="-10"/>
      <w:kern w:val="28"/>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BUjTSYhVaSFBcGakiy6x2u9RIw==">CgMxLjAyDmgubW5vNTUydnFkZXVtMg5oLmxtYnEwZ2plZHRocDIOaC4xamVjczhrN2UyenYyDmgudmd5dnNscXN5b2w0Mg5oLnZzdGlkN241bjhteTIOaC4xcGNyMmNyMTR3NWQyDmguOW00aHRwZzF1YXd5Mg5oLml6bmV5MzJ6eHd1ODIOaC5yeHQwNjhuMGpremkyDmgueHE3eDV4c3Y5Mno5OAByITEtc1J3ZGIwdHlpWklCRWNTNzFvWVltb3NoMEFaYS02TA==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6</Pages>
  <Words>1701</Words>
  <Characters>9700</Characters>
  <Application>Microsoft Office Word</Application>
  <DocSecurity>0</DocSecurity>
  <Lines>80</Lines>
  <Paragraphs>22</Paragraphs>
  <ScaleCrop>false</ScaleCrop>
  <Company/>
  <LinksUpToDate>false</LinksUpToDate>
  <CharactersWithSpaces>11379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CCM</dc:creator>
  <cp:lastModifiedBy>Michael Fuentes</cp:lastModifiedBy>
  <cp:revision>36</cp:revision>
  <dcterms:created xsi:type="dcterms:W3CDTF">2023-04-29T18:38:00Z</dcterms:created>
  <dcterms:modified xsi:type="dcterms:W3CDTF">2026-03-02T04:22:00Z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axis 011</vt:lpwstr>
  </property>
</Properties>
</file>