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7280dbb9114a4a" /><Relationship Type="http://schemas.openxmlformats.org/officeDocument/2006/relationships/extended-properties" Target="/docProps/app.xml" Id="R4e785e648d7c433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de7eff489ff484b" /><Relationship Type="http://schemas.openxmlformats.org/officeDocument/2006/relationships/customXml" Target="/customXML/item.xml" Id="R751e53f4b93445d1" /></Relationships>
</file>

<file path=customXML/item.xml>��
</file>

<file path=docProps/app.xml><?xml version="1.0" encoding="utf-8"?>
<ap:Properties xmlns:ap="http://schemas.openxmlformats.org/officeDocument/2006/extended-properties"/>
</file>