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фон - Дэн находится в своей комнате, шторы затворены, он откидывается на кресло</w:t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Монолог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*Очередной день работы закончен*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**зевок**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*Порой в такой момент думаю, я не зря ли я выбрал эту профессию?*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*Инженер-программист… звучало довольно круто, но на долго ли меня хватит?*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*Ладно, поживем - увидим*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**Дэн встал и начал отходить от кресла, как услышал звук сообщения**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*Неужели опять тз поменяли…*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**неохотно подходит к компу и видит сообщение**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*”Вы были приглашены для разработки ИИ”… что это? Опять спам?*</w:t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so1ynyny7fa9" w:id="0"/>
      <w:bookmarkEnd w:id="0"/>
      <w:r w:rsidDel="00000000" w:rsidR="00000000" w:rsidRPr="00000000">
        <w:rPr>
          <w:rtl w:val="0"/>
        </w:rPr>
        <w:t xml:space="preserve">ВЫБОР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Отклонить письмо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*Хм , меня все устраивает и менять что то не хочу*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*Тем более это куда то ездить, а мне и дома хорошо…*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**Дэн переносит сообщение в раздел спам**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*Пойду посплю, а то уже 4 часа, солнце встает…*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Просмотреть и ответить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Выглядит как бред - “высокая зарплата и 20 часов в неделю”*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*А впрочем, чего я теряю… Я же не увольняюсь со старой работы*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**читает письмо**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*”В пятницу быть по адресу улица —--- офис —-”*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*Придется ускориться, чтобы успеть…  *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*Блин, завтра работы тогда завались делать, пойду посплю…*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