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Gordon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Samantha Goleco</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Bryan Trinh</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Kelly Suen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introductory paragraph providing information about the organization</w:t>
      </w: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organization we are writing about is San Francisco State University. It is a local university and the area we are focusing on is academics and class registration. Most data about courses, colleges, and departments can be easily obtained from the school’s website, and student data can be obtained from the registrar's office. For this project, we will make up data about instructors, students, and other hard to obtain data.</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all the entities (not the attributes) and </w:t>
      </w:r>
      <w:r w:rsidDel="00000000" w:rsidR="00000000" w:rsidRPr="00000000">
        <w:rPr>
          <w:rFonts w:ascii="Times New Roman" w:cs="Times New Roman" w:eastAsia="Times New Roman" w:hAnsi="Times New Roman"/>
          <w:sz w:val="24"/>
          <w:szCs w:val="24"/>
          <w:rtl w:val="0"/>
        </w:rPr>
        <w:t xml:space="preserve">a short description for each.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 subset of the university that focuses on a subject </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 the subset of a college that focuses even deeper on a particular academic discipline.</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 person that takes at least one course</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 person that teaches zero or more courses</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 a student registers for a course and an instructor teaches a course</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Registers - when a student enrolls in a course</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 a department offers a course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ALL the Business Rules used by your organization. </w:t>
      </w:r>
      <w:r w:rsidDel="00000000" w:rsidR="00000000" w:rsidRPr="00000000">
        <w:rPr>
          <w:rtl w:val="0"/>
        </w:rPr>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student must register for at least one course.</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course must have at least one student registered.</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course must have one instructor.</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instructor may teach many courses.</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course may be offered by many departments.</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department may offer many courses.</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department must belong to one college.</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college may contain more than one department.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ER diagram </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24840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relation model </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772400"/>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7772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823200"/>
            <wp:effectExtent b="0" l="0" r="0" t="0"/>
            <wp:docPr id="9"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7823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226300"/>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7226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-- 6a. A list of SQL statements used to create our tables: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SCHEMA IF NOT EXISTS university_db;</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university_db;</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Adam Gordon</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Samantha Goleco</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Bryan Trinh</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Kelly Suen</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Student (</w:t>
      </w:r>
    </w:p>
    <w:p w:rsidR="00000000" w:rsidDel="00000000" w:rsidP="00000000" w:rsidRDefault="00000000" w:rsidRPr="00000000" w14:paraId="0000003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StudentID    </w:t>
        <w:tab/>
        <w:t xml:space="preserve">INT NOT NULL,</w:t>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StudentName</w:t>
        <w:tab/>
        <w:t xml:space="preserve">VARCHAR(20),</w:t>
      </w:r>
    </w:p>
    <w:p w:rsidR="00000000" w:rsidDel="00000000" w:rsidP="00000000" w:rsidRDefault="00000000" w:rsidRPr="00000000" w14:paraId="0000003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w:t>
        <w:tab/>
        <w:t xml:space="preserve"> </w:t>
        <w:tab/>
        <w:t xml:space="preserve">VARCHAR(20) DEFAULT "Undeclared",</w:t>
      </w:r>
    </w:p>
    <w:p w:rsidR="00000000" w:rsidDel="00000000" w:rsidP="00000000" w:rsidRDefault="00000000" w:rsidRPr="00000000" w14:paraId="0000003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   </w:t>
        <w:tab/>
        <w:t xml:space="preserve"> </w:t>
        <w:tab/>
        <w:t xml:space="preserve">VARCHAR(20),</w:t>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GPA   </w:t>
        <w:tab/>
        <w:t xml:space="preserve"> </w:t>
        <w:tab/>
        <w:t xml:space="preserve">DOUBLE,</w:t>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StudentYear </w:t>
        <w:tab/>
        <w:t xml:space="preserve">VARCHAR(20)</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 xml:space="preserve">CHECK(StudentYear IN ("Freshman", "Sophomore", "Junior", "Senior")),</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student_pk PRIMARY KEY (StudentID)</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Instructor (</w:t>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InstructorID </w:t>
        <w:tab/>
        <w:tab/>
        <w:t xml:space="preserve">INT NOT NULL,</w:t>
      </w:r>
    </w:p>
    <w:p w:rsidR="00000000" w:rsidDel="00000000" w:rsidP="00000000" w:rsidRDefault="00000000" w:rsidRPr="00000000" w14:paraId="0000004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InstructorName  </w:t>
        <w:tab/>
        <w:t xml:space="preserve">VARCHAR(20),</w:t>
      </w:r>
    </w:p>
    <w:p w:rsidR="00000000" w:rsidDel="00000000" w:rsidP="00000000" w:rsidRDefault="00000000" w:rsidRPr="00000000" w14:paraId="0000004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InstructorDept   </w:t>
        <w:tab/>
        <w:t xml:space="preserve">VARCHAR(20),</w:t>
      </w:r>
    </w:p>
    <w:p w:rsidR="00000000" w:rsidDel="00000000" w:rsidP="00000000" w:rsidRDefault="00000000" w:rsidRPr="00000000" w14:paraId="0000004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OfficeHours</w:t>
        <w:tab/>
        <w:tab/>
        <w:t xml:space="preserve">VARCHAR(20),</w:t>
      </w:r>
    </w:p>
    <w:p w:rsidR="00000000" w:rsidDel="00000000" w:rsidP="00000000" w:rsidRDefault="00000000" w:rsidRPr="00000000" w14:paraId="0000004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w:t>
        <w:tab/>
        <w:t xml:space="preserve"> </w:t>
        <w:tab/>
        <w:t xml:space="preserve">VARCHAR(20),</w:t>
      </w:r>
    </w:p>
    <w:p w:rsidR="00000000" w:rsidDel="00000000" w:rsidP="00000000" w:rsidRDefault="00000000" w:rsidRPr="00000000" w14:paraId="0000004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OfficeLocation    </w:t>
        <w:tab/>
        <w:t xml:space="preserve">VARCHAR(20), -- building name</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instr_pk PRIMARY KEY (InstructorID)</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College (</w:t>
      </w:r>
    </w:p>
    <w:p w:rsidR="00000000" w:rsidDel="00000000" w:rsidP="00000000" w:rsidRDefault="00000000" w:rsidRPr="00000000" w14:paraId="0000005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CollegeID   </w:t>
        <w:tab/>
        <w:tab/>
        <w:t xml:space="preserve">INT NOT NULL,</w:t>
      </w:r>
    </w:p>
    <w:p w:rsidR="00000000" w:rsidDel="00000000" w:rsidP="00000000" w:rsidRDefault="00000000" w:rsidRPr="00000000" w14:paraId="0000005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CollegeName</w:t>
        <w:tab/>
        <w:tab/>
        <w:t xml:space="preserve">VARCHAR(50),</w:t>
      </w:r>
    </w:p>
    <w:p w:rsidR="00000000" w:rsidDel="00000000" w:rsidP="00000000" w:rsidRDefault="00000000" w:rsidRPr="00000000" w14:paraId="0000005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Dean       </w:t>
        <w:tab/>
        <w:tab/>
        <w:t xml:space="preserve">VARCHAR(20),</w:t>
      </w:r>
    </w:p>
    <w:p w:rsidR="00000000" w:rsidDel="00000000" w:rsidP="00000000" w:rsidRDefault="00000000" w:rsidRPr="00000000" w14:paraId="0000005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BuildingLocation</w:t>
        <w:tab/>
        <w:t xml:space="preserve">VARCHAR(20), -- building name</w:t>
      </w:r>
    </w:p>
    <w:p w:rsidR="00000000" w:rsidDel="00000000" w:rsidP="00000000" w:rsidRDefault="00000000" w:rsidRPr="00000000" w14:paraId="0000005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CollegePhone</w:t>
        <w:tab/>
        <w:tab/>
        <w:t xml:space="preserve">VARCHAR(15),</w:t>
      </w:r>
    </w:p>
    <w:p w:rsidR="00000000" w:rsidDel="00000000" w:rsidP="00000000" w:rsidRDefault="00000000" w:rsidRPr="00000000" w14:paraId="0000005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w:t>
        <w:tab/>
        <w:tab/>
        <w:t xml:space="preserve">INT,</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college_pk PRIMARY KEY (CollegeID)</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Department (</w:t>
      </w:r>
    </w:p>
    <w:p w:rsidR="00000000" w:rsidDel="00000000" w:rsidP="00000000" w:rsidRDefault="00000000" w:rsidRPr="00000000" w14:paraId="0000005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DepartmentID</w:t>
        <w:tab/>
        <w:tab/>
        <w:t xml:space="preserve">INT NOT NULL,</w:t>
      </w:r>
    </w:p>
    <w:p w:rsidR="00000000" w:rsidDel="00000000" w:rsidP="00000000" w:rsidRDefault="00000000" w:rsidRPr="00000000" w14:paraId="0000005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DepartmentName </w:t>
        <w:tab/>
        <w:t xml:space="preserve">VARCHAR(50),</w:t>
      </w:r>
    </w:p>
    <w:p w:rsidR="00000000" w:rsidDel="00000000" w:rsidP="00000000" w:rsidRDefault="00000000" w:rsidRPr="00000000" w14:paraId="0000005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DepartmentChair</w:t>
        <w:tab/>
        <w:t xml:space="preserve">VARCHAR(50),</w:t>
      </w:r>
    </w:p>
    <w:p w:rsidR="00000000" w:rsidDel="00000000" w:rsidP="00000000" w:rsidRDefault="00000000" w:rsidRPr="00000000" w14:paraId="0000005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DepartmentPhone  </w:t>
        <w:tab/>
        <w:t xml:space="preserve">VARCHAR(50),</w:t>
      </w:r>
    </w:p>
    <w:p w:rsidR="00000000" w:rsidDel="00000000" w:rsidP="00000000" w:rsidRDefault="00000000" w:rsidRPr="00000000" w14:paraId="0000005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NumOfStudents</w:t>
        <w:tab/>
        <w:tab/>
        <w:t xml:space="preserve">INT,</w:t>
      </w:r>
    </w:p>
    <w:p w:rsidR="00000000" w:rsidDel="00000000" w:rsidP="00000000" w:rsidRDefault="00000000" w:rsidRPr="00000000" w14:paraId="0000006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OfficeLocation   </w:t>
        <w:tab/>
        <w:t xml:space="preserve">INT, -- room number</w:t>
      </w:r>
    </w:p>
    <w:p w:rsidR="00000000" w:rsidDel="00000000" w:rsidP="00000000" w:rsidRDefault="00000000" w:rsidRPr="00000000" w14:paraId="0000006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CollegeID   </w:t>
        <w:tab/>
        <w:tab/>
        <w:t xml:space="preserve">INT NOT NULL,</w:t>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dept_pk PRIMARY KEY (DepartmentID),</w:t>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dept_fk FOREIGN KEY (CollegeID) REFERENCES College (CollegeID)</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Course(</w:t>
      </w:r>
    </w:p>
    <w:p w:rsidR="00000000" w:rsidDel="00000000" w:rsidP="00000000" w:rsidRDefault="00000000" w:rsidRPr="00000000" w14:paraId="0000006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CourseID   </w:t>
        <w:tab/>
        <w:tab/>
        <w:t xml:space="preserve">INT NOT NULL,</w:t>
      </w:r>
    </w:p>
    <w:p w:rsidR="00000000" w:rsidDel="00000000" w:rsidP="00000000" w:rsidRDefault="00000000" w:rsidRPr="00000000" w14:paraId="0000006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CourseName   </w:t>
        <w:tab/>
        <w:tab/>
        <w:t xml:space="preserve">VARCHAR(50),</w:t>
      </w:r>
    </w:p>
    <w:p w:rsidR="00000000" w:rsidDel="00000000" w:rsidP="00000000" w:rsidRDefault="00000000" w:rsidRPr="00000000" w14:paraId="0000006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w:t>
        <w:tab/>
        <w:tab/>
        <w:tab/>
        <w:t xml:space="preserve">INT,    </w:t>
      </w:r>
    </w:p>
    <w:p w:rsidR="00000000" w:rsidDel="00000000" w:rsidP="00000000" w:rsidRDefault="00000000" w:rsidRPr="00000000" w14:paraId="0000006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MaxStudents   </w:t>
        <w:tab/>
        <w:tab/>
        <w:t xml:space="preserve">INT,</w:t>
      </w:r>
    </w:p>
    <w:p w:rsidR="00000000" w:rsidDel="00000000" w:rsidP="00000000" w:rsidRDefault="00000000" w:rsidRPr="00000000" w14:paraId="0000006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StudentsEnrolled</w:t>
        <w:tab/>
        <w:t xml:space="preserve">INT,</w:t>
      </w:r>
    </w:p>
    <w:p w:rsidR="00000000" w:rsidDel="00000000" w:rsidP="00000000" w:rsidRDefault="00000000" w:rsidRPr="00000000" w14:paraId="0000006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InstructorID    </w:t>
        <w:tab/>
        <w:tab/>
        <w:t xml:space="preserve">INT NOT NULL,</w:t>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course_pk PRIMARY KEY (CourseID),</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course_fk FOREIGN KEY (InstructorID) REFERENCES Instructor(InstructorID)</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Offer(</w:t>
      </w:r>
    </w:p>
    <w:p w:rsidR="00000000" w:rsidDel="00000000" w:rsidP="00000000" w:rsidRDefault="00000000" w:rsidRPr="00000000" w14:paraId="0000007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CourseID</w:t>
        <w:tab/>
        <w:tab/>
        <w:t xml:space="preserve">INT NOT NULL,</w:t>
      </w:r>
    </w:p>
    <w:p w:rsidR="00000000" w:rsidDel="00000000" w:rsidP="00000000" w:rsidRDefault="00000000" w:rsidRPr="00000000" w14:paraId="0000007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DepartmentID    </w:t>
        <w:tab/>
        <w:t xml:space="preserve">INT NOT NULL,</w:t>
      </w:r>
    </w:p>
    <w:p w:rsidR="00000000" w:rsidDel="00000000" w:rsidP="00000000" w:rsidRDefault="00000000" w:rsidRPr="00000000" w14:paraId="0000007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FirstYearOffered</w:t>
      </w:r>
      <w:r w:rsidDel="00000000" w:rsidR="00000000" w:rsidRPr="00000000">
        <w:rPr>
          <w:rFonts w:ascii="Times New Roman" w:cs="Times New Roman" w:eastAsia="Times New Roman" w:hAnsi="Times New Roman"/>
          <w:sz w:val="24"/>
          <w:szCs w:val="24"/>
          <w:rtl w:val="0"/>
        </w:rPr>
        <w:t xml:space="preserve">     </w:t>
        <w:tab/>
        <w:t xml:space="preserve">YEAR, -- the year the course was first offered</w:t>
      </w:r>
    </w:p>
    <w:p w:rsidR="00000000" w:rsidDel="00000000" w:rsidP="00000000" w:rsidRDefault="00000000" w:rsidRPr="00000000" w14:paraId="0000007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Semesters_Offered</w:t>
        <w:tab/>
        <w:t xml:space="preserve">VARCHAR(6)</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CHECK(Semesters_Offered IN ("Spring", "Summer", "Fall", "Winter")),</w:t>
      </w:r>
    </w:p>
    <w:p w:rsidR="00000000" w:rsidDel="00000000" w:rsidP="00000000" w:rsidRDefault="00000000" w:rsidRPr="00000000" w14:paraId="0000007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Sections_Offered    </w:t>
        <w:tab/>
        <w:t xml:space="preserve">INT,</w:t>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offer_pk PRIMARY KEY (CourseID, DepartmentID),</w:t>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offer_fk1 FOREIGN KEY (CourseID) REFERENCES Course (CourseID),</w:t>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 offer_fk2 FOREIGN KEY (DepartmentID) REFERENCES Department(DepartmentID)</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Registration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StudentID    </w:t>
        <w:tab/>
        <w:tab/>
        <w:t xml:space="preserve">INT NOT NULL,</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CourseID    </w:t>
        <w:tab/>
        <w:tab/>
        <w:t xml:space="preserve">INT NOT NULL,</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RegistrationDate</w:t>
        <w:tab/>
        <w:t xml:space="preserve">DATE,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Semester    </w:t>
        <w:tab/>
        <w:tab/>
        <w:t xml:space="preserve">VARCHAR(6)</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 xml:space="preserve">CHECK(Semester IN ("Spring", "Summer", "Fall", "Winter")),</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FirstRegistrationDate     DATE,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LastRegistrationDate     DATE,</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reg_pk PRIMARY KEY (StudentID, CourseID),</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reg_fk1 FOREIGN KEY (StudentID) REFERENCES Student (StudentID),</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reg_fk2 FOREIGN KEY (CourseID) REFERENCES Course (CourseID)</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-- 6b. SQL statements used to load data into our tables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Student (StudentID, StudentName, Major, Minor, GPA, StudentYear) VALUES</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(900000001, "Jerry Seinfeld", "English", "History", 3.5, "Senior"),</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(900000002,"George Costanza","Business", null, 2.5, "Senior"),</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(900000003, "Rachel Green", "Film", null, 3.1, "Freshman"),</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(900000004,"Stephen Yoon","Psychology", "Liberal Arts", 3.3, "Sophomore"),</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(900000005,"Alex Martinez","Art","Theater", 3.6, "Junior"),</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(900000006,"Mary Burrell","Biology","Psychology", 3.8, "Sophomore"),</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(900000007, "Stu Dent", "Art", null, 3.0, "Senior"),</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(900000008, "Mordecai Rigby", default, null, 2.0, "Senior");</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Instructor (InstructorID, InstructorName, InstructorDept, OfficeHours, Degree, OfficeLocation) Values</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(100000001, "Tea Cher","Biology", null, "Biology","Sci"),</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(100000002, "Eric Son","Computer Science ", Wednesday, noon, "Computer Science","Bus"),</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(100000003, "Johnny Suh","Business Administration", null, "Business","Bus"),</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(100000004, "Chase Cooper", "Science", "Monday, morning", "Biology", "Bio"),</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(100000005, "Chris Bridgmen", "English", "Mondays, noon", "English", "Humanities");</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College (CollegeID, CollegeName, Dean, BuildingLocation, CollegePhone, Budget) VALUES</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 "College of Science and Engineering", "Carmen Domingo", "TH", "415-338-1571", 6541234),</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"College of Liberal &amp; Creative Arts", "Andrew Harris", "CA", "415-338-1471", 5555555),</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 "College of Education", "Cynthia Grutzik", "BH", "415-338-2687", 2957111),</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"College of Health &amp; Social Sciences", "Alvin Alvarez", "HSS", "415-338-3326", 3928545),</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"College of Business", "Eugene Sivadas", "BUS", "415-338-2138", 42764321),</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"College of Ethnic Studies", "Amy Sueyoshi", "EP", "415-338-1693",2363781 )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Department (DepartmentID, DepartmentName, DepartmentChair,</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 xml:space="preserve"> DepartmentPhone, NumOfStudents, OfficeLocation, CollegeID) VALUES</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( 987, "Biology", "Laura Burrus", "415-338-1548", 574, 538, 98),</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( 456, "Information Systems", "Lutfus Sayeed", "415-338-2138", 1000, 310, 64),</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( 295, "Counseling", "Rebecca Toporek", "415-338-2005", 516, 021, 34),</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( 256, "Criminal Justice", "Elizabeth Brown", "415-405-4129", 980, 424, 34),</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( 436, "Economics", "Anoshua Chaudhuri", "415-338-2108",786 ,215 , 64),</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(460 , "Accounting", "Amy Chang", "415-338-1107",187 ,415 ,64)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Course (CourseID, CourseName, Unit, MaxStudents, StudentsEnrolled, InstructorID) VALUES</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( 7894, "Introductory Biology", 4, 25, 20, 100000001),</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( 7109, "Introduction to Computer Science", 3, 30, 27, 100000002),</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( 7124, "Introduction to Information Systems", 3, 28, 23, 100000002),</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( 2432, "Microeconomics",3 ,30 ,28 , 100000003),</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( 7562 , "Building Business Applications",3 ,30 ,25 ,100000002 ),</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( 2932, "Managerial Accounting", 3, 50, 30, 100000005),</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( 8765, "English Literature", 3, 20, 20, 100000005);</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Offer (CourseID, DepartmentID, FirstYearOffered, Semesters_Offered, Sections_offered) VALUES</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( 7894, 987, 2009, "Spring", 1),</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( 2432, 436, 2013, "Fall", 2),</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( 7124, 456, 2019, "Spring", 4),</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( 7562 , 456, 2017, "Fall",4 ),</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( 2932, 460 ,2020 , "Fall", 5);</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Registration (StudentID, CourseID, RegistrationDate, Semester, FirstRegistrationDate, LastRegistrationDate) VALUES</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( 900000001, 7894, "2021-05-15", "Fall", "2021-05-10", "2021-08-10"),</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( 900000001, 7124, "2021-05-15", "Fall", "2021-05-10", "2021-08-10"),</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( 900000002, 2432, "2021-05-10", "Fall", "2021-05-10", "2021-08-10"),</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( 900000003, 7124, "2021-05-13", "Fall", "2021-05-10", "2021-08-10"),</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( 900000004, 8765 ,"2021-11-29", "Spring","2021-11-25","2021-01-23"),</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( 900000004, 7124 ,"2021-11-29", "Spring","2021-11-25","2021-01-23"),</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( 900000005, 7894 , "2021-12-02", "Spring", "2021-11-25", "2022-01-23");</w:t>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-- 6c. Retrieve information from our tables</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We want to know the GPAs of all senior students. List all senior students in descending GPA order.</w:t>
      </w:r>
    </w:p>
    <w:p w:rsidR="00000000" w:rsidDel="00000000" w:rsidP="00000000" w:rsidRDefault="00000000" w:rsidRPr="00000000" w14:paraId="000000C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Student</w:t>
      </w:r>
    </w:p>
    <w:p w:rsidR="00000000" w:rsidDel="00000000" w:rsidP="00000000" w:rsidRDefault="00000000" w:rsidRPr="00000000" w14:paraId="000000C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StudentYear = "Senior"</w:t>
      </w:r>
    </w:p>
    <w:p w:rsidR="00000000" w:rsidDel="00000000" w:rsidP="00000000" w:rsidRDefault="00000000" w:rsidRPr="00000000" w14:paraId="000000C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GPA DESC;</w:t>
      </w:r>
    </w:p>
    <w:p w:rsidR="00000000" w:rsidDel="00000000" w:rsidP="00000000" w:rsidRDefault="00000000" w:rsidRPr="00000000" w14:paraId="000000C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90528" cy="1124364"/>
            <wp:effectExtent b="0" l="0" r="0" t="0"/>
            <wp:docPr id="1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90528" cy="1124364"/>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We want to know the</w:t>
      </w:r>
      <w:r w:rsidDel="00000000" w:rsidR="00000000" w:rsidRPr="00000000">
        <w:rPr>
          <w:rFonts w:ascii="Times New Roman" w:cs="Times New Roman" w:eastAsia="Times New Roman" w:hAnsi="Times New Roman"/>
          <w:sz w:val="24"/>
          <w:szCs w:val="24"/>
          <w:rtl w:val="0"/>
        </w:rPr>
        <w:t xml:space="preserve"> ID and name of all students who have registered for an introductory (or introduction) course. Do not show duplicates.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Student.StudentID, StudentName</w:t>
      </w:r>
    </w:p>
    <w:p w:rsidR="00000000" w:rsidDel="00000000" w:rsidP="00000000" w:rsidRDefault="00000000" w:rsidRPr="00000000" w14:paraId="000000D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Student, Registration</w:t>
      </w:r>
    </w:p>
    <w:p w:rsidR="00000000" w:rsidDel="00000000" w:rsidP="00000000" w:rsidRDefault="00000000" w:rsidRPr="00000000" w14:paraId="000000D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Student.StudentID = Registration.StudentID</w:t>
      </w:r>
    </w:p>
    <w:p w:rsidR="00000000" w:rsidDel="00000000" w:rsidP="00000000" w:rsidRDefault="00000000" w:rsidRPr="00000000" w14:paraId="000000D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Registration.CourseID IN</w:t>
      </w:r>
    </w:p>
    <w:p w:rsidR="00000000" w:rsidDel="00000000" w:rsidP="00000000" w:rsidRDefault="00000000" w:rsidRPr="00000000" w14:paraId="000000D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CourseID FROM Course WHERE CourseName LIKE "Intro%" )</w:t>
      </w:r>
    </w:p>
    <w:p w:rsidR="00000000" w:rsidDel="00000000" w:rsidP="00000000" w:rsidRDefault="00000000" w:rsidRPr="00000000" w14:paraId="000000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Student.StudentID;</w:t>
      </w:r>
    </w:p>
    <w:p w:rsidR="00000000" w:rsidDel="00000000" w:rsidP="00000000" w:rsidRDefault="00000000" w:rsidRPr="00000000" w14:paraId="000000D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57438" cy="1280436"/>
            <wp:effectExtent b="0" l="0" r="0" t="0"/>
            <wp:docPr id="8" name="image1.png"/>
            <a:graphic>
              <a:graphicData uri="http://schemas.openxmlformats.org/drawingml/2006/picture">
                <pic:pic>
                  <pic:nvPicPr>
                    <pic:cNvPr id="0" name="image1.png"/>
                    <pic:cNvPicPr preferRelativeResize="0"/>
                  </pic:nvPicPr>
                  <pic:blipFill>
                    <a:blip r:embed="rId11"/>
                    <a:srcRect b="0" l="0" r="0" t="12356"/>
                    <a:stretch>
                      <a:fillRect/>
                    </a:stretch>
                  </pic:blipFill>
                  <pic:spPr>
                    <a:xfrm>
                      <a:off x="0" y="0"/>
                      <a:ext cx="2357438" cy="1280436"/>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We want to know </w:t>
      </w:r>
      <w:r w:rsidDel="00000000" w:rsidR="00000000" w:rsidRPr="00000000">
        <w:rPr>
          <w:rFonts w:ascii="Times New Roman" w:cs="Times New Roman" w:eastAsia="Times New Roman" w:hAnsi="Times New Roman"/>
          <w:sz w:val="24"/>
          <w:szCs w:val="24"/>
          <w:rtl w:val="0"/>
        </w:rPr>
        <w:t xml:space="preserve">the number of students taught by each professor, including professors that are not currently teaching.</w:t>
      </w: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InstructorName, COUNT(Registration.StudentID) AS "# Students Taught"</w:t>
      </w:r>
    </w:p>
    <w:p w:rsidR="00000000" w:rsidDel="00000000" w:rsidP="00000000" w:rsidRDefault="00000000" w:rsidRPr="00000000" w14:paraId="000000E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E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LEFT OUTER JOIN Course ON Instructor.InstructorID = Course.InstructorID)</w:t>
      </w:r>
    </w:p>
    <w:p w:rsidR="00000000" w:rsidDel="00000000" w:rsidP="00000000" w:rsidRDefault="00000000" w:rsidRPr="00000000" w14:paraId="000000E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LEFT OUTER JOIN Registration ON Course.CourseID = Registration.CourseID</w:t>
      </w:r>
    </w:p>
    <w:p w:rsidR="00000000" w:rsidDel="00000000" w:rsidP="00000000" w:rsidRDefault="00000000" w:rsidRPr="00000000" w14:paraId="000000E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InstructorName;</w:t>
      </w:r>
    </w:p>
    <w:p w:rsidR="00000000" w:rsidDel="00000000" w:rsidP="00000000" w:rsidRDefault="00000000" w:rsidRPr="00000000" w14:paraId="000000E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52688" cy="1526569"/>
            <wp:effectExtent b="0" l="0" r="0" t="0"/>
            <wp:docPr id="12" name="image3.png"/>
            <a:graphic>
              <a:graphicData uri="http://schemas.openxmlformats.org/drawingml/2006/picture">
                <pic:pic>
                  <pic:nvPicPr>
                    <pic:cNvPr id="0" name="image3.png"/>
                    <pic:cNvPicPr preferRelativeResize="0"/>
                  </pic:nvPicPr>
                  <pic:blipFill>
                    <a:blip r:embed="rId12"/>
                    <a:srcRect b="0" l="8296" r="0" t="12666"/>
                    <a:stretch>
                      <a:fillRect/>
                    </a:stretch>
                  </pic:blipFill>
                  <pic:spPr>
                    <a:xfrm>
                      <a:off x="0" y="0"/>
                      <a:ext cx="2452688" cy="1526569"/>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We want to know </w:t>
      </w:r>
      <w:r w:rsidDel="00000000" w:rsidR="00000000" w:rsidRPr="00000000">
        <w:rPr>
          <w:rFonts w:ascii="Times New Roman" w:cs="Times New Roman" w:eastAsia="Times New Roman" w:hAnsi="Times New Roman"/>
          <w:sz w:val="24"/>
          <w:szCs w:val="24"/>
          <w:rtl w:val="0"/>
        </w:rPr>
        <w:t xml:space="preserve">the name, ID, and number of courses of instructors that are teaching more than 1 class.</w:t>
      </w:r>
      <w:r w:rsidDel="00000000" w:rsidR="00000000" w:rsidRPr="00000000">
        <w:rPr>
          <w:rtl w:val="0"/>
        </w:rPr>
      </w:r>
    </w:p>
    <w:p w:rsidR="00000000" w:rsidDel="00000000" w:rsidP="00000000" w:rsidRDefault="00000000" w:rsidRPr="00000000" w14:paraId="000000E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InstructorName, Instructor.InstructorID, COUNT(CourseID) AS Courses_Taught</w:t>
      </w:r>
    </w:p>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Instructor, Course</w:t>
      </w:r>
    </w:p>
    <w:p w:rsidR="00000000" w:rsidDel="00000000" w:rsidP="00000000" w:rsidRDefault="00000000" w:rsidRPr="00000000" w14:paraId="000000E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Course.InstructorID = Instructor.InstructorID</w:t>
      </w:r>
    </w:p>
    <w:p w:rsidR="00000000" w:rsidDel="00000000" w:rsidP="00000000" w:rsidRDefault="00000000" w:rsidRPr="00000000" w14:paraId="000000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InstructorID</w:t>
      </w:r>
    </w:p>
    <w:p w:rsidR="00000000" w:rsidDel="00000000" w:rsidP="00000000" w:rsidRDefault="00000000" w:rsidRPr="00000000" w14:paraId="000000F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Courses_Taught &gt; 1;</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24200" cy="676275"/>
            <wp:effectExtent b="0" l="0" r="0" t="0"/>
            <wp:docPr id="3" name="image9.png"/>
            <a:graphic>
              <a:graphicData uri="http://schemas.openxmlformats.org/drawingml/2006/picture">
                <pic:pic>
                  <pic:nvPicPr>
                    <pic:cNvPr id="0" name="image9.png"/>
                    <pic:cNvPicPr preferRelativeResize="0"/>
                  </pic:nvPicPr>
                  <pic:blipFill>
                    <a:blip r:embed="rId13"/>
                    <a:srcRect b="12700" l="7505" r="0" t="6602"/>
                    <a:stretch>
                      <a:fillRect/>
                    </a:stretch>
                  </pic:blipFill>
                  <pic:spPr>
                    <a:xfrm>
                      <a:off x="0" y="0"/>
                      <a:ext cx="31242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We want to know the ID, name, and GPA of all senior students with GPAs greater than 3.0, using a view</w:t>
      </w:r>
      <w:r w:rsidDel="00000000" w:rsidR="00000000" w:rsidRPr="00000000">
        <w:rPr>
          <w:rFonts w:ascii="Times New Roman" w:cs="Times New Roman" w:eastAsia="Times New Roman" w:hAnsi="Times New Roman"/>
          <w:sz w:val="24"/>
          <w:szCs w:val="24"/>
          <w:rtl w:val="0"/>
        </w:rPr>
        <w:t xml:space="preserve">. Sort by descending GPA order.</w:t>
      </w:r>
      <w:r w:rsidDel="00000000" w:rsidR="00000000" w:rsidRPr="00000000">
        <w:rPr>
          <w:rtl w:val="0"/>
        </w:rPr>
      </w:r>
    </w:p>
    <w:p w:rsidR="00000000" w:rsidDel="00000000" w:rsidP="00000000" w:rsidRDefault="00000000" w:rsidRPr="00000000" w14:paraId="000000F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VIEW SeniorStudents_V</w:t>
      </w:r>
    </w:p>
    <w:p w:rsidR="00000000" w:rsidDel="00000000" w:rsidP="00000000" w:rsidRDefault="00000000" w:rsidRPr="00000000" w14:paraId="000000F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w:t>
      </w:r>
    </w:p>
    <w:p w:rsidR="00000000" w:rsidDel="00000000" w:rsidP="00000000" w:rsidRDefault="00000000" w:rsidRPr="00000000" w14:paraId="000000F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FROM Student</w:t>
      </w:r>
    </w:p>
    <w:p w:rsidR="00000000" w:rsidDel="00000000" w:rsidP="00000000" w:rsidRDefault="00000000" w:rsidRPr="00000000" w14:paraId="000000F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StudentYear = "Senior";</w:t>
      </w:r>
    </w:p>
    <w:p w:rsidR="00000000" w:rsidDel="00000000" w:rsidP="00000000" w:rsidRDefault="00000000" w:rsidRPr="00000000" w14:paraId="000000F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StudentID, StudentName, GPA FROM SeniorStudents_V</w:t>
      </w:r>
    </w:p>
    <w:p w:rsidR="00000000" w:rsidDel="00000000" w:rsidP="00000000" w:rsidRDefault="00000000" w:rsidRPr="00000000" w14:paraId="000000F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GPA &gt;= 3.0</w:t>
      </w:r>
    </w:p>
    <w:p w:rsidR="00000000" w:rsidDel="00000000" w:rsidP="00000000" w:rsidRDefault="00000000" w:rsidRPr="00000000" w14:paraId="000000F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GPA DESC;</w:t>
      </w:r>
    </w:p>
    <w:p w:rsidR="00000000" w:rsidDel="00000000" w:rsidP="00000000" w:rsidRDefault="00000000" w:rsidRPr="00000000" w14:paraId="0000010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5649" cy="656623"/>
            <wp:effectExtent b="0" l="0" r="0" t="0"/>
            <wp:docPr id="4" name="image5.png"/>
            <a:graphic>
              <a:graphicData uri="http://schemas.openxmlformats.org/drawingml/2006/picture">
                <pic:pic>
                  <pic:nvPicPr>
                    <pic:cNvPr id="0" name="image5.png"/>
                    <pic:cNvPicPr preferRelativeResize="0"/>
                  </pic:nvPicPr>
                  <pic:blipFill>
                    <a:blip r:embed="rId14"/>
                    <a:srcRect b="7884" l="0" r="0" t="0"/>
                    <a:stretch>
                      <a:fillRect/>
                    </a:stretch>
                  </pic:blipFill>
                  <pic:spPr>
                    <a:xfrm>
                      <a:off x="0" y="0"/>
                      <a:ext cx="2605649" cy="656623"/>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Display the number of departments in each college. EXCLUDE colleges that do not have departments.</w:t>
      </w:r>
    </w:p>
    <w:p w:rsidR="00000000" w:rsidDel="00000000" w:rsidP="00000000" w:rsidRDefault="00000000" w:rsidRPr="00000000" w14:paraId="000001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College.CollegeName, COUNT(DepartmentID)</w:t>
      </w:r>
    </w:p>
    <w:p w:rsidR="00000000" w:rsidDel="00000000" w:rsidP="00000000" w:rsidRDefault="00000000" w:rsidRPr="00000000" w14:paraId="000001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College RIGHT OUTER JOIN Department</w:t>
      </w:r>
    </w:p>
    <w:p w:rsidR="00000000" w:rsidDel="00000000" w:rsidP="00000000" w:rsidRDefault="00000000" w:rsidRPr="00000000" w14:paraId="000001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College.CollegeID = Department.CollegeID</w:t>
      </w:r>
    </w:p>
    <w:p w:rsidR="00000000" w:rsidDel="00000000" w:rsidP="00000000" w:rsidRDefault="00000000" w:rsidRPr="00000000" w14:paraId="000001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College.CollegeID;</w:t>
      </w:r>
    </w:p>
    <w:p w:rsidR="00000000" w:rsidDel="00000000" w:rsidP="00000000" w:rsidRDefault="00000000" w:rsidRPr="00000000" w14:paraId="000001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62924" cy="961585"/>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562924" cy="96158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Display course name and course ID of all courses offered in the fall.</w:t>
      </w:r>
    </w:p>
    <w:p w:rsidR="00000000" w:rsidDel="00000000" w:rsidP="00000000" w:rsidRDefault="00000000" w:rsidRPr="00000000" w14:paraId="000001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Course.CourseID, Course.CourseName FROM Course, Offer</w:t>
      </w:r>
    </w:p>
    <w:p w:rsidR="00000000" w:rsidDel="00000000" w:rsidP="00000000" w:rsidRDefault="00000000" w:rsidRPr="00000000" w14:paraId="000001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Course.CourseID = Offer.CourseID</w:t>
      </w:r>
    </w:p>
    <w:p w:rsidR="00000000" w:rsidDel="00000000" w:rsidP="00000000" w:rsidRDefault="00000000" w:rsidRPr="00000000" w14:paraId="000001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Semesters_Offered = "Fall";</w:t>
      </w:r>
    </w:p>
    <w:p w:rsidR="00000000" w:rsidDel="00000000" w:rsidP="00000000" w:rsidRDefault="00000000" w:rsidRPr="00000000" w14:paraId="000001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4150" cy="914400"/>
            <wp:effectExtent b="0" l="0" r="0" t="0"/>
            <wp:docPr id="11" name="image8.png"/>
            <a:graphic>
              <a:graphicData uri="http://schemas.openxmlformats.org/drawingml/2006/picture">
                <pic:pic>
                  <pic:nvPicPr>
                    <pic:cNvPr id="0" name="image8.png"/>
                    <pic:cNvPicPr preferRelativeResize="0"/>
                  </pic:nvPicPr>
                  <pic:blipFill>
                    <a:blip r:embed="rId16"/>
                    <a:srcRect b="8571" l="0" r="0" t="0"/>
                    <a:stretch>
                      <a:fillRect/>
                    </a:stretch>
                  </pic:blipFill>
                  <pic:spPr>
                    <a:xfrm>
                      <a:off x="0" y="0"/>
                      <a:ext cx="27241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We want to know what courses Jerry Seinfeld has registered for using a subquery. </w:t>
      </w:r>
    </w:p>
    <w:p w:rsidR="00000000" w:rsidDel="00000000" w:rsidP="00000000" w:rsidRDefault="00000000" w:rsidRPr="00000000" w14:paraId="000001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CourseID, CourseName FROM Course</w:t>
      </w:r>
    </w:p>
    <w:p w:rsidR="00000000" w:rsidDel="00000000" w:rsidP="00000000" w:rsidRDefault="00000000" w:rsidRPr="00000000" w14:paraId="000001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CourseID IN</w:t>
      </w:r>
    </w:p>
    <w:p w:rsidR="00000000" w:rsidDel="00000000" w:rsidP="00000000" w:rsidRDefault="00000000" w:rsidRPr="00000000" w14:paraId="000001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CourseID FROM Registration</w:t>
      </w:r>
    </w:p>
    <w:p w:rsidR="00000000" w:rsidDel="00000000" w:rsidP="00000000" w:rsidRDefault="00000000" w:rsidRPr="00000000" w14:paraId="000001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StudentID = 900000001);</w:t>
      </w:r>
    </w:p>
    <w:p w:rsidR="00000000" w:rsidDel="00000000" w:rsidP="00000000" w:rsidRDefault="00000000" w:rsidRPr="00000000" w14:paraId="000001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6765" cy="913561"/>
            <wp:effectExtent b="0" l="0" r="0" t="0"/>
            <wp:docPr id="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216765" cy="913561"/>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We want to know the number of students enrolled in Introductory Biology.</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StudentsEnrolled FROM Course</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CourseName = "Introductory Biology";</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71613" cy="670735"/>
            <wp:effectExtent b="0" l="0" r="0" t="0"/>
            <wp:docPr id="7"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471613" cy="67073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Conclusion</w:t>
      </w:r>
    </w:p>
    <w:p w:rsidR="00000000" w:rsidDel="00000000" w:rsidP="00000000" w:rsidRDefault="00000000" w:rsidRPr="00000000" w14:paraId="000001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benefits we as a group gained from working together is learning how to code sql for a college database. Along with creating sql, we were able to work over time to get everything together such as our ERD, 1NF-3NF, and sql database. Being in a university such as SFSU allowed us to already have some knowledge to be able to handle this database. Since we are already familiar with the SFSU’s database when signing up for classes it helped us to create our own.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image" Target="media/image10.png"/><Relationship Id="rId7" Type="http://schemas.openxmlformats.org/officeDocument/2006/relationships/image" Target="media/image13.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