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80" w:rsidRPr="00D74C80" w:rsidRDefault="003254B3" w:rsidP="00ED3838">
      <w:pPr>
        <w:pStyle w:val="2"/>
      </w:pPr>
      <w:proofErr w:type="spellStart"/>
      <w:r>
        <w:rPr>
          <w:rFonts w:hint="eastAsia"/>
        </w:rPr>
        <w:t>Sqoop</w:t>
      </w:r>
      <w:proofErr w:type="spellEnd"/>
      <w:r>
        <w:rPr>
          <w:rFonts w:hint="eastAsia"/>
        </w:rPr>
        <w:t>简介</w:t>
      </w:r>
    </w:p>
    <w:p w:rsidR="00702B2B" w:rsidRDefault="00D74859" w:rsidP="00702B2B">
      <w:r>
        <w:rPr>
          <w:rFonts w:hint="eastAsia"/>
        </w:rPr>
        <w:t xml:space="preserve">SQL to </w:t>
      </w:r>
      <w:proofErr w:type="spellStart"/>
      <w:r>
        <w:rPr>
          <w:rFonts w:hint="eastAsia"/>
        </w:rPr>
        <w:t>Hadoop</w:t>
      </w:r>
      <w:proofErr w:type="spellEnd"/>
      <w:r>
        <w:rPr>
          <w:rFonts w:hint="eastAsia"/>
        </w:rPr>
        <w:t xml:space="preserve"> </w:t>
      </w:r>
      <w:proofErr w:type="gramStart"/>
      <w:r>
        <w:rPr>
          <w:rFonts w:hint="eastAsia"/>
        </w:rPr>
        <w:t>And</w:t>
      </w:r>
      <w:proofErr w:type="gramEnd"/>
      <w:r>
        <w:rPr>
          <w:rFonts w:hint="eastAsia"/>
        </w:rPr>
        <w:t xml:space="preserve"> </w:t>
      </w:r>
      <w:proofErr w:type="spellStart"/>
      <w:r>
        <w:rPr>
          <w:rFonts w:hint="eastAsia"/>
        </w:rPr>
        <w:t>Hadoop</w:t>
      </w:r>
      <w:proofErr w:type="spellEnd"/>
      <w:r>
        <w:rPr>
          <w:rFonts w:hint="eastAsia"/>
        </w:rPr>
        <w:t xml:space="preserve"> to SQL</w:t>
      </w:r>
    </w:p>
    <w:p w:rsidR="001F0F47" w:rsidRPr="001F0F47" w:rsidRDefault="001F0F47" w:rsidP="00702B2B"/>
    <w:p w:rsidR="00997A28" w:rsidRPr="00997A28" w:rsidRDefault="00997A28" w:rsidP="00997A28">
      <w:pPr>
        <w:widowControl/>
        <w:jc w:val="left"/>
      </w:pPr>
      <w:proofErr w:type="spellStart"/>
      <w:r w:rsidRPr="00997A28">
        <w:t>Sqoop</w:t>
      </w:r>
      <w:proofErr w:type="spellEnd"/>
      <w:r w:rsidRPr="00997A28">
        <w:t>是</w:t>
      </w:r>
      <w:proofErr w:type="spellStart"/>
      <w:r w:rsidRPr="00997A28">
        <w:t>Hadoop</w:t>
      </w:r>
      <w:proofErr w:type="spellEnd"/>
      <w:r w:rsidRPr="00997A28">
        <w:t>和关系数据库服务器之间传送数据的一种工具。它是用来从关系数据库如：</w:t>
      </w:r>
      <w:r w:rsidR="000D47D6" w:rsidRPr="00D74859">
        <w:rPr>
          <w:rFonts w:hint="eastAsia"/>
        </w:rPr>
        <w:t>MYSQL</w:t>
      </w:r>
      <w:r w:rsidR="00127DA2" w:rsidRPr="00D74859">
        <w:rPr>
          <w:rFonts w:hint="eastAsia"/>
        </w:rPr>
        <w:t xml:space="preserve"> </w:t>
      </w:r>
      <w:r w:rsidRPr="00997A28">
        <w:t>Oracle</w:t>
      </w:r>
      <w:r w:rsidRPr="00997A28">
        <w:t>到</w:t>
      </w:r>
      <w:proofErr w:type="spellStart"/>
      <w:r w:rsidRPr="00997A28">
        <w:t>Hadoop</w:t>
      </w:r>
      <w:proofErr w:type="spellEnd"/>
      <w:r w:rsidRPr="00997A28">
        <w:t>的</w:t>
      </w:r>
      <w:r w:rsidRPr="00997A28">
        <w:t>HDFS</w:t>
      </w:r>
      <w:r w:rsidRPr="00997A28">
        <w:t>，并从</w:t>
      </w:r>
      <w:proofErr w:type="spellStart"/>
      <w:r w:rsidRPr="00997A28">
        <w:t>Hadoop</w:t>
      </w:r>
      <w:proofErr w:type="spellEnd"/>
      <w:r w:rsidRPr="00997A28">
        <w:t>的文件系统导出数据到关系数据库。</w:t>
      </w:r>
    </w:p>
    <w:p w:rsidR="00997A28" w:rsidRPr="00997A28" w:rsidRDefault="00997A28" w:rsidP="00997A28">
      <w:pPr>
        <w:widowControl/>
        <w:shd w:val="clear" w:color="auto" w:fill="FFFFFF"/>
        <w:spacing w:after="120" w:line="375" w:lineRule="atLeast"/>
        <w:jc w:val="left"/>
      </w:pPr>
      <w:r w:rsidRPr="00997A28">
        <w:t>传统的应用管理系统，也就是与关系型数据库的使用</w:t>
      </w:r>
      <w:r w:rsidRPr="00997A28">
        <w:t>RDBMS</w:t>
      </w:r>
      <w:r w:rsidRPr="00997A28">
        <w:t>应用程序的交互，是产生大数据的来源之一。这样大的数据，由关系数据库生成的，存储在关系数据库结构关系数据库服务器。</w:t>
      </w:r>
    </w:p>
    <w:p w:rsidR="00997A28" w:rsidRPr="00997A28" w:rsidRDefault="00997A28" w:rsidP="00997A28">
      <w:pPr>
        <w:widowControl/>
        <w:shd w:val="clear" w:color="auto" w:fill="FFFFFF"/>
        <w:spacing w:after="120" w:line="375" w:lineRule="atLeast"/>
        <w:jc w:val="left"/>
      </w:pPr>
      <w:r w:rsidRPr="00997A28">
        <w:t>当大数据存储器和分析器，如</w:t>
      </w:r>
      <w:proofErr w:type="spellStart"/>
      <w:r w:rsidRPr="00997A28">
        <w:t>MapReduce</w:t>
      </w:r>
      <w:proofErr w:type="spellEnd"/>
      <w:r w:rsidRPr="00997A28">
        <w:t xml:space="preserve">, Hive, </w:t>
      </w:r>
      <w:proofErr w:type="spellStart"/>
      <w:r w:rsidRPr="00997A28">
        <w:t>HBase</w:t>
      </w:r>
      <w:proofErr w:type="spellEnd"/>
      <w:r w:rsidRPr="00997A28">
        <w:t>, Cassandra, Pig</w:t>
      </w:r>
      <w:r w:rsidRPr="00997A28">
        <w:t>等，</w:t>
      </w:r>
      <w:proofErr w:type="spellStart"/>
      <w:r w:rsidRPr="00997A28">
        <w:t>Hadoop</w:t>
      </w:r>
      <w:proofErr w:type="spellEnd"/>
      <w:r w:rsidRPr="00997A28">
        <w:t>的生态系统等应运而生图片，它们需要一个工具来用的导入和导出的大数据驻留在其中的关系型数据库服务器进行交互。在这里，</w:t>
      </w:r>
      <w:proofErr w:type="spellStart"/>
      <w:r w:rsidRPr="00997A28">
        <w:t>Sqoop</w:t>
      </w:r>
      <w:proofErr w:type="spellEnd"/>
      <w:r w:rsidRPr="00997A28">
        <w:t>占据着</w:t>
      </w:r>
      <w:proofErr w:type="spellStart"/>
      <w:r w:rsidRPr="00997A28">
        <w:t>Hadoop</w:t>
      </w:r>
      <w:proofErr w:type="spellEnd"/>
      <w:r w:rsidRPr="00997A28">
        <w:t>生态系统提供关系数据库服务器和</w:t>
      </w:r>
      <w:proofErr w:type="spellStart"/>
      <w:r w:rsidRPr="00997A28">
        <w:t>Hadoop</w:t>
      </w:r>
      <w:proofErr w:type="spellEnd"/>
      <w:r w:rsidRPr="00997A28">
        <w:t xml:space="preserve"> HDFS</w:t>
      </w:r>
      <w:r w:rsidRPr="00997A28">
        <w:t>之间的可行的互动。</w:t>
      </w:r>
    </w:p>
    <w:p w:rsidR="00997A28" w:rsidRPr="00997A28" w:rsidRDefault="00997A28" w:rsidP="00997A28">
      <w:pPr>
        <w:widowControl/>
        <w:shd w:val="clear" w:color="auto" w:fill="FFFFFF"/>
        <w:spacing w:after="120" w:line="375" w:lineRule="atLeast"/>
        <w:jc w:val="left"/>
      </w:pPr>
      <w:proofErr w:type="spellStart"/>
      <w:r w:rsidRPr="00997A28">
        <w:t>Sqoop</w:t>
      </w:r>
      <w:proofErr w:type="spellEnd"/>
      <w:r w:rsidRPr="00997A28">
        <w:t>：</w:t>
      </w:r>
      <w:r w:rsidRPr="00997A28">
        <w:t xml:space="preserve">“SQL </w:t>
      </w:r>
      <w:r w:rsidRPr="00997A28">
        <w:t>到</w:t>
      </w:r>
      <w:r w:rsidRPr="00997A28">
        <w:t xml:space="preserve"> </w:t>
      </w:r>
      <w:proofErr w:type="spellStart"/>
      <w:r w:rsidRPr="00997A28">
        <w:t>Hadoop</w:t>
      </w:r>
      <w:proofErr w:type="spellEnd"/>
      <w:r w:rsidRPr="00997A28">
        <w:t xml:space="preserve"> </w:t>
      </w:r>
      <w:r w:rsidRPr="00997A28">
        <w:t>和</w:t>
      </w:r>
      <w:r w:rsidRPr="00997A28">
        <w:t xml:space="preserve"> </w:t>
      </w:r>
      <w:proofErr w:type="spellStart"/>
      <w:r w:rsidRPr="00997A28">
        <w:t>Hadoop</w:t>
      </w:r>
      <w:proofErr w:type="spellEnd"/>
      <w:r w:rsidRPr="00997A28">
        <w:t xml:space="preserve"> </w:t>
      </w:r>
      <w:r w:rsidRPr="00997A28">
        <w:t>到</w:t>
      </w:r>
      <w:r w:rsidRPr="00997A28">
        <w:t>SQL”</w:t>
      </w:r>
    </w:p>
    <w:p w:rsidR="00997A28" w:rsidRDefault="00997A28" w:rsidP="00997A28">
      <w:pPr>
        <w:widowControl/>
        <w:shd w:val="clear" w:color="auto" w:fill="FFFFFF"/>
        <w:spacing w:after="120" w:line="375" w:lineRule="atLeast"/>
        <w:jc w:val="left"/>
      </w:pPr>
      <w:proofErr w:type="spellStart"/>
      <w:r w:rsidRPr="00997A28">
        <w:t>Sqoop</w:t>
      </w:r>
      <w:proofErr w:type="spellEnd"/>
      <w:r w:rsidRPr="00997A28">
        <w:t>是</w:t>
      </w:r>
      <w:proofErr w:type="spellStart"/>
      <w:r w:rsidRPr="00997A28">
        <w:t>Hadoop</w:t>
      </w:r>
      <w:proofErr w:type="spellEnd"/>
      <w:r w:rsidRPr="00997A28">
        <w:t>和关系数据库服务器之间传送数据的一种工具。它是用来从关系数据库如</w:t>
      </w:r>
      <w:r w:rsidRPr="00997A28">
        <w:t>MySQL</w:t>
      </w:r>
      <w:r w:rsidRPr="00997A28">
        <w:t>，</w:t>
      </w:r>
      <w:r w:rsidRPr="00997A28">
        <w:t>Oracle</w:t>
      </w:r>
      <w:r w:rsidRPr="00997A28">
        <w:t>到</w:t>
      </w:r>
      <w:proofErr w:type="spellStart"/>
      <w:r w:rsidRPr="00997A28">
        <w:t>Hadoop</w:t>
      </w:r>
      <w:proofErr w:type="spellEnd"/>
      <w:r w:rsidRPr="00997A28">
        <w:t>的</w:t>
      </w:r>
      <w:r w:rsidRPr="00997A28">
        <w:t>HDFS</w:t>
      </w:r>
      <w:r w:rsidRPr="00997A28">
        <w:t>从</w:t>
      </w:r>
      <w:proofErr w:type="spellStart"/>
      <w:r w:rsidRPr="00997A28">
        <w:t>Hadoop</w:t>
      </w:r>
      <w:proofErr w:type="spellEnd"/>
      <w:r w:rsidRPr="00997A28">
        <w:t>文件系统导出数据到关系数据库。它是由</w:t>
      </w:r>
      <w:r w:rsidRPr="00997A28">
        <w:t>Apache</w:t>
      </w:r>
      <w:r w:rsidRPr="00997A28">
        <w:t>软件基金会提供。</w:t>
      </w:r>
    </w:p>
    <w:p w:rsidR="00EA5711" w:rsidRDefault="00F94F89" w:rsidP="00EA5711">
      <w:pPr>
        <w:pStyle w:val="2"/>
      </w:pPr>
      <w:proofErr w:type="spellStart"/>
      <w:r>
        <w:rPr>
          <w:rFonts w:hint="eastAsia"/>
        </w:rPr>
        <w:t>Sqoop</w:t>
      </w:r>
      <w:proofErr w:type="spellEnd"/>
      <w:r w:rsidR="00EA5711">
        <w:rPr>
          <w:rFonts w:hint="eastAsia"/>
        </w:rPr>
        <w:t>版本</w:t>
      </w:r>
    </w:p>
    <w:p w:rsidR="00EA5711" w:rsidRDefault="00EA5711" w:rsidP="00EA5711">
      <w:proofErr w:type="gramStart"/>
      <w:r w:rsidRPr="00EA5711">
        <w:t>sqoop-1.99.7-bin-hadoop200</w:t>
      </w:r>
      <w:proofErr w:type="gramEnd"/>
    </w:p>
    <w:p w:rsidR="00223586" w:rsidRPr="00EA5711" w:rsidRDefault="00223586" w:rsidP="00EA5711">
      <w:proofErr w:type="gramStart"/>
      <w:r w:rsidRPr="00223586">
        <w:t>hadoop-2.7.3</w:t>
      </w:r>
      <w:r w:rsidR="004E3232">
        <w:rPr>
          <w:rFonts w:hint="eastAsia"/>
        </w:rPr>
        <w:t>3</w:t>
      </w:r>
      <w:proofErr w:type="gramEnd"/>
    </w:p>
    <w:p w:rsidR="003254B3" w:rsidRPr="00166933" w:rsidRDefault="0048592F" w:rsidP="00BC2267">
      <w:pPr>
        <w:pStyle w:val="2"/>
      </w:pPr>
      <w:proofErr w:type="spellStart"/>
      <w:r>
        <w:rPr>
          <w:rFonts w:hint="eastAsia"/>
        </w:rPr>
        <w:lastRenderedPageBreak/>
        <w:t>Sqoop</w:t>
      </w:r>
      <w:proofErr w:type="spellEnd"/>
      <w:r>
        <w:rPr>
          <w:rFonts w:hint="eastAsia"/>
        </w:rPr>
        <w:t>是怎样工作的？</w:t>
      </w:r>
    </w:p>
    <w:tbl>
      <w:tblPr>
        <w:tblStyle w:val="a5"/>
        <w:tblW w:w="0" w:type="auto"/>
        <w:tblLook w:val="04A0" w:firstRow="1" w:lastRow="0" w:firstColumn="1" w:lastColumn="0" w:noHBand="0" w:noVBand="1"/>
      </w:tblPr>
      <w:tblGrid>
        <w:gridCol w:w="8522"/>
      </w:tblGrid>
      <w:tr w:rsidR="005B6D6F" w:rsidTr="005B6D6F">
        <w:tc>
          <w:tcPr>
            <w:tcW w:w="8522" w:type="dxa"/>
          </w:tcPr>
          <w:p w:rsidR="005B6D6F" w:rsidRDefault="005B6D6F" w:rsidP="0048592F">
            <w:r>
              <w:rPr>
                <w:noProof/>
              </w:rPr>
              <w:drawing>
                <wp:inline distT="0" distB="0" distL="0" distR="0">
                  <wp:extent cx="5319422" cy="2727297"/>
                  <wp:effectExtent l="0" t="0" r="0" b="0"/>
                  <wp:docPr id="1" name="图片 1" descr="http://www.yiibai.com/uploads/allimg/201501/1-15011R22R32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allimg/201501/1-15011R22R32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9698" cy="2727439"/>
                          </a:xfrm>
                          <a:prstGeom prst="rect">
                            <a:avLst/>
                          </a:prstGeom>
                          <a:noFill/>
                          <a:ln>
                            <a:noFill/>
                          </a:ln>
                        </pic:spPr>
                      </pic:pic>
                    </a:graphicData>
                  </a:graphic>
                </wp:inline>
              </w:drawing>
            </w:r>
          </w:p>
        </w:tc>
      </w:tr>
    </w:tbl>
    <w:p w:rsidR="00230614" w:rsidRDefault="00AA5D1F" w:rsidP="00882E9C">
      <w:pPr>
        <w:pStyle w:val="2"/>
        <w:rPr>
          <w:rFonts w:hint="eastAsia"/>
        </w:rPr>
      </w:pPr>
      <w:r>
        <w:rPr>
          <w:rFonts w:hint="eastAsia"/>
        </w:rPr>
        <w:t>传统模式与</w:t>
      </w:r>
      <w:proofErr w:type="spellStart"/>
      <w:r>
        <w:rPr>
          <w:rFonts w:hint="eastAsia"/>
        </w:rPr>
        <w:t>Sqoop</w:t>
      </w:r>
      <w:proofErr w:type="spellEnd"/>
      <w:r>
        <w:rPr>
          <w:rFonts w:hint="eastAsia"/>
        </w:rPr>
        <w:t>模式区别</w:t>
      </w:r>
    </w:p>
    <w:tbl>
      <w:tblPr>
        <w:tblStyle w:val="a5"/>
        <w:tblW w:w="0" w:type="auto"/>
        <w:tblInd w:w="108" w:type="dxa"/>
        <w:tblLook w:val="04A0" w:firstRow="1" w:lastRow="0" w:firstColumn="1" w:lastColumn="0" w:noHBand="0" w:noVBand="1"/>
      </w:tblPr>
      <w:tblGrid>
        <w:gridCol w:w="8414"/>
      </w:tblGrid>
      <w:tr w:rsidR="00AA5D1F" w:rsidTr="00AA5D1F">
        <w:tc>
          <w:tcPr>
            <w:tcW w:w="8414" w:type="dxa"/>
          </w:tcPr>
          <w:p w:rsidR="00AA5D1F" w:rsidRDefault="00AA5D1F" w:rsidP="00230614">
            <w:pPr>
              <w:rPr>
                <w:rFonts w:hint="eastAsia"/>
              </w:rPr>
            </w:pPr>
            <w:r>
              <w:rPr>
                <w:noProof/>
              </w:rPr>
              <w:drawing>
                <wp:inline distT="0" distB="0" distL="0" distR="0" wp14:anchorId="5FF015EF" wp14:editId="0E42B2A1">
                  <wp:extent cx="5248275" cy="342836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48275" cy="3428365"/>
                          </a:xfrm>
                          <a:prstGeom prst="rect">
                            <a:avLst/>
                          </a:prstGeom>
                        </pic:spPr>
                      </pic:pic>
                    </a:graphicData>
                  </a:graphic>
                </wp:inline>
              </w:drawing>
            </w:r>
          </w:p>
        </w:tc>
        <w:bookmarkStart w:id="0" w:name="_GoBack"/>
        <w:bookmarkEnd w:id="0"/>
      </w:tr>
    </w:tbl>
    <w:p w:rsidR="00230614" w:rsidRPr="00230614" w:rsidRDefault="00230614" w:rsidP="00230614">
      <w:pPr>
        <w:rPr>
          <w:rFonts w:hint="eastAsia"/>
        </w:rPr>
      </w:pPr>
    </w:p>
    <w:p w:rsidR="009D7B83" w:rsidRDefault="00882E9C" w:rsidP="00882E9C">
      <w:pPr>
        <w:pStyle w:val="2"/>
      </w:pPr>
      <w:proofErr w:type="spellStart"/>
      <w:r>
        <w:rPr>
          <w:rFonts w:hint="eastAsia"/>
        </w:rPr>
        <w:t>Sqoop</w:t>
      </w:r>
      <w:proofErr w:type="spellEnd"/>
      <w:r>
        <w:rPr>
          <w:rFonts w:hint="eastAsia"/>
        </w:rPr>
        <w:t>导入</w:t>
      </w:r>
    </w:p>
    <w:p w:rsidR="00882E9C" w:rsidRDefault="00323F26">
      <w:r>
        <w:rPr>
          <w:rFonts w:ascii="Helvetica" w:hAnsi="Helvetica" w:cs="Helvetica"/>
          <w:color w:val="333344"/>
          <w:sz w:val="23"/>
          <w:szCs w:val="23"/>
          <w:shd w:val="clear" w:color="auto" w:fill="FFFFFF"/>
        </w:rPr>
        <w:t>导入工具从</w:t>
      </w:r>
      <w:r>
        <w:rPr>
          <w:rFonts w:ascii="Helvetica" w:hAnsi="Helvetica" w:cs="Helvetica"/>
          <w:color w:val="333344"/>
          <w:sz w:val="23"/>
          <w:szCs w:val="23"/>
          <w:shd w:val="clear" w:color="auto" w:fill="FFFFFF"/>
        </w:rPr>
        <w:t>RDBMS</w:t>
      </w:r>
      <w:r>
        <w:rPr>
          <w:rFonts w:ascii="Helvetica" w:hAnsi="Helvetica" w:cs="Helvetica"/>
          <w:color w:val="333344"/>
          <w:sz w:val="23"/>
          <w:szCs w:val="23"/>
          <w:shd w:val="clear" w:color="auto" w:fill="FFFFFF"/>
        </w:rPr>
        <w:t>到</w:t>
      </w:r>
      <w:r>
        <w:rPr>
          <w:rFonts w:ascii="Helvetica" w:hAnsi="Helvetica" w:cs="Helvetica"/>
          <w:color w:val="333344"/>
          <w:sz w:val="23"/>
          <w:szCs w:val="23"/>
          <w:shd w:val="clear" w:color="auto" w:fill="FFFFFF"/>
        </w:rPr>
        <w:t>HDFS</w:t>
      </w:r>
      <w:r>
        <w:rPr>
          <w:rFonts w:ascii="Helvetica" w:hAnsi="Helvetica" w:cs="Helvetica"/>
          <w:color w:val="333344"/>
          <w:sz w:val="23"/>
          <w:szCs w:val="23"/>
          <w:shd w:val="clear" w:color="auto" w:fill="FFFFFF"/>
        </w:rPr>
        <w:t>导入单个表。表中的每一行被视为</w:t>
      </w:r>
      <w:r>
        <w:rPr>
          <w:rFonts w:ascii="Helvetica" w:hAnsi="Helvetica" w:cs="Helvetica"/>
          <w:color w:val="333344"/>
          <w:sz w:val="23"/>
          <w:szCs w:val="23"/>
          <w:shd w:val="clear" w:color="auto" w:fill="FFFFFF"/>
        </w:rPr>
        <w:t>HDFS</w:t>
      </w:r>
      <w:r>
        <w:rPr>
          <w:rFonts w:ascii="Helvetica" w:hAnsi="Helvetica" w:cs="Helvetica"/>
          <w:color w:val="333344"/>
          <w:sz w:val="23"/>
          <w:szCs w:val="23"/>
          <w:shd w:val="clear" w:color="auto" w:fill="FFFFFF"/>
        </w:rPr>
        <w:t>的记录。所</w:t>
      </w:r>
      <w:r>
        <w:rPr>
          <w:rFonts w:ascii="Helvetica" w:hAnsi="Helvetica" w:cs="Helvetica"/>
          <w:color w:val="333344"/>
          <w:sz w:val="23"/>
          <w:szCs w:val="23"/>
          <w:shd w:val="clear" w:color="auto" w:fill="FFFFFF"/>
        </w:rPr>
        <w:lastRenderedPageBreak/>
        <w:t>有记录被存储在文本文件的文本数据或者在</w:t>
      </w:r>
      <w:r>
        <w:rPr>
          <w:rFonts w:ascii="Helvetica" w:hAnsi="Helvetica" w:cs="Helvetica"/>
          <w:color w:val="333344"/>
          <w:sz w:val="23"/>
          <w:szCs w:val="23"/>
          <w:shd w:val="clear" w:color="auto" w:fill="FFFFFF"/>
        </w:rPr>
        <w:t>Avro</w:t>
      </w:r>
      <w:r>
        <w:rPr>
          <w:rFonts w:ascii="Helvetica" w:hAnsi="Helvetica" w:cs="Helvetica"/>
          <w:color w:val="333344"/>
          <w:sz w:val="23"/>
          <w:szCs w:val="23"/>
          <w:shd w:val="clear" w:color="auto" w:fill="FFFFFF"/>
        </w:rPr>
        <w:t>和序列文件的二进制数据</w:t>
      </w:r>
      <w:r>
        <w:rPr>
          <w:rFonts w:ascii="Helvetica" w:hAnsi="Helvetica" w:cs="Helvetica" w:hint="eastAsia"/>
          <w:color w:val="333344"/>
          <w:sz w:val="23"/>
          <w:szCs w:val="23"/>
          <w:shd w:val="clear" w:color="auto" w:fill="FFFFFF"/>
        </w:rPr>
        <w:t>。</w:t>
      </w:r>
    </w:p>
    <w:p w:rsidR="00882E9C" w:rsidRDefault="00882E9C" w:rsidP="00882E9C">
      <w:pPr>
        <w:pStyle w:val="2"/>
      </w:pPr>
      <w:proofErr w:type="spellStart"/>
      <w:r>
        <w:rPr>
          <w:rFonts w:hint="eastAsia"/>
        </w:rPr>
        <w:t>Sqoop</w:t>
      </w:r>
      <w:proofErr w:type="spellEnd"/>
      <w:r>
        <w:rPr>
          <w:rFonts w:hint="eastAsia"/>
        </w:rPr>
        <w:t>导出</w:t>
      </w:r>
    </w:p>
    <w:p w:rsidR="00882E9C" w:rsidRDefault="00323F26">
      <w:pPr>
        <w:rPr>
          <w:rFonts w:ascii="Helvetica" w:hAnsi="Helvetica" w:cs="Helvetica"/>
          <w:color w:val="333344"/>
          <w:sz w:val="23"/>
          <w:szCs w:val="23"/>
          <w:shd w:val="clear" w:color="auto" w:fill="FFFFFF"/>
        </w:rPr>
      </w:pPr>
      <w:r>
        <w:rPr>
          <w:rFonts w:ascii="Helvetica" w:hAnsi="Helvetica" w:cs="Helvetica"/>
          <w:color w:val="333344"/>
          <w:sz w:val="23"/>
          <w:szCs w:val="23"/>
          <w:shd w:val="clear" w:color="auto" w:fill="FFFFFF"/>
        </w:rPr>
        <w:t>导出工具从</w:t>
      </w:r>
      <w:r>
        <w:rPr>
          <w:rFonts w:ascii="Helvetica" w:hAnsi="Helvetica" w:cs="Helvetica"/>
          <w:color w:val="333344"/>
          <w:sz w:val="23"/>
          <w:szCs w:val="23"/>
          <w:shd w:val="clear" w:color="auto" w:fill="FFFFFF"/>
        </w:rPr>
        <w:t>HDFS</w:t>
      </w:r>
      <w:r>
        <w:rPr>
          <w:rFonts w:ascii="Helvetica" w:hAnsi="Helvetica" w:cs="Helvetica"/>
          <w:color w:val="333344"/>
          <w:sz w:val="23"/>
          <w:szCs w:val="23"/>
          <w:shd w:val="clear" w:color="auto" w:fill="FFFFFF"/>
        </w:rPr>
        <w:t>导出</w:t>
      </w:r>
      <w:proofErr w:type="gramStart"/>
      <w:r>
        <w:rPr>
          <w:rFonts w:ascii="Helvetica" w:hAnsi="Helvetica" w:cs="Helvetica"/>
          <w:color w:val="333344"/>
          <w:sz w:val="23"/>
          <w:szCs w:val="23"/>
          <w:shd w:val="clear" w:color="auto" w:fill="FFFFFF"/>
        </w:rPr>
        <w:t>一</w:t>
      </w:r>
      <w:proofErr w:type="gramEnd"/>
      <w:r>
        <w:rPr>
          <w:rFonts w:ascii="Helvetica" w:hAnsi="Helvetica" w:cs="Helvetica"/>
          <w:color w:val="333344"/>
          <w:sz w:val="23"/>
          <w:szCs w:val="23"/>
          <w:shd w:val="clear" w:color="auto" w:fill="FFFFFF"/>
        </w:rPr>
        <w:t>组文件到一个</w:t>
      </w:r>
      <w:r>
        <w:rPr>
          <w:rFonts w:ascii="Helvetica" w:hAnsi="Helvetica" w:cs="Helvetica"/>
          <w:color w:val="333344"/>
          <w:sz w:val="23"/>
          <w:szCs w:val="23"/>
          <w:shd w:val="clear" w:color="auto" w:fill="FFFFFF"/>
        </w:rPr>
        <w:t>RDBMS</w:t>
      </w:r>
      <w:r>
        <w:rPr>
          <w:rFonts w:ascii="Helvetica" w:hAnsi="Helvetica" w:cs="Helvetica"/>
          <w:color w:val="333344"/>
          <w:sz w:val="23"/>
          <w:szCs w:val="23"/>
          <w:shd w:val="clear" w:color="auto" w:fill="FFFFFF"/>
        </w:rPr>
        <w:t>。作为输入到</w:t>
      </w:r>
      <w:proofErr w:type="spellStart"/>
      <w:r>
        <w:rPr>
          <w:rFonts w:ascii="Helvetica" w:hAnsi="Helvetica" w:cs="Helvetica"/>
          <w:color w:val="333344"/>
          <w:sz w:val="23"/>
          <w:szCs w:val="23"/>
          <w:shd w:val="clear" w:color="auto" w:fill="FFFFFF"/>
        </w:rPr>
        <w:t>Sqoop</w:t>
      </w:r>
      <w:proofErr w:type="spellEnd"/>
      <w:r>
        <w:rPr>
          <w:rFonts w:ascii="Helvetica" w:hAnsi="Helvetica" w:cs="Helvetica"/>
          <w:color w:val="333344"/>
          <w:sz w:val="23"/>
          <w:szCs w:val="23"/>
          <w:shd w:val="clear" w:color="auto" w:fill="FFFFFF"/>
        </w:rPr>
        <w:t>文件包含记录，这被称为在表中的行。那些被读取并解析成一组记录和分隔使用用户指定的分隔符</w:t>
      </w:r>
      <w:r>
        <w:rPr>
          <w:rFonts w:ascii="Helvetica" w:hAnsi="Helvetica" w:cs="Helvetica" w:hint="eastAsia"/>
          <w:color w:val="333344"/>
          <w:sz w:val="23"/>
          <w:szCs w:val="23"/>
          <w:shd w:val="clear" w:color="auto" w:fill="FFFFFF"/>
        </w:rPr>
        <w:t>。</w:t>
      </w:r>
    </w:p>
    <w:p w:rsidR="00E26CCA" w:rsidRDefault="00E26CCA">
      <w:pPr>
        <w:rPr>
          <w:rFonts w:ascii="Helvetica" w:hAnsi="Helvetica" w:cs="Helvetica"/>
          <w:color w:val="333344"/>
          <w:sz w:val="23"/>
          <w:szCs w:val="23"/>
          <w:shd w:val="clear" w:color="auto" w:fill="FFFFFF"/>
        </w:rPr>
      </w:pPr>
    </w:p>
    <w:p w:rsidR="00E26CCA" w:rsidRDefault="00E26CCA"/>
    <w:sectPr w:rsidR="00E26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01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337"/>
    <w:rsid w:val="00035337"/>
    <w:rsid w:val="000D47D6"/>
    <w:rsid w:val="000F3D98"/>
    <w:rsid w:val="00127DA2"/>
    <w:rsid w:val="00166933"/>
    <w:rsid w:val="001B5156"/>
    <w:rsid w:val="001F0F47"/>
    <w:rsid w:val="00223586"/>
    <w:rsid w:val="00230614"/>
    <w:rsid w:val="00323F26"/>
    <w:rsid w:val="003254B3"/>
    <w:rsid w:val="003C626E"/>
    <w:rsid w:val="0048592F"/>
    <w:rsid w:val="004E3232"/>
    <w:rsid w:val="005B6D6F"/>
    <w:rsid w:val="00673D6C"/>
    <w:rsid w:val="006A0E32"/>
    <w:rsid w:val="006D553E"/>
    <w:rsid w:val="00702B2B"/>
    <w:rsid w:val="00882E9C"/>
    <w:rsid w:val="009333EF"/>
    <w:rsid w:val="00997A28"/>
    <w:rsid w:val="009D7B83"/>
    <w:rsid w:val="009F21CC"/>
    <w:rsid w:val="009F7365"/>
    <w:rsid w:val="00AA5D1F"/>
    <w:rsid w:val="00BB090C"/>
    <w:rsid w:val="00BC2267"/>
    <w:rsid w:val="00D0101A"/>
    <w:rsid w:val="00D1001D"/>
    <w:rsid w:val="00D74859"/>
    <w:rsid w:val="00D74C80"/>
    <w:rsid w:val="00E26CCA"/>
    <w:rsid w:val="00E7153D"/>
    <w:rsid w:val="00EA5711"/>
    <w:rsid w:val="00ED3838"/>
    <w:rsid w:val="00F70099"/>
    <w:rsid w:val="00F9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54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5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69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54B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254B3"/>
    <w:rPr>
      <w:b/>
      <w:bCs/>
      <w:kern w:val="44"/>
      <w:sz w:val="44"/>
      <w:szCs w:val="44"/>
    </w:rPr>
  </w:style>
  <w:style w:type="character" w:styleId="a3">
    <w:name w:val="Hyperlink"/>
    <w:basedOn w:val="a0"/>
    <w:uiPriority w:val="99"/>
    <w:semiHidden/>
    <w:unhideWhenUsed/>
    <w:rsid w:val="00997A28"/>
    <w:rPr>
      <w:color w:val="0000FF"/>
      <w:u w:val="single"/>
    </w:rPr>
  </w:style>
  <w:style w:type="paragraph" w:styleId="a4">
    <w:name w:val="Normal (Web)"/>
    <w:basedOn w:val="a"/>
    <w:uiPriority w:val="99"/>
    <w:semiHidden/>
    <w:unhideWhenUsed/>
    <w:rsid w:val="00997A2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66933"/>
    <w:rPr>
      <w:b/>
      <w:bCs/>
      <w:sz w:val="32"/>
      <w:szCs w:val="32"/>
    </w:rPr>
  </w:style>
  <w:style w:type="table" w:styleId="a5">
    <w:name w:val="Table Grid"/>
    <w:basedOn w:val="a1"/>
    <w:uiPriority w:val="59"/>
    <w:rsid w:val="005B6D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5B6D6F"/>
    <w:rPr>
      <w:sz w:val="18"/>
      <w:szCs w:val="18"/>
    </w:rPr>
  </w:style>
  <w:style w:type="character" w:customStyle="1" w:styleId="Char">
    <w:name w:val="批注框文本 Char"/>
    <w:basedOn w:val="a0"/>
    <w:link w:val="a6"/>
    <w:uiPriority w:val="99"/>
    <w:semiHidden/>
    <w:rsid w:val="005B6D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54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5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69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54B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254B3"/>
    <w:rPr>
      <w:b/>
      <w:bCs/>
      <w:kern w:val="44"/>
      <w:sz w:val="44"/>
      <w:szCs w:val="44"/>
    </w:rPr>
  </w:style>
  <w:style w:type="character" w:styleId="a3">
    <w:name w:val="Hyperlink"/>
    <w:basedOn w:val="a0"/>
    <w:uiPriority w:val="99"/>
    <w:semiHidden/>
    <w:unhideWhenUsed/>
    <w:rsid w:val="00997A28"/>
    <w:rPr>
      <w:color w:val="0000FF"/>
      <w:u w:val="single"/>
    </w:rPr>
  </w:style>
  <w:style w:type="paragraph" w:styleId="a4">
    <w:name w:val="Normal (Web)"/>
    <w:basedOn w:val="a"/>
    <w:uiPriority w:val="99"/>
    <w:semiHidden/>
    <w:unhideWhenUsed/>
    <w:rsid w:val="00997A2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66933"/>
    <w:rPr>
      <w:b/>
      <w:bCs/>
      <w:sz w:val="32"/>
      <w:szCs w:val="32"/>
    </w:rPr>
  </w:style>
  <w:style w:type="table" w:styleId="a5">
    <w:name w:val="Table Grid"/>
    <w:basedOn w:val="a1"/>
    <w:uiPriority w:val="59"/>
    <w:rsid w:val="005B6D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5B6D6F"/>
    <w:rPr>
      <w:sz w:val="18"/>
      <w:szCs w:val="18"/>
    </w:rPr>
  </w:style>
  <w:style w:type="character" w:customStyle="1" w:styleId="Char">
    <w:name w:val="批注框文本 Char"/>
    <w:basedOn w:val="a0"/>
    <w:link w:val="a6"/>
    <w:uiPriority w:val="99"/>
    <w:semiHidden/>
    <w:rsid w:val="005B6D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49805">
      <w:bodyDiv w:val="1"/>
      <w:marLeft w:val="0"/>
      <w:marRight w:val="0"/>
      <w:marTop w:val="0"/>
      <w:marBottom w:val="0"/>
      <w:divBdr>
        <w:top w:val="none" w:sz="0" w:space="0" w:color="auto"/>
        <w:left w:val="none" w:sz="0" w:space="0" w:color="auto"/>
        <w:bottom w:val="none" w:sz="0" w:space="0" w:color="auto"/>
        <w:right w:val="none" w:sz="0" w:space="0" w:color="auto"/>
      </w:divBdr>
    </w:div>
    <w:div w:id="213000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117</Words>
  <Characters>669</Characters>
  <Application>Microsoft Office Word</Application>
  <DocSecurity>0</DocSecurity>
  <Lines>5</Lines>
  <Paragraphs>1</Paragraphs>
  <ScaleCrop>false</ScaleCrop>
  <Company>KQ</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fuxiaorong-len</dc:creator>
  <cp:keywords/>
  <dc:description/>
  <cp:lastModifiedBy>admin</cp:lastModifiedBy>
  <cp:revision>51</cp:revision>
  <dcterms:created xsi:type="dcterms:W3CDTF">2017-09-27T05:42:00Z</dcterms:created>
  <dcterms:modified xsi:type="dcterms:W3CDTF">2017-09-27T14:08:00Z</dcterms:modified>
</cp:coreProperties>
</file>