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06" w:rsidRDefault="009E4E1C" w:rsidP="009E4E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常用中间件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395"/>
      </w:tblGrid>
      <w:tr w:rsidR="00A705A2" w:rsidRPr="00A705A2" w:rsidTr="00A705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pStyle w:val="a3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中间件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提供身份验证支持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CORS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配置跨域资源共享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Response Caching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提供缓存响应支持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Response Compression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提供响应压缩支持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定义和约束请求路由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提供用户会话管理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Static Files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为静态文件和目录浏览提供服务提供支持</w:t>
            </w:r>
          </w:p>
        </w:tc>
      </w:tr>
      <w:tr w:rsidR="00A705A2" w:rsidRPr="00A705A2" w:rsidTr="00A705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URL Rewriting Middleware</w:t>
            </w:r>
          </w:p>
        </w:tc>
        <w:tc>
          <w:tcPr>
            <w:tcW w:w="0" w:type="auto"/>
            <w:vAlign w:val="center"/>
            <w:hideMark/>
          </w:tcPr>
          <w:p w:rsidR="00A705A2" w:rsidRPr="00A705A2" w:rsidRDefault="00A705A2" w:rsidP="00A705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用于重写 </w:t>
            </w:r>
            <w:proofErr w:type="spellStart"/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A705A2">
              <w:rPr>
                <w:rFonts w:ascii="宋体" w:eastAsia="宋体" w:hAnsi="宋体" w:cs="宋体"/>
                <w:kern w:val="0"/>
                <w:sz w:val="24"/>
                <w:szCs w:val="24"/>
              </w:rPr>
              <w:t>，并将请求重定向的支持</w:t>
            </w:r>
          </w:p>
        </w:tc>
      </w:tr>
    </w:tbl>
    <w:p w:rsidR="009E4E1C" w:rsidRPr="00A705A2" w:rsidRDefault="00330A47" w:rsidP="00330A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Run、User、Map和Map</w:t>
      </w:r>
      <w:bookmarkStart w:id="0" w:name="_GoBack"/>
      <w:bookmarkEnd w:id="0"/>
      <w:r>
        <w:t>W</w:t>
      </w:r>
      <w:r>
        <w:rPr>
          <w:rFonts w:hint="eastAsia"/>
        </w:rPr>
        <w:t>hen</w:t>
      </w:r>
    </w:p>
    <w:sectPr w:rsidR="009E4E1C" w:rsidRPr="00A7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326"/>
    <w:multiLevelType w:val="hybridMultilevel"/>
    <w:tmpl w:val="F9084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0A"/>
    <w:rsid w:val="000B3806"/>
    <w:rsid w:val="00330A47"/>
    <w:rsid w:val="007C6C0A"/>
    <w:rsid w:val="009E4E1C"/>
    <w:rsid w:val="00A705A2"/>
    <w:rsid w:val="00E0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0F87"/>
  <w15:chartTrackingRefBased/>
  <w15:docId w15:val="{3D13DBDD-C9E9-4031-943E-0802CEF6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2019-04-01T08:53:00Z</dcterms:created>
  <dcterms:modified xsi:type="dcterms:W3CDTF">2019-04-01T09:00:00Z</dcterms:modified>
</cp:coreProperties>
</file>