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8A9A93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chip-param-analysis-agentic-v1/</w:t>
      </w:r>
    </w:p>
    <w:p w14:paraId="4CBB57C5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SKILL.md / AGENTS.md        # skill 清单 + 调度规则</w:t>
      </w:r>
    </w:p>
    <w:p w14:paraId="0C543D68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run.py                      # 唯一入口（调 pipeline.main）</w:t>
      </w:r>
    </w:p>
    <w:p w14:paraId="748E076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scripts/</w:t>
      </w:r>
    </w:p>
    <w:p w14:paraId="6AAE6109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│  ├─ pipeline.py              # 状态机 claim/submit/rerun/rebuild (1151行)</w:t>
      </w:r>
    </w:p>
    <w:p w14:paraId="2AD2AEA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│  ├─ stages.py                # build_tasks/validate/_auto_fix/export_all</w:t>
      </w:r>
    </w:p>
    <w:p w14:paraId="308EFA9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│  ├─ common.py                # SKILL_ROOT/paths/resolve_python</w:t>
      </w:r>
    </w:p>
    <w:p w14:paraId="0283D3A0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│  ├─ indexer.py               # build_index: bigram 候选匹配</w:t>
      </w:r>
    </w:p>
    <w:p w14:paraId="0DE09A6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│  ├─ stimulus.py              # 编排 5 个采样脚本</w:t>
      </w:r>
    </w:p>
    <w:p w14:paraId="3471AEAC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│  └─ preprocess/              # 5 个预处理脚本</w:t>
      </w:r>
    </w:p>
    <w:p w14:paraId="5AF58E35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prompts/                    # 业务提示词 + agent_protocols/ 协议</w:t>
      </w:r>
    </w:p>
    <w:p w14:paraId="496F9E4B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assets/                     # pipeline.json 模板 + mask + extension</w:t>
      </w:r>
    </w:p>
    <w:p w14:paraId="245FD084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template</w:t>
      </w:r>
    </w:p>
    <w:p w14:paraId="5A90C7C8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references/                 # 排错文档</w:t>
      </w:r>
    </w:p>
    <w:p w14:paraId="4D498371">
      <w:pPr>
        <w:pStyle w:val="2"/>
        <w:keepNext w:val="0"/>
        <w:keepLines w:val="0"/>
        <w:widowControl/>
        <w:suppressLineNumbers w:val="0"/>
        <w:rPr>
          <w:rFonts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└─ local/                      # 本地扩展（覆盖内置提示词）</w:t>
      </w:r>
    </w:p>
    <w:p w14:paraId="4B74C314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llm_out/</w:t>
      </w:r>
    </w:p>
    <w:p w14:paraId="4DE1CE77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prepare/                    # 预处理 7 JSON</w:t>
      </w:r>
    </w:p>
    <w:p w14:paraId="04DDD582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.pipeline/                  # 运行状态 + index.json + tasks.json</w:t>
      </w:r>
    </w:p>
    <w:p w14:paraId="29762F30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│  └─ assignments/ responses/ results/ archive/</w:t>
      </w:r>
    </w:p>
    <w:p w14:paraId="5303F07F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par2code/ par2doc/ code2doc/ # 关联关系</w:t>
      </w:r>
    </w:p>
    <w:p w14:paraId="0B305D8E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map_param2code/             # 参数→变量映射</w:t>
      </w:r>
    </w:p>
    <w:p w14:paraId="7BF182DF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knowledge_graph.json        # 完整知识图谱</w:t>
      </w:r>
    </w:p>
    <w:p w14:paraId="44E6E671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crucial_var_v3/             # 关键性分析</w:t>
      </w:r>
    </w:p>
    <w:p w14:paraId="32ED35D1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toggle_analysis/            # 跳变分析</w:t>
      </w:r>
    </w:p>
    <w:p w14:paraId="6949FBFF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couple/                     # 耦合关系 + 约束</w:t>
      </w:r>
    </w:p>
    <w:p w14:paraId="675EF650">
      <w:pPr>
        <w:pStyle w:val="2"/>
        <w:keepNext w:val="0"/>
        <w:keepLines w:val="0"/>
        <w:widowControl/>
        <w:suppressLineNumbers w:val="0"/>
        <w:rPr>
          <w:rStyle w:val="5"/>
          <w:rFonts w:hint="default"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├─ crucial_sample/ toggle_sample/ couple_sample/ joint_sample/</w:t>
      </w:r>
    </w:p>
    <w:p w14:paraId="1D83AC92">
      <w:pPr>
        <w:pStyle w:val="2"/>
        <w:keepNext w:val="0"/>
        <w:keepLines w:val="0"/>
        <w:widowControl/>
        <w:suppressLineNumbers w:val="0"/>
        <w:rPr>
          <w:rFonts w:ascii="Consolas" w:hAnsi="Consolas" w:eastAsia="Consolas" w:cs="Consolas"/>
        </w:rPr>
      </w:pPr>
      <w:r>
        <w:rPr>
          <w:rStyle w:val="5"/>
          <w:rFonts w:hint="default" w:ascii="Consolas" w:hAnsi="Consolas" w:eastAsia="Consolas" w:cs="Consolas"/>
        </w:rPr>
        <w:t>└─ reports/                    # stimulus_summary.md</w:t>
      </w:r>
    </w:p>
    <w:p w14:paraId="60540E5D"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ED6131B"/>
    <w:rsid w:val="7D456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TML Code"/>
    <w:basedOn w:val="4"/>
    <w:uiPriority w:val="0"/>
    <w:rPr>
      <w:rFonts w:ascii="Courier New" w:hAnsi="Courier New"/>
      <w:sz w:val="20"/>
    </w:rPr>
  </w:style>
  <w:style w:type="paragraph" w:customStyle="1" w:styleId="6">
    <w:name w:val="三级标题"/>
    <w:basedOn w:val="1"/>
    <w:next w:val="1"/>
    <w:uiPriority w:val="0"/>
    <w:pPr>
      <w:keepNext/>
      <w:keepLines/>
      <w:spacing w:before="360" w:after="260" w:line="416" w:lineRule="auto"/>
      <w:ind w:firstLine="0" w:firstLineChars="0"/>
      <w:outlineLvl w:val="2"/>
    </w:pPr>
    <w:rPr>
      <w:rFonts w:hint="eastAsia" w:ascii="宋体" w:hAnsi="宋体" w:eastAsia="宋体" w:cs="黑体"/>
      <w:b/>
      <w:bCs/>
      <w:sz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2025-04-26T07:27:00Z</dcterms:created>
  <dc:creator>huijie</dc:creator>
  <cp:lastModifiedBy>傅惠杰</cp:lastModifiedBy>
  <dcterms:modified xsi:type="dcterms:W3CDTF">2026-10-14T05:57:56Z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CAF8E44FF8FD4EF8B194FCBE72A15D64_12</vt:lpwstr>
  </property>
  <property fmtid="{D5CDD505-2E9C-101B-9397-08002B2CF9AE}" pid="4" name="KSOTemplateDocerSaveRecord">
    <vt:lpwstr>eyJoZGlkIjoiOWI2OWNmN2I5NmJjODIwOThhNjNkNGU2MTQxMzYyNmYiLCJ1c2VySWQiOiIxNzI4ODk5Nzc1In0=</vt:lpwstr>
  </property>
</Properties>
</file>