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7F57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chip-param-analysis-agentic-v1/</w:t>
      </w:r>
    </w:p>
    <w:p w14:paraId="0F85962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SKILL.md / AGENTS.md        # 使用说明 + 调度规则</w:t>
      </w:r>
    </w:p>
    <w:p w14:paraId="37A3877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run.py                      # 唯一入口</w:t>
      </w:r>
    </w:p>
    <w:p w14:paraId="2260972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scripts/</w:t>
      </w:r>
    </w:p>
    <w:p w14:paraId="0DC1F0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├─ pipeline.py              # 状态机：任务派发/校验/重跑/补建</w:t>
      </w:r>
    </w:p>
    <w:p w14:paraId="0DD0EC4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├─ stages.py                # 建任务/校验/格式修复/导出</w:t>
      </w:r>
    </w:p>
    <w:p w14:paraId="41F8C0E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├─ common.py                # 公共工具：路径/读写</w:t>
      </w:r>
    </w:p>
    <w:p w14:paraId="42B1874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├─ indexer.py               # 索引构建：双字段滑窗匹配</w:t>
      </w:r>
    </w:p>
    <w:p w14:paraId="7370F86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├─ stimulus.py              # 编排 4 个采样脚本</w:t>
      </w:r>
    </w:p>
    <w:p w14:paraId="4DAF665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└─ preprocess/              # 5 个预处理脚本</w:t>
      </w:r>
    </w:p>
    <w:p w14:paraId="197B1FA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prompts/                    # 业务提示词 + Agent 行为协议</w:t>
      </w:r>
    </w:p>
    <w:p w14:paraId="342CF10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assets/                     # 配置模板 + 采样掩码 + 扩展模板</w:t>
      </w:r>
    </w:p>
    <w:p w14:paraId="4BAFDCE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references/                 # 排错文档</w:t>
      </w:r>
    </w:p>
    <w:p w14:paraId="19B11F67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└─ local/                      # 本地扩展（覆盖内置提示词）</w:t>
      </w:r>
    </w:p>
    <w:p w14:paraId="60540E5D"/>
    <w:p w14:paraId="1F44853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llm_out/</w:t>
      </w:r>
    </w:p>
    <w:p w14:paraId="335C5E8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prepare/                    # 预处理产物（7 个 JSON）</w:t>
      </w:r>
    </w:p>
    <w:p w14:paraId="4EFC0DB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.pipeline/                  # 运行状态 + 索引 + 任务表</w:t>
      </w:r>
    </w:p>
    <w:p w14:paraId="582A99E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├─ assignments/             # 派发给 Agent 的任务</w:t>
      </w:r>
    </w:p>
    <w:p w14:paraId="3195047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├─ responses/               # Agent 提交的结果</w:t>
      </w:r>
    </w:p>
    <w:p w14:paraId="74244C5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├─ results/                 # 已通过校验的结果（按阶段分目录）</w:t>
      </w:r>
    </w:p>
    <w:p w14:paraId="681E90B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│  └─ archive/                 # 归档的历史结果</w:t>
      </w:r>
    </w:p>
    <w:p w14:paraId="5A3E24D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par2code/ par2doc/ code2doc/ # 参数-代码、参数-文档、代码-文档关联关系</w:t>
      </w:r>
    </w:p>
    <w:p w14:paraId="072AEFE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map_param2code/             # 参数到变量名的映射</w:t>
      </w:r>
    </w:p>
    <w:p w14:paraId="6634A2A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knowledge_graph.json        # 完整知识图谱</w:t>
      </w:r>
    </w:p>
    <w:p w14:paraId="216D210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crucial_var_v3/             # 关键性分析结果</w:t>
      </w:r>
    </w:p>
    <w:p w14:paraId="49AB18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toggle_analysis/            # 跳变分析结果</w:t>
      </w:r>
    </w:p>
    <w:p w14:paraId="2C0AB66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couple/                     # 耦合关系 + 合法取值约束</w:t>
      </w:r>
    </w:p>
    <w:p w14:paraId="09A1AB9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crucial_sample/             # 关键性特征采样序列</w:t>
      </w:r>
    </w:p>
    <w:p w14:paraId="6059DCF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toggle_sample/              # 跳变特征采样序列</w:t>
      </w:r>
    </w:p>
    <w:p w14:paraId="7394358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couple_sample/              # 耦合约束特征采样序列</w:t>
      </w:r>
    </w:p>
    <w:p w14:paraId="5E224A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├─ joint_sample/               # 联合三种特征的采样序列</w:t>
      </w:r>
    </w:p>
    <w:p w14:paraId="02A926C8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└─ reports/                    # 采样汇总报告</w:t>
      </w:r>
    </w:p>
    <w:p w14:paraId="0613D7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" w:fontKey="{0D527346-F56B-461F-9F88-F9A678B6AD99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6131B"/>
    <w:rsid w:val="22524423"/>
    <w:rsid w:val="7D45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paragraph" w:customStyle="1" w:styleId="6">
    <w:name w:val="三级标题"/>
    <w:basedOn w:val="1"/>
    <w:next w:val="1"/>
    <w:uiPriority w:val="0"/>
    <w:pPr>
      <w:keepNext/>
      <w:keepLines/>
      <w:spacing w:before="360" w:after="260" w:line="416" w:lineRule="auto"/>
      <w:ind w:firstLine="0" w:firstLineChars="0"/>
      <w:outlineLvl w:val="2"/>
    </w:pPr>
    <w:rPr>
      <w:rFonts w:hint="eastAsia" w:ascii="宋体" w:hAnsi="宋体" w:eastAsia="宋体" w:cs="黑体"/>
      <w:b/>
      <w:bCs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216</Words>
  <Characters>803</Characters>
  <Lines>0</Lines>
  <Paragraphs>0</Paragraphs>
  <TotalTime>0</TotalTime>
  <ScaleCrop>false</ScaleCrop>
  <LinksUpToDate>false</LinksUpToDate>
  <CharactersWithSpaces>1225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2025-04-26T07:27:00Z</dcterms:created>
  <dc:creator>huijie</dc:creator>
  <cp:lastModifiedBy>傅惠杰</cp:lastModifiedBy>
  <dcterms:modified xsi:type="dcterms:W3CDTF">2026-10-14T06:07:21Z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CAF8E44FF8FD4EF8B194FCBE72A15D64_12</vt:lpwstr>
  </property>
  <property fmtid="{D5CDD505-2E9C-101B-9397-08002B2CF9AE}" pid="4" name="KSOTemplateDocerSaveRecord">
    <vt:lpwstr>eyJoZGlkIjoiOWI2OWNmN2I5NmJjODIwOThhNjNkNGU2MTQxMzYyNmYiLCJ1c2VySWQiOiIxNzI4ODk5Nzc1In0=</vt:lpwstr>
  </property>
</Properties>
</file>