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台本</w:t>
      </w:r>
    </w:p>
    <w:p>
      <w:r>
        <w:t>2024/12/01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time</w:t>
            </w:r>
          </w:p>
        </w:tc>
        <w:tc>
          <w:tcPr>
            <w:tcW w:type="dxa" w:w="4320"/>
          </w:tcPr>
          <w:p/>
          <w:p>
            <w:r>
              <w:t>text</w:t>
            </w:r>
          </w:p>
        </w:tc>
      </w:tr>
      <w:tr>
        <w:tc>
          <w:tcPr>
            <w:tcW w:type="dxa" w:w="4320"/>
          </w:tcPr>
          <w:p/>
          <w:p>
            <w:r>
              <w:t>[00:00.000 -&gt; 00:01.000]</w:t>
            </w:r>
          </w:p>
        </w:tc>
        <w:tc>
          <w:tcPr>
            <w:tcW w:type="dxa" w:w="4320"/>
          </w:tcPr>
          <w:p/>
          <w:p>
            <w:r>
              <w:t>ここは愛媛県松山市〜</w:t>
            </w:r>
          </w:p>
        </w:tc>
      </w:tr>
      <w:tr>
        <w:tc>
          <w:tcPr>
            <w:tcW w:type="dxa" w:w="4320"/>
          </w:tcPr>
          <w:p/>
          <w:p>
            <w:r>
              <w:t>[00:01.200 -&gt; 00:01.300]</w:t>
            </w:r>
          </w:p>
        </w:tc>
        <w:tc>
          <w:tcPr>
            <w:tcW w:type="dxa" w:w="4320"/>
          </w:tcPr>
          <w:p/>
          <w:p>
            <w:r>
              <w:t>とべ動物園では愉快な仲間たちが~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