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These models are from tmux session 14 after about 121912 epoches training.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EF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2022-01-15T10:35:09Z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