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0A7B" w14:textId="2A87111E" w:rsidR="00794D8C" w:rsidRPr="00794D8C" w:rsidRDefault="00794D8C" w:rsidP="00794D8C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794D8C">
        <w:rPr>
          <w:rFonts w:ascii="Arial" w:hAnsi="Arial" w:cs="Arial"/>
          <w:b/>
          <w:bCs/>
          <w:sz w:val="22"/>
          <w:szCs w:val="22"/>
        </w:rPr>
        <w:t>CHAPTER 2</w:t>
      </w:r>
    </w:p>
    <w:p w14:paraId="4EEDF22A" w14:textId="77777777" w:rsidR="00794D8C" w:rsidRPr="00794D8C" w:rsidRDefault="00794D8C" w:rsidP="00794D8C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794D8C">
        <w:rPr>
          <w:rFonts w:ascii="Arial" w:hAnsi="Arial" w:cs="Arial"/>
          <w:b/>
          <w:bCs/>
          <w:sz w:val="22"/>
          <w:szCs w:val="22"/>
        </w:rPr>
        <w:t>REVIEW OF RELATED LITERATURE AND STUDIES</w:t>
      </w:r>
    </w:p>
    <w:p w14:paraId="0B696BF6" w14:textId="41EA0D3B" w:rsidR="005907DA" w:rsidRPr="005907DA" w:rsidRDefault="00794D8C" w:rsidP="005907D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54B48">
        <w:rPr>
          <w:rFonts w:ascii="Arial" w:hAnsi="Arial" w:cs="Arial"/>
          <w:b/>
          <w:bCs/>
          <w:sz w:val="22"/>
          <w:szCs w:val="22"/>
        </w:rPr>
        <w:t>Introduction</w:t>
      </w:r>
    </w:p>
    <w:p w14:paraId="77B6F31A" w14:textId="74685BFE" w:rsidR="005907DA" w:rsidRPr="005907DA" w:rsidRDefault="000953AD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5907DA" w:rsidRPr="005907DA">
        <w:rPr>
          <w:rFonts w:ascii="Arial" w:hAnsi="Arial" w:cs="Arial"/>
          <w:sz w:val="22"/>
          <w:szCs w:val="22"/>
        </w:rPr>
        <w:t xml:space="preserve">This chapter presents the review of related literature and studies relevant to the development of a Web-Based Reservation and Scheduling System for School Venues and Equipment at </w:t>
      </w:r>
      <w:proofErr w:type="spellStart"/>
      <w:r w:rsidR="005907DA" w:rsidRPr="005907DA">
        <w:rPr>
          <w:rFonts w:ascii="Arial" w:hAnsi="Arial" w:cs="Arial"/>
          <w:sz w:val="22"/>
          <w:szCs w:val="22"/>
        </w:rPr>
        <w:t>Palompon</w:t>
      </w:r>
      <w:proofErr w:type="spellEnd"/>
      <w:r w:rsidR="005907DA" w:rsidRPr="005907DA">
        <w:rPr>
          <w:rFonts w:ascii="Arial" w:hAnsi="Arial" w:cs="Arial"/>
          <w:sz w:val="22"/>
          <w:szCs w:val="22"/>
        </w:rPr>
        <w:t xml:space="preserve"> Institute of Technology, </w:t>
      </w:r>
      <w:proofErr w:type="spellStart"/>
      <w:r w:rsidR="005907DA" w:rsidRPr="005907DA">
        <w:rPr>
          <w:rFonts w:ascii="Arial" w:hAnsi="Arial" w:cs="Arial"/>
          <w:sz w:val="22"/>
          <w:szCs w:val="22"/>
        </w:rPr>
        <w:t>Palompon</w:t>
      </w:r>
      <w:proofErr w:type="spellEnd"/>
      <w:r w:rsidR="005907DA" w:rsidRPr="005907DA">
        <w:rPr>
          <w:rFonts w:ascii="Arial" w:hAnsi="Arial" w:cs="Arial"/>
          <w:sz w:val="22"/>
          <w:szCs w:val="22"/>
        </w:rPr>
        <w:t>, Leyte. It aims to analyze previous works, identify key themes, and determine research gaps that the current study addresses.</w:t>
      </w:r>
    </w:p>
    <w:p w14:paraId="4D6A0409" w14:textId="629E276B" w:rsidR="005907DA" w:rsidRPr="005907DA" w:rsidRDefault="000953AD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5907DA" w:rsidRPr="005907DA">
        <w:rPr>
          <w:rFonts w:ascii="Arial" w:hAnsi="Arial" w:cs="Arial"/>
          <w:sz w:val="22"/>
          <w:szCs w:val="22"/>
        </w:rPr>
        <w:t>Information systems play a critical role in improving organizational performance through automation and efficient data handling. As emphasized by Stair and Reynolds (2020) [1], “information systems support decision-making and improve operational efficiency through the integration of technology and processes.” Similarly, Laudon and Laudon (2022) [2] highlighted that digital systems enable organizations to achieve better coordination and real-time access to information.</w:t>
      </w:r>
    </w:p>
    <w:p w14:paraId="1677F244" w14:textId="3F3747E1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In the context of educational institutions, reservation systems are increasingly being digitalized to enhance transparency and accessibility (Vega &amp; Generoso, 2022 [3]). These developments provide a strong foundation for the proposed system at PIT.</w:t>
      </w:r>
    </w:p>
    <w:p w14:paraId="19837BD5" w14:textId="6AF44456" w:rsidR="005907DA" w:rsidRPr="005907DA" w:rsidRDefault="005907DA" w:rsidP="005907D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907DA">
        <w:rPr>
          <w:rFonts w:ascii="Arial" w:hAnsi="Arial" w:cs="Arial"/>
          <w:b/>
          <w:bCs/>
          <w:sz w:val="22"/>
          <w:szCs w:val="22"/>
        </w:rPr>
        <w:t>Web-Based Reservation Systems</w:t>
      </w:r>
    </w:p>
    <w:p w14:paraId="7A404C73" w14:textId="37EE9665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Web-based reservation systems have significantly transformed how organizations manage bookings and allocate resources. These systems allow users to access services through internet-enabled devices, making transactions more convenient and efficient (Appointment-Plus, 2012 [4]; Johnston, 2020 [5]).</w:t>
      </w:r>
    </w:p>
    <w:p w14:paraId="19DB11B1" w14:textId="143739C0" w:rsid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Johnston (2020) [5] explained that “online reservation systems reduce administrative workload by automating repetitive booking tasks and minimizing scheduling conflicts.” This highlights the importance of automation in reducing human intervention and errors.</w:t>
      </w:r>
    </w:p>
    <w:p w14:paraId="4343C1EE" w14:textId="0BA8489F" w:rsidR="00165740" w:rsidRPr="005907DA" w:rsidRDefault="00165740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65740">
        <w:rPr>
          <w:rFonts w:ascii="Arial" w:hAnsi="Arial" w:cs="Arial"/>
          <w:sz w:val="22"/>
          <w:szCs w:val="22"/>
        </w:rPr>
        <w:t xml:space="preserve">Similarly, event reservation systems demonstrate how online platforms can optimize scheduling processes and improve user accessibility across different domains (Adekunle &amp; </w:t>
      </w:r>
      <w:proofErr w:type="spellStart"/>
      <w:r w:rsidRPr="00165740">
        <w:rPr>
          <w:rFonts w:ascii="Arial" w:hAnsi="Arial" w:cs="Arial"/>
          <w:sz w:val="22"/>
          <w:szCs w:val="22"/>
        </w:rPr>
        <w:t>Egwuche</w:t>
      </w:r>
      <w:proofErr w:type="spellEnd"/>
      <w:r w:rsidRPr="00165740">
        <w:rPr>
          <w:rFonts w:ascii="Arial" w:hAnsi="Arial" w:cs="Arial"/>
          <w:sz w:val="22"/>
          <w:szCs w:val="22"/>
        </w:rPr>
        <w:t>, 2019 [34]).</w:t>
      </w:r>
    </w:p>
    <w:p w14:paraId="05F7293B" w14:textId="570C83F8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 xml:space="preserve">Furthermore, Meuter et al. (2000) [8] emphasized that “self-service technologies enable customers to produce services independently,” which improves both efficiency and user satisfaction. Supporting this, studies on university systems demonstrate that web-based platforms </w:t>
      </w:r>
      <w:r w:rsidRPr="005907DA">
        <w:rPr>
          <w:rFonts w:ascii="Arial" w:hAnsi="Arial" w:cs="Arial"/>
          <w:sz w:val="22"/>
          <w:szCs w:val="22"/>
        </w:rPr>
        <w:lastRenderedPageBreak/>
        <w:t xml:space="preserve">streamline reservation workflows and enhance accessibility (Alkhaldi et al., 2021 [6]; </w:t>
      </w:r>
      <w:proofErr w:type="spellStart"/>
      <w:r w:rsidRPr="005907DA">
        <w:rPr>
          <w:rFonts w:ascii="Arial" w:hAnsi="Arial" w:cs="Arial"/>
          <w:sz w:val="22"/>
          <w:szCs w:val="22"/>
        </w:rPr>
        <w:t>Rangisetty</w:t>
      </w:r>
      <w:proofErr w:type="spellEnd"/>
      <w:r w:rsidRPr="005907DA">
        <w:rPr>
          <w:rFonts w:ascii="Arial" w:hAnsi="Arial" w:cs="Arial"/>
          <w:sz w:val="22"/>
          <w:szCs w:val="22"/>
        </w:rPr>
        <w:t xml:space="preserve"> et al., 2021 [7]; Aswath Aadityaa et al., 2020 [9]).</w:t>
      </w:r>
    </w:p>
    <w:p w14:paraId="64B0655B" w14:textId="162FB4C9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These findings indicate that web-based systems are not only convenient but also essential in modern institutions where multiple users access shared resources simultaneously.</w:t>
      </w:r>
    </w:p>
    <w:p w14:paraId="0A6872A3" w14:textId="46CD59CE" w:rsidR="005907DA" w:rsidRPr="005907DA" w:rsidRDefault="005907DA" w:rsidP="005907D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907DA">
        <w:rPr>
          <w:rFonts w:ascii="Arial" w:hAnsi="Arial" w:cs="Arial"/>
          <w:b/>
          <w:bCs/>
          <w:sz w:val="22"/>
          <w:szCs w:val="22"/>
        </w:rPr>
        <w:t>Manual vs. Digital Scheduling Systems</w:t>
      </w:r>
    </w:p>
    <w:p w14:paraId="53301BB6" w14:textId="4EFB1039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 xml:space="preserve">Traditional reservation systems rely on manual processes such as paper-based forms and face-to-face transactions. These methods are inefficient and prone to errors. According to </w:t>
      </w:r>
      <w:proofErr w:type="spellStart"/>
      <w:r w:rsidRPr="005907DA">
        <w:rPr>
          <w:rFonts w:ascii="Arial" w:hAnsi="Arial" w:cs="Arial"/>
          <w:sz w:val="22"/>
          <w:szCs w:val="22"/>
        </w:rPr>
        <w:t>Banogon</w:t>
      </w:r>
      <w:proofErr w:type="spellEnd"/>
      <w:r w:rsidRPr="005907DA">
        <w:rPr>
          <w:rFonts w:ascii="Arial" w:hAnsi="Arial" w:cs="Arial"/>
          <w:sz w:val="22"/>
          <w:szCs w:val="22"/>
        </w:rPr>
        <w:t xml:space="preserve"> et al. (2019) [11], manual systems often result in “delays, miscommunication, and difficulty in tracking reservation records.” Similarly, Li et al. (2019) [12] noted that manual scheduling increases the likelihood of double bookings due to the absence of real-time validation.</w:t>
      </w:r>
    </w:p>
    <w:p w14:paraId="66388881" w14:textId="10AA3320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On the other hand, digital scheduling systems provide more reliable solutions. Smith et al. (2018) [13] found that web-based systems improve transparency and reduce communication delays. Additionally, Atkinson and Lee (2018) [14] demonstrated that online scheduling platforms significantly enhance user experience by allowing real-time booking and monitoring.</w:t>
      </w:r>
    </w:p>
    <w:p w14:paraId="345D3EB8" w14:textId="6C7812FC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Moreover, Pandey et al. (2020) [15] emphasized that digital systems improve scheduling accuracy and reduce administrative workload. These advantages highlight the necessity of transitioning from manual to digital systems in institutions like PIT.</w:t>
      </w:r>
    </w:p>
    <w:p w14:paraId="2B5EDD57" w14:textId="557D4EDF" w:rsidR="005907DA" w:rsidRPr="005907DA" w:rsidRDefault="005907DA" w:rsidP="005907D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907DA">
        <w:rPr>
          <w:rFonts w:ascii="Arial" w:hAnsi="Arial" w:cs="Arial"/>
          <w:b/>
          <w:bCs/>
          <w:sz w:val="22"/>
          <w:szCs w:val="22"/>
        </w:rPr>
        <w:t>Scheduling Efficiency and Conflict Management</w:t>
      </w:r>
    </w:p>
    <w:p w14:paraId="40C59229" w14:textId="4347AEA2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Efficient scheduling is crucial in managing shared resources. Poor scheduling practices often result in overlapping reservations and conflicts. Vijayalakshmi et al. (2020) [17] stated that “lack of automated scheduling mechanisms leads to inefficient utilization of facilities and frequent booking conflicts.”</w:t>
      </w:r>
    </w:p>
    <w:p w14:paraId="6936DFC2" w14:textId="30034CBA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Automated systems address these issues by detecting conflicts and preventing double bookings. Lee et al. (2019) [18] explained that scheduling algorithms ensure fair allocation of resources. Additionally, German et al. (2021) [19] highlighted that integrated systems improve coordination among users and administrators.</w:t>
      </w:r>
    </w:p>
    <w:p w14:paraId="36E210BF" w14:textId="09A3472D" w:rsid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 xml:space="preserve">Real-time scheduling further enhances efficiency. As noted in recent studies (Alkhaldi et al., 2021; </w:t>
      </w:r>
      <w:proofErr w:type="spellStart"/>
      <w:r w:rsidRPr="005907DA">
        <w:rPr>
          <w:rFonts w:ascii="Arial" w:hAnsi="Arial" w:cs="Arial"/>
          <w:sz w:val="22"/>
          <w:szCs w:val="22"/>
        </w:rPr>
        <w:t>Rangisetty</w:t>
      </w:r>
      <w:proofErr w:type="spellEnd"/>
      <w:r w:rsidRPr="005907DA">
        <w:rPr>
          <w:rFonts w:ascii="Arial" w:hAnsi="Arial" w:cs="Arial"/>
          <w:sz w:val="22"/>
          <w:szCs w:val="22"/>
        </w:rPr>
        <w:t xml:space="preserve"> et al., 2021), users can instantly view availability, reducing uncertainty. These features are essential for the proposed system, particularly in implementing time-slot-based scheduling and conflict prevention.</w:t>
      </w:r>
    </w:p>
    <w:p w14:paraId="6C3422C3" w14:textId="0B621B63" w:rsidR="00165740" w:rsidRPr="005907DA" w:rsidRDefault="00165740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65740">
        <w:rPr>
          <w:rFonts w:ascii="Arial" w:hAnsi="Arial" w:cs="Arial"/>
          <w:sz w:val="22"/>
          <w:szCs w:val="22"/>
        </w:rPr>
        <w:lastRenderedPageBreak/>
        <w:t>In addition, automated scheduling systems significantly reduce conflicts and improve resource allocation efficiency through algorithm-based validation and conflict detection (Goyal &amp; Rawat, 2020 [37]).</w:t>
      </w:r>
    </w:p>
    <w:p w14:paraId="0E8206B6" w14:textId="57EE4763" w:rsidR="005907DA" w:rsidRPr="005907DA" w:rsidRDefault="005907DA" w:rsidP="005907D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907DA">
        <w:rPr>
          <w:rFonts w:ascii="Arial" w:hAnsi="Arial" w:cs="Arial"/>
          <w:b/>
          <w:bCs/>
          <w:sz w:val="22"/>
          <w:szCs w:val="22"/>
        </w:rPr>
        <w:t>Real-Time Systems and Notification Features</w:t>
      </w:r>
    </w:p>
    <w:p w14:paraId="44E17B5B" w14:textId="6B358A16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Real-time functionality is a key feature of modern reservation systems. It allows users to make decisions based on current data, minimizing scheduling conflicts. Patel and Gupta (2022) [21] found that “real-time updates significantly improve user satisfaction and system efficiency.”</w:t>
      </w:r>
    </w:p>
    <w:p w14:paraId="33796EF4" w14:textId="7FFF681F" w:rsid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In addition, notification systems enhance communication. Park and Kim (2020) [22] emphasized that automated alerts reduce the need for manual follow-ups. Similarly, systems integrated with messaging technologies demonstrate improved responsiveness and user engagement (Nur Izzat &amp; Osman, 2021 [23]; Muhammad Nur Hakimi &amp; Ahmad, 2021 [24]; Zaidi &amp; Osman, 2019 [25]).</w:t>
      </w:r>
    </w:p>
    <w:p w14:paraId="43BA640C" w14:textId="492CC2B7" w:rsidR="00165740" w:rsidRPr="005907DA" w:rsidRDefault="00165740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65740">
        <w:rPr>
          <w:rFonts w:ascii="Arial" w:hAnsi="Arial" w:cs="Arial"/>
          <w:sz w:val="22"/>
          <w:szCs w:val="22"/>
        </w:rPr>
        <w:t xml:space="preserve">Moreover, appointment-based systems in healthcare settings also demonstrate the importance of structured booking and notification features in improving user coordination and system reliability (Mokhtar &amp; </w:t>
      </w:r>
      <w:proofErr w:type="spellStart"/>
      <w:r w:rsidRPr="00165740">
        <w:rPr>
          <w:rFonts w:ascii="Arial" w:hAnsi="Arial" w:cs="Arial"/>
          <w:sz w:val="22"/>
          <w:szCs w:val="22"/>
        </w:rPr>
        <w:t>Rosmani</w:t>
      </w:r>
      <w:proofErr w:type="spellEnd"/>
      <w:r w:rsidRPr="00165740">
        <w:rPr>
          <w:rFonts w:ascii="Arial" w:hAnsi="Arial" w:cs="Arial"/>
          <w:sz w:val="22"/>
          <w:szCs w:val="22"/>
        </w:rPr>
        <w:t>, 2019 [26]).</w:t>
      </w:r>
    </w:p>
    <w:p w14:paraId="71E97C8C" w14:textId="044A7077" w:rsid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These findings suggest that combining real-time tracking with notification features is essential for creating a responsive and user-centered reservation system.</w:t>
      </w:r>
    </w:p>
    <w:p w14:paraId="531DE9E0" w14:textId="36C93ACE" w:rsidR="005907DA" w:rsidRPr="005907DA" w:rsidRDefault="005907DA" w:rsidP="005907D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907DA">
        <w:rPr>
          <w:rFonts w:ascii="Arial" w:hAnsi="Arial" w:cs="Arial"/>
          <w:b/>
          <w:bCs/>
          <w:sz w:val="22"/>
          <w:szCs w:val="22"/>
        </w:rPr>
        <w:t>Database and System Design</w:t>
      </w:r>
    </w:p>
    <w:p w14:paraId="0C550B2A" w14:textId="60E1C5CE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A well-structured database is fundamental to the functionality of reservation systems. Han et al. (2011) [27] stated that “database systems provide efficient data storage and retrieval while minimizing redundancy.” This ensures data consistency and reliability.</w:t>
      </w:r>
    </w:p>
    <w:p w14:paraId="72CFA2A0" w14:textId="506E48ED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 xml:space="preserve">Entity-Relationship Models (ERM) are commonly used to define data relationships within systems (Alkhaldi &amp; Alkhaldi, 2020 [28]). Moreover, centralized databases support tracking, reporting, and historical analysis (German et al., 2021; </w:t>
      </w:r>
      <w:proofErr w:type="spellStart"/>
      <w:r w:rsidRPr="005907DA">
        <w:rPr>
          <w:rFonts w:ascii="Arial" w:hAnsi="Arial" w:cs="Arial"/>
          <w:sz w:val="22"/>
          <w:szCs w:val="22"/>
        </w:rPr>
        <w:t>Rangisetty</w:t>
      </w:r>
      <w:proofErr w:type="spellEnd"/>
      <w:r w:rsidRPr="005907DA">
        <w:rPr>
          <w:rFonts w:ascii="Arial" w:hAnsi="Arial" w:cs="Arial"/>
          <w:sz w:val="22"/>
          <w:szCs w:val="22"/>
        </w:rPr>
        <w:t xml:space="preserve"> et al., 2021).</w:t>
      </w:r>
    </w:p>
    <w:p w14:paraId="41221966" w14:textId="31F084D0" w:rsid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Studies also highlight that database design plays a critical role in multi-resource systems (Ariffin &amp; Che Jan, 2019 [29]; Sakeri &amp; Wahab, 2019 [30]). These concepts are directly applicable to the proposed system, which manages both venues and equipment.</w:t>
      </w:r>
    </w:p>
    <w:p w14:paraId="0F02E65D" w14:textId="1FF5521C" w:rsidR="00165740" w:rsidRDefault="00165740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65740">
        <w:rPr>
          <w:rFonts w:ascii="Arial" w:hAnsi="Arial" w:cs="Arial"/>
          <w:sz w:val="22"/>
          <w:szCs w:val="22"/>
        </w:rPr>
        <w:t>Furthermore, system integration plays a vital role in ensuring that different modules function cohesively within a reservation platform, particularly in higher education environments (</w:t>
      </w:r>
      <w:proofErr w:type="spellStart"/>
      <w:r w:rsidRPr="00165740">
        <w:rPr>
          <w:rFonts w:ascii="Arial" w:hAnsi="Arial" w:cs="Arial"/>
          <w:sz w:val="22"/>
          <w:szCs w:val="22"/>
        </w:rPr>
        <w:t>Alsmadi</w:t>
      </w:r>
      <w:proofErr w:type="spellEnd"/>
      <w:r w:rsidRPr="00165740">
        <w:rPr>
          <w:rFonts w:ascii="Arial" w:hAnsi="Arial" w:cs="Arial"/>
          <w:sz w:val="22"/>
          <w:szCs w:val="22"/>
        </w:rPr>
        <w:t xml:space="preserve"> &amp; Al-</w:t>
      </w:r>
      <w:proofErr w:type="spellStart"/>
      <w:r w:rsidRPr="00165740">
        <w:rPr>
          <w:rFonts w:ascii="Arial" w:hAnsi="Arial" w:cs="Arial"/>
          <w:sz w:val="22"/>
          <w:szCs w:val="22"/>
        </w:rPr>
        <w:t>Marashdeh</w:t>
      </w:r>
      <w:proofErr w:type="spellEnd"/>
      <w:r w:rsidRPr="00165740">
        <w:rPr>
          <w:rFonts w:ascii="Arial" w:hAnsi="Arial" w:cs="Arial"/>
          <w:sz w:val="22"/>
          <w:szCs w:val="22"/>
        </w:rPr>
        <w:t>, 2021 [36]).</w:t>
      </w:r>
    </w:p>
    <w:p w14:paraId="46A46593" w14:textId="40C7EA5E" w:rsidR="000953AD" w:rsidRPr="000953AD" w:rsidRDefault="000953AD" w:rsidP="000953AD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953AD">
        <w:rPr>
          <w:rFonts w:ascii="Arial" w:hAnsi="Arial" w:cs="Arial"/>
          <w:b/>
          <w:bCs/>
          <w:sz w:val="22"/>
          <w:szCs w:val="22"/>
        </w:rPr>
        <w:lastRenderedPageBreak/>
        <w:t>Security of Web-Based Reservation Systems</w:t>
      </w:r>
    </w:p>
    <w:p w14:paraId="57A0859B" w14:textId="20A984CC" w:rsidR="000953AD" w:rsidRPr="000953AD" w:rsidRDefault="000953AD" w:rsidP="000953A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953AD">
        <w:rPr>
          <w:rFonts w:ascii="Arial" w:hAnsi="Arial" w:cs="Arial"/>
          <w:sz w:val="22"/>
          <w:szCs w:val="22"/>
        </w:rPr>
        <w:t>Security is a critical component of web-based reservation systems, especially those handling institutional data and user authentication. According to Stallings (2017) [38], information security focuses on protecting data confidentiality, integrity, and availability within networked systems.</w:t>
      </w:r>
    </w:p>
    <w:p w14:paraId="5BE679E8" w14:textId="12BE1147" w:rsidR="000953AD" w:rsidRPr="000953AD" w:rsidRDefault="000953AD" w:rsidP="000953A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953AD">
        <w:rPr>
          <w:rFonts w:ascii="Arial" w:hAnsi="Arial" w:cs="Arial"/>
          <w:sz w:val="22"/>
          <w:szCs w:val="22"/>
        </w:rPr>
        <w:t>Web applications are often exposed to threats such as unauthorized access, data breaches, and injection attacks. OWASP (2021) [39] identifies broken authentication and sensitive data exposure as common vulnerabilities in web systems, emphasizing the importance of secure coding practices.</w:t>
      </w:r>
    </w:p>
    <w:p w14:paraId="25FBBCD4" w14:textId="2E050C85" w:rsidR="000953AD" w:rsidRPr="000953AD" w:rsidRDefault="000953AD" w:rsidP="000953A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953AD">
        <w:rPr>
          <w:rFonts w:ascii="Arial" w:hAnsi="Arial" w:cs="Arial"/>
          <w:sz w:val="22"/>
          <w:szCs w:val="22"/>
        </w:rPr>
        <w:t>To mitigate these risks, encryption and secure authentication mechanisms are widely used. According to Stallings (2017) [38], encryption ensures that sensitive information remains unreadable to unauthorized users during transmission and storage. Similarly, implemented HTTPS protocols provide secure communication between clients and servers through SSL/TLS encryption.</w:t>
      </w:r>
    </w:p>
    <w:p w14:paraId="0758871E" w14:textId="75753F29" w:rsidR="000953AD" w:rsidRPr="000953AD" w:rsidRDefault="000953AD" w:rsidP="000953A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953AD">
        <w:rPr>
          <w:rFonts w:ascii="Arial" w:hAnsi="Arial" w:cs="Arial"/>
          <w:sz w:val="22"/>
          <w:szCs w:val="22"/>
        </w:rPr>
        <w:t>Role-Based Access Control (RBAC) is also commonly used in reservation systems to restrict access based on user roles (Sandhu et al., 1996 [40]). This ensures that only authorized personnel such as administrators, custodians, or students can access specific system functions.</w:t>
      </w:r>
    </w:p>
    <w:p w14:paraId="57B6D4C0" w14:textId="2FDABC44" w:rsidR="000953AD" w:rsidRPr="000953AD" w:rsidRDefault="000953AD" w:rsidP="000953A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953AD">
        <w:rPr>
          <w:rFonts w:ascii="Arial" w:hAnsi="Arial" w:cs="Arial"/>
          <w:sz w:val="22"/>
          <w:szCs w:val="22"/>
        </w:rPr>
        <w:t xml:space="preserve">Furthermore, secure database design and password hashing techniques such as </w:t>
      </w:r>
      <w:proofErr w:type="spellStart"/>
      <w:r w:rsidRPr="000953AD">
        <w:rPr>
          <w:rFonts w:ascii="Arial" w:hAnsi="Arial" w:cs="Arial"/>
          <w:sz w:val="22"/>
          <w:szCs w:val="22"/>
        </w:rPr>
        <w:t>bcrypt</w:t>
      </w:r>
      <w:proofErr w:type="spellEnd"/>
      <w:r w:rsidRPr="000953AD">
        <w:rPr>
          <w:rFonts w:ascii="Arial" w:hAnsi="Arial" w:cs="Arial"/>
          <w:sz w:val="22"/>
          <w:szCs w:val="22"/>
        </w:rPr>
        <w:t xml:space="preserve"> enhance system protection against unauthorized data access (Bertino &amp; Sandhu, 2005 [41]).</w:t>
      </w:r>
    </w:p>
    <w:p w14:paraId="08690DF3" w14:textId="1C0CBDD1" w:rsidR="000953AD" w:rsidRPr="005907DA" w:rsidRDefault="000953AD" w:rsidP="000953A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953AD">
        <w:rPr>
          <w:rFonts w:ascii="Arial" w:hAnsi="Arial" w:cs="Arial"/>
          <w:sz w:val="22"/>
          <w:szCs w:val="22"/>
        </w:rPr>
        <w:t>These security measures are essential in ensuring the reliability, trustworthiness, and integrity of the proposed system.</w:t>
      </w:r>
    </w:p>
    <w:p w14:paraId="19D6308C" w14:textId="7323FBCC" w:rsidR="005907DA" w:rsidRPr="005907DA" w:rsidRDefault="005907DA" w:rsidP="005907D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907DA">
        <w:rPr>
          <w:rFonts w:ascii="Arial" w:hAnsi="Arial" w:cs="Arial"/>
          <w:b/>
          <w:bCs/>
          <w:sz w:val="22"/>
          <w:szCs w:val="22"/>
        </w:rPr>
        <w:t>Reservation Systems in Educational Institutions</w:t>
      </w:r>
    </w:p>
    <w:p w14:paraId="30557FF6" w14:textId="467FB1F4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Educational institutions require efficient systems to manage shared facilities. However, many still rely on manual or semi-digital systems, resulting in inefficiencies (</w:t>
      </w:r>
      <w:proofErr w:type="spellStart"/>
      <w:r w:rsidRPr="005907DA">
        <w:rPr>
          <w:rFonts w:ascii="Arial" w:hAnsi="Arial" w:cs="Arial"/>
          <w:sz w:val="22"/>
          <w:szCs w:val="22"/>
        </w:rPr>
        <w:t>Banogon</w:t>
      </w:r>
      <w:proofErr w:type="spellEnd"/>
      <w:r w:rsidRPr="005907DA">
        <w:rPr>
          <w:rFonts w:ascii="Arial" w:hAnsi="Arial" w:cs="Arial"/>
          <w:sz w:val="22"/>
          <w:szCs w:val="22"/>
        </w:rPr>
        <w:t xml:space="preserve"> et al., 2019).</w:t>
      </w:r>
    </w:p>
    <w:p w14:paraId="2B77CB60" w14:textId="215BD1F8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Web-based platforms improve accessibility and resource utilization. Vega and Generoso (2022) [3] highlighted that such systems enable users to “reserve facilities anytime and anywhere,” improving convenience and efficiency.</w:t>
      </w:r>
    </w:p>
    <w:p w14:paraId="015C0146" w14:textId="2BDAA666" w:rsid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Additional studies confirm that integrated systems enhance institutional operations (German et al., 2021; Xuan, 2020 [31]). Furthermore, applications in other domains demonstrate the flexibility of reservation systems (Azmi &amp; Yahya, 2019 [32]; Mutiu et al., 2019 [10]).</w:t>
      </w:r>
    </w:p>
    <w:p w14:paraId="4C527622" w14:textId="6215E882" w:rsidR="00165740" w:rsidRPr="005907DA" w:rsidRDefault="00165740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65740">
        <w:rPr>
          <w:rFonts w:ascii="Arial" w:hAnsi="Arial" w:cs="Arial"/>
          <w:sz w:val="22"/>
          <w:szCs w:val="22"/>
        </w:rPr>
        <w:lastRenderedPageBreak/>
        <w:t>Studies on sports facility reservation systems also highlight the importance of structured booking mechanisms in managing high-demand institutional resources (Meng et al., 2019 [35]).</w:t>
      </w:r>
    </w:p>
    <w:p w14:paraId="2250DC76" w14:textId="7E2E58D7" w:rsidR="005907DA" w:rsidRPr="005907DA" w:rsidRDefault="005907DA" w:rsidP="005907D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These findings support the need for a comprehensive system that integrates multiple resource types and approval processes.</w:t>
      </w:r>
    </w:p>
    <w:p w14:paraId="44EADA57" w14:textId="53131C60" w:rsidR="005907DA" w:rsidRPr="005907DA" w:rsidRDefault="005907DA" w:rsidP="005907D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907DA">
        <w:rPr>
          <w:rFonts w:ascii="Arial" w:hAnsi="Arial" w:cs="Arial"/>
          <w:b/>
          <w:bCs/>
          <w:sz w:val="22"/>
          <w:szCs w:val="22"/>
        </w:rPr>
        <w:t>Synthesis of the Study</w:t>
      </w:r>
    </w:p>
    <w:p w14:paraId="24477D29" w14:textId="6962F6B0" w:rsidR="009C54C0" w:rsidRPr="009C54C0" w:rsidRDefault="009C54C0" w:rsidP="009C54C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C54C0">
        <w:rPr>
          <w:rFonts w:ascii="Arial" w:hAnsi="Arial" w:cs="Arial"/>
          <w:sz w:val="22"/>
          <w:szCs w:val="22"/>
        </w:rPr>
        <w:t>The reviewed literature shows that reservation systems have evolved from manual processes to advanced web-based platforms. Digital systems provide automation, real-time updates, and centralized management, resulting in improved efficiency, accuracy, and accessibility (Stair &amp; Reynolds, 2020; Laudon &amp; Laudon, 2022).</w:t>
      </w:r>
    </w:p>
    <w:p w14:paraId="44AF9CB3" w14:textId="149EB1A1" w:rsidR="009C54C0" w:rsidRPr="009C54C0" w:rsidRDefault="009C54C0" w:rsidP="009C54C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C54C0">
        <w:rPr>
          <w:rFonts w:ascii="Arial" w:hAnsi="Arial" w:cs="Arial"/>
          <w:sz w:val="22"/>
          <w:szCs w:val="22"/>
        </w:rPr>
        <w:t>Key features identified across related studies include automated scheduling, real-time tracking, notification systems, centralized databases, and secure system operations (Pandey et al., 2020; Patel &amp; Gupta, 2022; German et al., 2021; Vega &amp; Generoso, 2022; OWASP, 2021). These features collectively demonstrate the importance of integrating efficiency, usability, and security in modern reservation systems.</w:t>
      </w:r>
    </w:p>
    <w:p w14:paraId="53EDD12A" w14:textId="27113259" w:rsidR="009C54C0" w:rsidRPr="009C54C0" w:rsidRDefault="009C54C0" w:rsidP="009C54C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C54C0">
        <w:rPr>
          <w:rFonts w:ascii="Arial" w:hAnsi="Arial" w:cs="Arial"/>
          <w:sz w:val="22"/>
          <w:szCs w:val="22"/>
        </w:rPr>
        <w:t>Despite these advancements, gaps still exist in the integration of multi-resource management systems, particularly those involving combined venue and equipment scheduling with structured approval workflows. Many existing systems also lack full alignment with institutional processes such as multi-level authorization and role-based access control.</w:t>
      </w:r>
    </w:p>
    <w:p w14:paraId="328E837A" w14:textId="59C55766" w:rsidR="009C54C0" w:rsidRPr="009C54C0" w:rsidRDefault="009C54C0" w:rsidP="009C54C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C54C0">
        <w:rPr>
          <w:rFonts w:ascii="Arial" w:hAnsi="Arial" w:cs="Arial"/>
          <w:sz w:val="22"/>
          <w:szCs w:val="22"/>
        </w:rPr>
        <w:t xml:space="preserve">The proposed system for </w:t>
      </w:r>
      <w:proofErr w:type="spellStart"/>
      <w:r w:rsidRPr="009C54C0">
        <w:rPr>
          <w:rFonts w:ascii="Arial" w:hAnsi="Arial" w:cs="Arial"/>
          <w:sz w:val="22"/>
          <w:szCs w:val="22"/>
        </w:rPr>
        <w:t>Palompon</w:t>
      </w:r>
      <w:proofErr w:type="spellEnd"/>
      <w:r w:rsidRPr="009C54C0">
        <w:rPr>
          <w:rFonts w:ascii="Arial" w:hAnsi="Arial" w:cs="Arial"/>
          <w:sz w:val="22"/>
          <w:szCs w:val="22"/>
        </w:rPr>
        <w:t xml:space="preserve"> Institute of Technology addresses these limitations by integrating time-slot-based scheduling for venues, quantity-based allocation for equipment, and a multi-level approval workflow consistent with institutional operations. In addition, it incorporates secure authentication and access control mechanisms to ensure data protection and system integrity while maintaining usability for end-users.</w:t>
      </w:r>
    </w:p>
    <w:p w14:paraId="21B25CA7" w14:textId="2056ABD3" w:rsidR="00165740" w:rsidRDefault="009C54C0" w:rsidP="009C54C0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C54C0">
        <w:rPr>
          <w:rFonts w:ascii="Arial" w:hAnsi="Arial" w:cs="Arial"/>
          <w:sz w:val="22"/>
          <w:szCs w:val="22"/>
        </w:rPr>
        <w:t>Furthermore, recent innovations in reservation management emphasize the integration of smart, secure, and sustainable solutions to improve long-term system efficiency and adaptability (Mittal &amp; Pandey, 2020 [33]).</w:t>
      </w:r>
      <w:r w:rsidR="00165740">
        <w:rPr>
          <w:rFonts w:ascii="Arial" w:hAnsi="Arial" w:cs="Arial"/>
          <w:b/>
          <w:bCs/>
          <w:sz w:val="22"/>
          <w:szCs w:val="22"/>
        </w:rPr>
        <w:br w:type="page"/>
      </w:r>
    </w:p>
    <w:p w14:paraId="06B85F8E" w14:textId="6AD8FEC3" w:rsidR="001D4D9F" w:rsidRPr="001D4D9F" w:rsidRDefault="001D4D9F" w:rsidP="005907D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References:</w:t>
      </w:r>
    </w:p>
    <w:p w14:paraId="557B0392" w14:textId="3CD7CDA1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Stair, R. M., &amp; Reynolds, G. W. (2020). Principles of information systems: A managerial approach (9th ed.). Cengage Learning.</w:t>
      </w:r>
    </w:p>
    <w:p w14:paraId="4B202BCE" w14:textId="3DF866D1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Laudon, K. C., &amp; Laudon, J. P. (2022). Management information systems: Managing the digital firm (17th ed.). Pearson.</w:t>
      </w:r>
    </w:p>
    <w:p w14:paraId="4961CD9F" w14:textId="7D8D24C8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Vega, M. M., &amp; Generoso II, M. J. I. A. (2022). eReserve: An online facility reservation system of one Philippine higher education institution.</w:t>
      </w:r>
    </w:p>
    <w:p w14:paraId="2EE2ECA3" w14:textId="38ABC446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Appointment-Plus. (2012). Online scheduling systems overview. Retrieved from https://www.appointment-plus.com</w:t>
      </w:r>
    </w:p>
    <w:p w14:paraId="67DF378E" w14:textId="3B8D5058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Johnston, K. (2020). Online reservation systems and scheduling efficiency. Journal of Information Systems, 15(2), 45–60.</w:t>
      </w:r>
    </w:p>
    <w:p w14:paraId="6E28E685" w14:textId="37502400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 xml:space="preserve">Alkhaldi, D., Alkhaldi, D., Aldossary, H., </w:t>
      </w:r>
      <w:proofErr w:type="spellStart"/>
      <w:r w:rsidRPr="005907DA">
        <w:rPr>
          <w:rFonts w:ascii="Arial" w:hAnsi="Arial" w:cs="Arial"/>
          <w:sz w:val="22"/>
          <w:szCs w:val="22"/>
        </w:rPr>
        <w:t>Alsmadi</w:t>
      </w:r>
      <w:proofErr w:type="spellEnd"/>
      <w:r w:rsidRPr="005907DA">
        <w:rPr>
          <w:rFonts w:ascii="Arial" w:hAnsi="Arial" w:cs="Arial"/>
          <w:sz w:val="22"/>
          <w:szCs w:val="22"/>
        </w:rPr>
        <w:t>, M. K., Al-</w:t>
      </w:r>
      <w:proofErr w:type="spellStart"/>
      <w:r w:rsidRPr="005907DA">
        <w:rPr>
          <w:rFonts w:ascii="Arial" w:hAnsi="Arial" w:cs="Arial"/>
          <w:sz w:val="22"/>
          <w:szCs w:val="22"/>
        </w:rPr>
        <w:t>Marashdeh</w:t>
      </w:r>
      <w:proofErr w:type="spellEnd"/>
      <w:r w:rsidRPr="005907DA">
        <w:rPr>
          <w:rFonts w:ascii="Arial" w:hAnsi="Arial" w:cs="Arial"/>
          <w:sz w:val="22"/>
          <w:szCs w:val="22"/>
        </w:rPr>
        <w:t xml:space="preserve">, I., Badawi, U. A., </w:t>
      </w:r>
      <w:proofErr w:type="spellStart"/>
      <w:r w:rsidRPr="005907DA">
        <w:rPr>
          <w:rFonts w:ascii="Arial" w:hAnsi="Arial" w:cs="Arial"/>
          <w:sz w:val="22"/>
          <w:szCs w:val="22"/>
        </w:rPr>
        <w:t>Alshabanah</w:t>
      </w:r>
      <w:proofErr w:type="spellEnd"/>
      <w:r w:rsidRPr="005907DA">
        <w:rPr>
          <w:rFonts w:ascii="Arial" w:hAnsi="Arial" w:cs="Arial"/>
          <w:sz w:val="22"/>
          <w:szCs w:val="22"/>
        </w:rPr>
        <w:t xml:space="preserve">, M., &amp; </w:t>
      </w:r>
      <w:proofErr w:type="spellStart"/>
      <w:r w:rsidRPr="005907DA">
        <w:rPr>
          <w:rFonts w:ascii="Arial" w:hAnsi="Arial" w:cs="Arial"/>
          <w:sz w:val="22"/>
          <w:szCs w:val="22"/>
        </w:rPr>
        <w:t>Alrajhi</w:t>
      </w:r>
      <w:proofErr w:type="spellEnd"/>
      <w:r w:rsidRPr="005907DA">
        <w:rPr>
          <w:rFonts w:ascii="Arial" w:hAnsi="Arial" w:cs="Arial"/>
          <w:sz w:val="22"/>
          <w:szCs w:val="22"/>
        </w:rPr>
        <w:t>, D. (2021). Developing and implementing a web-based online university facilities reservation system.</w:t>
      </w:r>
    </w:p>
    <w:p w14:paraId="224D57F7" w14:textId="1881DA49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907DA">
        <w:rPr>
          <w:rFonts w:ascii="Arial" w:hAnsi="Arial" w:cs="Arial"/>
          <w:sz w:val="22"/>
          <w:szCs w:val="22"/>
        </w:rPr>
        <w:t>Rangisetty</w:t>
      </w:r>
      <w:proofErr w:type="spellEnd"/>
      <w:r w:rsidRPr="005907DA">
        <w:rPr>
          <w:rFonts w:ascii="Arial" w:hAnsi="Arial" w:cs="Arial"/>
          <w:sz w:val="22"/>
          <w:szCs w:val="22"/>
        </w:rPr>
        <w:t>, A., Sathvika, A., Srija, N., &amp; Archana, P. (2021). Campus venue booking system. International Journal of Engineering Research.</w:t>
      </w:r>
    </w:p>
    <w:p w14:paraId="4E90296F" w14:textId="489FE488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Meuter, M. L., Ostrom, A. L., Roundtree, R. I., &amp; Bitner, M. J. (2000). Self-service technologies: Understanding customer satisfaction with technology-based service encounters. Journal of Marketing, 64(3), 50–64.</w:t>
      </w:r>
    </w:p>
    <w:p w14:paraId="0A27B41D" w14:textId="390F1038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 xml:space="preserve">Aadityaa, R. A., </w:t>
      </w:r>
      <w:proofErr w:type="spellStart"/>
      <w:r w:rsidRPr="005907DA">
        <w:rPr>
          <w:rFonts w:ascii="Arial" w:hAnsi="Arial" w:cs="Arial"/>
          <w:sz w:val="22"/>
          <w:szCs w:val="22"/>
        </w:rPr>
        <w:t>Thirimbakesh</w:t>
      </w:r>
      <w:proofErr w:type="spellEnd"/>
      <w:r w:rsidRPr="005907DA">
        <w:rPr>
          <w:rFonts w:ascii="Arial" w:hAnsi="Arial" w:cs="Arial"/>
          <w:sz w:val="22"/>
          <w:szCs w:val="22"/>
        </w:rPr>
        <w:t>, S. L., &amp; Manjunathan, S. (2020). A web application for college campus venue booking system. International Research Journal of Engineering and Technology.</w:t>
      </w:r>
    </w:p>
    <w:p w14:paraId="0DFA0A8C" w14:textId="11EE13E1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 xml:space="preserve">Mutiu, G., </w:t>
      </w:r>
      <w:proofErr w:type="spellStart"/>
      <w:r w:rsidRPr="005907DA">
        <w:rPr>
          <w:rFonts w:ascii="Arial" w:hAnsi="Arial" w:cs="Arial"/>
          <w:sz w:val="22"/>
          <w:szCs w:val="22"/>
        </w:rPr>
        <w:t>Egwuche</w:t>
      </w:r>
      <w:proofErr w:type="spellEnd"/>
      <w:r w:rsidRPr="005907DA">
        <w:rPr>
          <w:rFonts w:ascii="Arial" w:hAnsi="Arial" w:cs="Arial"/>
          <w:sz w:val="22"/>
          <w:szCs w:val="22"/>
        </w:rPr>
        <w:t>, O., &amp; Adekunle, K. O. (2019). Online events booking and reservation system.</w:t>
      </w:r>
    </w:p>
    <w:p w14:paraId="01C083AE" w14:textId="757D68EA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907DA">
        <w:rPr>
          <w:rFonts w:ascii="Arial" w:hAnsi="Arial" w:cs="Arial"/>
          <w:sz w:val="22"/>
          <w:szCs w:val="22"/>
        </w:rPr>
        <w:t>Banogon</w:t>
      </w:r>
      <w:proofErr w:type="spellEnd"/>
      <w:r w:rsidRPr="005907DA">
        <w:rPr>
          <w:rFonts w:ascii="Arial" w:hAnsi="Arial" w:cs="Arial"/>
          <w:sz w:val="22"/>
          <w:szCs w:val="22"/>
        </w:rPr>
        <w:t>, R. J. A., Battad, R. T., Guevarra, N. A. B., Lapeña, R. C., &amp; Alejandro, L. L. (2019). A-VENUE: Online venue reservation system for recognized student organizations of Adamson University.</w:t>
      </w:r>
    </w:p>
    <w:p w14:paraId="79AF8164" w14:textId="672ED277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Li, C., Li, J., Cao, H., &amp; Meng, Z. (2019). Design and implementation of online booking system of university sports venues.</w:t>
      </w:r>
    </w:p>
    <w:p w14:paraId="75AC1FF2" w14:textId="0A4D0A02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Smith, J., Brown, L., &amp; Taylor, K. (2018). Digital scheduling systems and operational efficiency. International Journal of Information Systems, 12(1), 33–47.</w:t>
      </w:r>
    </w:p>
    <w:p w14:paraId="63B77FFC" w14:textId="48859BFC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Atkinson, S., &amp; Lee, K. (2018). Design and implementation of a study room reservation system: Lessons from a pilot program using Google Calendar.</w:t>
      </w:r>
    </w:p>
    <w:p w14:paraId="09C9CC48" w14:textId="48BDE14C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lastRenderedPageBreak/>
        <w:t xml:space="preserve">Pandey, S., </w:t>
      </w:r>
      <w:proofErr w:type="spellStart"/>
      <w:r w:rsidRPr="005907DA">
        <w:rPr>
          <w:rFonts w:ascii="Arial" w:hAnsi="Arial" w:cs="Arial"/>
          <w:sz w:val="22"/>
          <w:szCs w:val="22"/>
        </w:rPr>
        <w:t>Kandpal</w:t>
      </w:r>
      <w:proofErr w:type="spellEnd"/>
      <w:r w:rsidRPr="005907DA">
        <w:rPr>
          <w:rFonts w:ascii="Arial" w:hAnsi="Arial" w:cs="Arial"/>
          <w:sz w:val="22"/>
          <w:szCs w:val="22"/>
        </w:rPr>
        <w:t>, M., Rawat, A., Upadhyay, H. C., Mittal, A., &amp; Goyal, H. R. (2020). Enhancing scheduling accuracy: The classroom booking management system application.</w:t>
      </w:r>
    </w:p>
    <w:p w14:paraId="4C74229A" w14:textId="3778F6C7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 xml:space="preserve">Wang, J., &amp; </w:t>
      </w:r>
      <w:proofErr w:type="spellStart"/>
      <w:r w:rsidRPr="005907DA">
        <w:rPr>
          <w:rFonts w:ascii="Arial" w:hAnsi="Arial" w:cs="Arial"/>
          <w:sz w:val="22"/>
          <w:szCs w:val="22"/>
        </w:rPr>
        <w:t>Mutang</w:t>
      </w:r>
      <w:proofErr w:type="spellEnd"/>
      <w:r w:rsidRPr="005907DA">
        <w:rPr>
          <w:rFonts w:ascii="Arial" w:hAnsi="Arial" w:cs="Arial"/>
          <w:sz w:val="22"/>
          <w:szCs w:val="22"/>
        </w:rPr>
        <w:t>, L. (2021). Application and implementation of micro-classroom reservation system in universities.</w:t>
      </w:r>
    </w:p>
    <w:p w14:paraId="718BBAB6" w14:textId="40A181BB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Vijayalakshmi, B., Arthi, D., Pragna, B., Deekshitha, D. S., &amp; Pooja Sree, B. V. S. (2020). Campus venue and equipment supervision system.</w:t>
      </w:r>
    </w:p>
    <w:p w14:paraId="05D28E3C" w14:textId="36A005C9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Lee, J. M., Jung, I. H., &amp; Hwang, K. (2019). Design and implementation of database for shared facility reservation system in school.</w:t>
      </w:r>
    </w:p>
    <w:p w14:paraId="22B0AB3B" w14:textId="340AD386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 xml:space="preserve">German, J. D., Yap, D. C. G., &amp; </w:t>
      </w:r>
      <w:proofErr w:type="spellStart"/>
      <w:r w:rsidRPr="005907DA">
        <w:rPr>
          <w:rFonts w:ascii="Arial" w:hAnsi="Arial" w:cs="Arial"/>
          <w:sz w:val="22"/>
          <w:szCs w:val="22"/>
        </w:rPr>
        <w:t>Binoya</w:t>
      </w:r>
      <w:proofErr w:type="spellEnd"/>
      <w:r w:rsidRPr="005907DA">
        <w:rPr>
          <w:rFonts w:ascii="Arial" w:hAnsi="Arial" w:cs="Arial"/>
          <w:sz w:val="22"/>
          <w:szCs w:val="22"/>
        </w:rPr>
        <w:t>, G. O. (2021). Design and development of an integrated room reservation system for higher education institutions.</w:t>
      </w:r>
    </w:p>
    <w:p w14:paraId="681D3727" w14:textId="1E619DEA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 xml:space="preserve">Artes, A. L., </w:t>
      </w:r>
      <w:proofErr w:type="spellStart"/>
      <w:r w:rsidRPr="005907DA">
        <w:rPr>
          <w:rFonts w:ascii="Arial" w:hAnsi="Arial" w:cs="Arial"/>
          <w:sz w:val="22"/>
          <w:szCs w:val="22"/>
        </w:rPr>
        <w:t>Lorzano</w:t>
      </w:r>
      <w:proofErr w:type="spellEnd"/>
      <w:r w:rsidRPr="005907DA">
        <w:rPr>
          <w:rFonts w:ascii="Arial" w:hAnsi="Arial" w:cs="Arial"/>
          <w:sz w:val="22"/>
          <w:szCs w:val="22"/>
        </w:rPr>
        <w:t xml:space="preserve">, E. R. L., Tayam, J. R., &amp; </w:t>
      </w:r>
      <w:proofErr w:type="spellStart"/>
      <w:r w:rsidRPr="005907DA">
        <w:rPr>
          <w:rFonts w:ascii="Arial" w:hAnsi="Arial" w:cs="Arial"/>
          <w:sz w:val="22"/>
          <w:szCs w:val="22"/>
        </w:rPr>
        <w:t>Intal</w:t>
      </w:r>
      <w:proofErr w:type="spellEnd"/>
      <w:r w:rsidRPr="005907DA">
        <w:rPr>
          <w:rFonts w:ascii="Arial" w:hAnsi="Arial" w:cs="Arial"/>
          <w:sz w:val="22"/>
          <w:szCs w:val="22"/>
        </w:rPr>
        <w:t>, G. L. D. (2021). Cardinal reserve: A proposed online room reservation system for a higher educational institution.</w:t>
      </w:r>
    </w:p>
    <w:p w14:paraId="1660B741" w14:textId="21F3D282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Patel, R., &amp; Gupta, S. (2022). Real-time notification systems in web applications. International Journal of Computer Applications, 18(4), 22–30.</w:t>
      </w:r>
    </w:p>
    <w:p w14:paraId="4D189136" w14:textId="21DF770E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Park, J., &amp; Kim, H. (2020). Real-time systems and user interaction. Journal of Computer Science, 10(2), 101–110.</w:t>
      </w:r>
    </w:p>
    <w:p w14:paraId="686C3973" w14:textId="14E725E9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907DA">
        <w:rPr>
          <w:rFonts w:ascii="Arial" w:hAnsi="Arial" w:cs="Arial"/>
          <w:sz w:val="22"/>
          <w:szCs w:val="22"/>
        </w:rPr>
        <w:t>Norazam</w:t>
      </w:r>
      <w:proofErr w:type="spellEnd"/>
      <w:r w:rsidRPr="005907DA">
        <w:rPr>
          <w:rFonts w:ascii="Arial" w:hAnsi="Arial" w:cs="Arial"/>
          <w:sz w:val="22"/>
          <w:szCs w:val="22"/>
        </w:rPr>
        <w:t>, N. I. H., &amp; Osman, M. N. (2021). Futsal booking web-based system integrated with Telegram notifications.</w:t>
      </w:r>
    </w:p>
    <w:p w14:paraId="588E066E" w14:textId="02A61C9D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Azman, M. N. H., &amp; Ahmad, S. Z. (2021). UiTM Arau bicycle reservation app with QR code implementation.</w:t>
      </w:r>
    </w:p>
    <w:p w14:paraId="2A932A75" w14:textId="39A452A8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Zaidi, S. Z., &amp; Osman, M. N. (2019). Wheels4Rent: A web-based vehicle rental and management system with SMS notification.</w:t>
      </w:r>
    </w:p>
    <w:p w14:paraId="5FA56801" w14:textId="7003C388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 xml:space="preserve">Mokhtar, M. H., &amp; </w:t>
      </w:r>
      <w:proofErr w:type="spellStart"/>
      <w:r w:rsidRPr="005907DA">
        <w:rPr>
          <w:rFonts w:ascii="Arial" w:hAnsi="Arial" w:cs="Arial"/>
          <w:sz w:val="22"/>
          <w:szCs w:val="22"/>
        </w:rPr>
        <w:t>Rosmani</w:t>
      </w:r>
      <w:proofErr w:type="spellEnd"/>
      <w:r w:rsidRPr="005907DA">
        <w:rPr>
          <w:rFonts w:ascii="Arial" w:hAnsi="Arial" w:cs="Arial"/>
          <w:sz w:val="22"/>
          <w:szCs w:val="22"/>
        </w:rPr>
        <w:t>, A. F. (2019). Veterinary online appointment booking system.</w:t>
      </w:r>
    </w:p>
    <w:p w14:paraId="2CD8B487" w14:textId="5B713AB5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Han, J., Kamber, M., &amp; Pei, J. (2011). Data mining: Concepts and techniques (3rd ed.). Morgan Kaufmann.</w:t>
      </w:r>
    </w:p>
    <w:p w14:paraId="5C4B9DC2" w14:textId="21E606CD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Alkhaldi, D., &amp; Alkhaldi, D. (2020). Web-based systems and ER modeling in university applications.</w:t>
      </w:r>
    </w:p>
    <w:p w14:paraId="2112E58C" w14:textId="109FA02C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 xml:space="preserve">Ariffin, N. A., &amp; Che Jan, N. Y. (2019). </w:t>
      </w:r>
      <w:proofErr w:type="spellStart"/>
      <w:r w:rsidRPr="005907DA">
        <w:rPr>
          <w:rFonts w:ascii="Arial" w:hAnsi="Arial" w:cs="Arial"/>
          <w:sz w:val="22"/>
          <w:szCs w:val="22"/>
        </w:rPr>
        <w:t>EasyRent</w:t>
      </w:r>
      <w:proofErr w:type="spellEnd"/>
      <w:r w:rsidRPr="005907DA">
        <w:rPr>
          <w:rFonts w:ascii="Arial" w:hAnsi="Arial" w:cs="Arial"/>
          <w:sz w:val="22"/>
          <w:szCs w:val="22"/>
        </w:rPr>
        <w:t>: A web-based recommendation system for shop rental.</w:t>
      </w:r>
    </w:p>
    <w:p w14:paraId="3D6F6823" w14:textId="56D06637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Sakeri, A. S. M., &amp; Wahab, N. A. (2019). Web-based blood donation management with rewards system.</w:t>
      </w:r>
    </w:p>
    <w:p w14:paraId="33D90105" w14:textId="7F77CDCB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Xuan, W. (2020). Implementation of a secure room booking system at the University of Manitoba libraries. International Journal of Librarianship.</w:t>
      </w:r>
    </w:p>
    <w:p w14:paraId="1AAF81F4" w14:textId="13EE2898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lastRenderedPageBreak/>
        <w:t>Azmi, M. B., &amp; Yahya, N. B. (2019). Developing a catering services mobile application for local community.</w:t>
      </w:r>
    </w:p>
    <w:p w14:paraId="10AB127D" w14:textId="3298162D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Mittal, A., &amp; Pandey, S. (2020). Innovations in school room reservation management: Towards smart and sustainable solutions.</w:t>
      </w:r>
    </w:p>
    <w:p w14:paraId="70F0697A" w14:textId="0F9796B7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 xml:space="preserve">Adekunle, K. O., &amp; </w:t>
      </w:r>
      <w:proofErr w:type="spellStart"/>
      <w:r w:rsidRPr="005907DA">
        <w:rPr>
          <w:rFonts w:ascii="Arial" w:hAnsi="Arial" w:cs="Arial"/>
          <w:sz w:val="22"/>
          <w:szCs w:val="22"/>
        </w:rPr>
        <w:t>Egwuche</w:t>
      </w:r>
      <w:proofErr w:type="spellEnd"/>
      <w:r w:rsidRPr="005907DA">
        <w:rPr>
          <w:rFonts w:ascii="Arial" w:hAnsi="Arial" w:cs="Arial"/>
          <w:sz w:val="22"/>
          <w:szCs w:val="22"/>
        </w:rPr>
        <w:t>, O. (2019). Event reservation systems and scheduling optimization.</w:t>
      </w:r>
    </w:p>
    <w:p w14:paraId="1C27B769" w14:textId="457DA034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Meng, Z., Cao, H., &amp; Li, J. (2019). Sports facility reservation systems in universities.</w:t>
      </w:r>
    </w:p>
    <w:p w14:paraId="262AE5AE" w14:textId="321EDBF5" w:rsidR="005907DA" w:rsidRPr="005907DA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907DA">
        <w:rPr>
          <w:rFonts w:ascii="Arial" w:hAnsi="Arial" w:cs="Arial"/>
          <w:sz w:val="22"/>
          <w:szCs w:val="22"/>
        </w:rPr>
        <w:t>Alsmadi</w:t>
      </w:r>
      <w:proofErr w:type="spellEnd"/>
      <w:r w:rsidRPr="005907DA">
        <w:rPr>
          <w:rFonts w:ascii="Arial" w:hAnsi="Arial" w:cs="Arial"/>
          <w:sz w:val="22"/>
          <w:szCs w:val="22"/>
        </w:rPr>
        <w:t>, M. K., &amp; Al-</w:t>
      </w:r>
      <w:proofErr w:type="spellStart"/>
      <w:r w:rsidRPr="005907DA">
        <w:rPr>
          <w:rFonts w:ascii="Arial" w:hAnsi="Arial" w:cs="Arial"/>
          <w:sz w:val="22"/>
          <w:szCs w:val="22"/>
        </w:rPr>
        <w:t>Marashdeh</w:t>
      </w:r>
      <w:proofErr w:type="spellEnd"/>
      <w:r w:rsidRPr="005907DA">
        <w:rPr>
          <w:rFonts w:ascii="Arial" w:hAnsi="Arial" w:cs="Arial"/>
          <w:sz w:val="22"/>
          <w:szCs w:val="22"/>
        </w:rPr>
        <w:t>, I. (2021). Web-based system integration in higher education institutions.</w:t>
      </w:r>
    </w:p>
    <w:p w14:paraId="5E7AB900" w14:textId="56BA1C2D" w:rsidR="001D4D9F" w:rsidRDefault="005907DA" w:rsidP="005907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7DA">
        <w:rPr>
          <w:rFonts w:ascii="Arial" w:hAnsi="Arial" w:cs="Arial"/>
          <w:sz w:val="22"/>
          <w:szCs w:val="22"/>
        </w:rPr>
        <w:t>Goyal, H. R., &amp; Rawat, A. (2020). Automated scheduling systems and conflict management.</w:t>
      </w:r>
    </w:p>
    <w:p w14:paraId="1BE881EF" w14:textId="77777777" w:rsidR="009C54C0" w:rsidRPr="009C54C0" w:rsidRDefault="009C54C0" w:rsidP="009C54C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C54C0">
        <w:rPr>
          <w:rFonts w:ascii="Arial" w:hAnsi="Arial" w:cs="Arial"/>
          <w:sz w:val="22"/>
          <w:szCs w:val="22"/>
        </w:rPr>
        <w:t>Stallings, W. (2017). Cryptography and Network Security: Principles and Practice (7th ed.). Pearson.</w:t>
      </w:r>
    </w:p>
    <w:p w14:paraId="41CD81D2" w14:textId="77777777" w:rsidR="009C54C0" w:rsidRPr="009C54C0" w:rsidRDefault="009C54C0" w:rsidP="009C54C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C54C0">
        <w:rPr>
          <w:rFonts w:ascii="Arial" w:hAnsi="Arial" w:cs="Arial"/>
          <w:sz w:val="22"/>
          <w:szCs w:val="22"/>
        </w:rPr>
        <w:t>OWASP Foundation. (2021). OWASP Top Ten Web Application Security Risks. https://owasp.org</w:t>
      </w:r>
    </w:p>
    <w:p w14:paraId="03FA2085" w14:textId="77777777" w:rsidR="009C54C0" w:rsidRPr="009C54C0" w:rsidRDefault="009C54C0" w:rsidP="009C54C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C54C0">
        <w:rPr>
          <w:rFonts w:ascii="Arial" w:hAnsi="Arial" w:cs="Arial"/>
          <w:sz w:val="22"/>
          <w:szCs w:val="22"/>
        </w:rPr>
        <w:t>Sandhu, R. S., Coyne, E. J., Feinstein, H. L., &amp; Youman, C. E. (1996). Role-based access control models. IEEE Computer, 29(2), 38–47.</w:t>
      </w:r>
    </w:p>
    <w:p w14:paraId="38018778" w14:textId="2DBE4FE1" w:rsidR="009C54C0" w:rsidRPr="005907DA" w:rsidRDefault="009C54C0" w:rsidP="009C54C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C54C0">
        <w:rPr>
          <w:rFonts w:ascii="Arial" w:hAnsi="Arial" w:cs="Arial"/>
          <w:sz w:val="22"/>
          <w:szCs w:val="22"/>
        </w:rPr>
        <w:t>Bertino, E., &amp; Sandhu, R. (2005). Database security—Concepts, approaches, and challenges. IEEE Transactions on Dependable and Secure Computing, 2(1), 2–19.</w:t>
      </w:r>
    </w:p>
    <w:sectPr w:rsidR="009C54C0" w:rsidRPr="005907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B69A3"/>
    <w:multiLevelType w:val="hybridMultilevel"/>
    <w:tmpl w:val="E052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897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8C"/>
    <w:rsid w:val="00086808"/>
    <w:rsid w:val="000953AD"/>
    <w:rsid w:val="001258BE"/>
    <w:rsid w:val="00165740"/>
    <w:rsid w:val="001D4D9F"/>
    <w:rsid w:val="001F072B"/>
    <w:rsid w:val="00237AC8"/>
    <w:rsid w:val="00321912"/>
    <w:rsid w:val="00456C4C"/>
    <w:rsid w:val="005907DA"/>
    <w:rsid w:val="006B1856"/>
    <w:rsid w:val="0079162B"/>
    <w:rsid w:val="00794D8C"/>
    <w:rsid w:val="00954B48"/>
    <w:rsid w:val="009C54C0"/>
    <w:rsid w:val="009E0BA5"/>
    <w:rsid w:val="00A514F2"/>
    <w:rsid w:val="00C34AAB"/>
    <w:rsid w:val="00D7737D"/>
    <w:rsid w:val="00E3309C"/>
    <w:rsid w:val="00E7045E"/>
    <w:rsid w:val="00E80673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E8D06"/>
  <w15:chartTrackingRefBased/>
  <w15:docId w15:val="{E282B36A-1CEB-134F-9103-5B7FD6FA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2475</Words>
  <Characters>14113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anamayn692@gmail.com</dc:creator>
  <cp:keywords/>
  <dc:description/>
  <cp:lastModifiedBy>Santa Rosa</cp:lastModifiedBy>
  <cp:revision>6</cp:revision>
  <dcterms:created xsi:type="dcterms:W3CDTF">2026-03-20T11:54:00Z</dcterms:created>
  <dcterms:modified xsi:type="dcterms:W3CDTF">2026-04-25T13:12:00Z</dcterms:modified>
</cp:coreProperties>
</file>