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83" w:rsidRDefault="006F1483" w:rsidP="006F1483">
      <w:pPr>
        <w:numPr>
          <w:ilvl w:val="0"/>
          <w:numId w:val="1"/>
        </w:numP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/>
          <w:b/>
          <w:bCs/>
          <w:color w:val="666666"/>
          <w:sz w:val="18"/>
          <w:szCs w:val="18"/>
          <w:shd w:val="clear" w:color="auto" w:fill="FFFFFF"/>
        </w:rPr>
        <w:t>苹果近两年</w:t>
      </w:r>
      <w:r>
        <w:rPr>
          <w:rFonts w:ascii="Verdana" w:hAnsi="Verdana" w:cs="Verdana"/>
          <w:b/>
          <w:bCs/>
          <w:color w:val="666666"/>
          <w:sz w:val="18"/>
          <w:szCs w:val="18"/>
          <w:shd w:val="clear" w:color="auto" w:fill="FFFFFF"/>
        </w:rPr>
        <w:t>WWDC</w:t>
      </w:r>
      <w:r>
        <w:rPr>
          <w:rFonts w:ascii="Verdana" w:hAnsi="Verdana" w:cs="Verdana"/>
          <w:b/>
          <w:bCs/>
          <w:color w:val="666666"/>
          <w:sz w:val="18"/>
          <w:szCs w:val="18"/>
          <w:shd w:val="clear" w:color="auto" w:fill="FFFFFF"/>
        </w:rPr>
        <w:t>都发布了什么新技术</w:t>
      </w:r>
      <w: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  <w:t>？</w:t>
      </w:r>
    </w:p>
    <w:p w:rsidR="006F1483" w:rsidRDefault="006F1483" w:rsidP="006F1483">
      <w:pPr>
        <w:rPr>
          <w:rFonts w:hint="eastAsia"/>
          <w:b/>
          <w:bCs/>
        </w:rPr>
      </w:pPr>
      <w:r>
        <w:rPr>
          <w:rFonts w:hint="eastAsia"/>
          <w:b/>
          <w:bCs/>
        </w:rPr>
        <w:t>答：</w:t>
      </w:r>
    </w:p>
    <w:p w:rsidR="006F1483" w:rsidRDefault="006F1483" w:rsidP="006F1483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年发布技术如下：</w:t>
      </w:r>
    </w:p>
    <w:p w:rsidR="006F1483" w:rsidRDefault="006F1483" w:rsidP="006F1483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>Swift 1.0</w:t>
      </w:r>
    </w:p>
    <w:p w:rsidR="006F1483" w:rsidRDefault="006F1483" w:rsidP="006F1483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>IOS 8</w:t>
      </w:r>
    </w:p>
    <w:p w:rsidR="006F1483" w:rsidRDefault="006F1483" w:rsidP="006F1483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r>
        <w:rPr>
          <w:rFonts w:ascii="宋体" w:hAnsi="宋体" w:cs="宋体" w:hint="eastAsia"/>
          <w:bCs/>
          <w:color w:val="000000"/>
          <w:sz w:val="18"/>
          <w:szCs w:val="18"/>
          <w:shd w:val="clear" w:color="auto" w:fill="FFFFFF"/>
        </w:rPr>
        <w:t>OS X Yosemite</w:t>
      </w:r>
    </w:p>
    <w:p w:rsidR="006F1483" w:rsidRDefault="006F1483" w:rsidP="006F1483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proofErr w:type="spellStart"/>
      <w:proofErr w:type="gramStart"/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>watchOS</w:t>
      </w:r>
      <w:proofErr w:type="spellEnd"/>
      <w:proofErr w:type="gramEnd"/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1</w:t>
      </w:r>
    </w:p>
    <w:p w:rsidR="006F1483" w:rsidRDefault="006F1483" w:rsidP="006F1483">
      <w:pPr>
        <w:rPr>
          <w:rFonts w:hint="eastAsia"/>
        </w:rPr>
      </w:pPr>
    </w:p>
    <w:p w:rsidR="006F1483" w:rsidRDefault="006F1483" w:rsidP="006F1483">
      <w:pPr>
        <w:rPr>
          <w:rFonts w:hint="eastAsia"/>
        </w:rPr>
      </w:pPr>
    </w:p>
    <w:p w:rsidR="006F1483" w:rsidRDefault="006F1483" w:rsidP="006F1483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年发布技术如下：</w:t>
      </w:r>
    </w:p>
    <w:p w:rsidR="006F1483" w:rsidRDefault="006F1483" w:rsidP="006F1483">
      <w:pP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sz w:val="18"/>
          <w:szCs w:val="18"/>
        </w:rPr>
        <w:t xml:space="preserve"> 1. </w:t>
      </w: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OS X El Capitan </w:t>
      </w:r>
    </w:p>
    <w:p w:rsidR="006F1483" w:rsidRDefault="006F1483" w:rsidP="006F1483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2.iOS 9</w:t>
      </w:r>
    </w:p>
    <w:p w:rsidR="006F1483" w:rsidRDefault="006F1483" w:rsidP="006F1483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3.iPad版本iOS9特有功能</w:t>
      </w:r>
    </w:p>
    <w:p w:rsidR="006F1483" w:rsidRDefault="006F1483" w:rsidP="006F1483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4. Swift 2.0</w:t>
      </w:r>
    </w:p>
    <w:p w:rsidR="006F1483" w:rsidRDefault="006F1483" w:rsidP="006F1483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5.watchOS 2</w:t>
      </w:r>
    </w:p>
    <w:p w:rsidR="006F1483" w:rsidRDefault="006F1483" w:rsidP="006F1483">
      <w:pP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6.Apple Music</w:t>
      </w:r>
    </w:p>
    <w:p w:rsidR="00524EDA" w:rsidRDefault="00524EDA">
      <w:bookmarkStart w:id="0" w:name="_GoBack"/>
      <w:bookmarkEnd w:id="0"/>
    </w:p>
    <w:sectPr w:rsidR="00524EDA" w:rsidSect="00524E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6D208"/>
    <w:multiLevelType w:val="singleLevel"/>
    <w:tmpl w:val="56E6D208"/>
    <w:lvl w:ilvl="0">
      <w:start w:val="1"/>
      <w:numFmt w:val="decimal"/>
      <w:suff w:val="nothing"/>
      <w:lvlText w:val="%1."/>
      <w:lvlJc w:val="left"/>
    </w:lvl>
  </w:abstractNum>
  <w:abstractNum w:abstractNumId="1">
    <w:nsid w:val="56E6D31C"/>
    <w:multiLevelType w:val="singleLevel"/>
    <w:tmpl w:val="56E6D31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83"/>
    <w:rsid w:val="00524EDA"/>
    <w:rsid w:val="006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6E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83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F1483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83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F148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Macintosh Word</Application>
  <DocSecurity>0</DocSecurity>
  <Lines>1</Lines>
  <Paragraphs>1</Paragraphs>
  <ScaleCrop>false</ScaleCrop>
  <Company>spi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jijin fu</dc:creator>
  <cp:keywords/>
  <dc:description/>
  <cp:lastModifiedBy>jijin fu</cp:lastModifiedBy>
  <cp:revision>1</cp:revision>
  <dcterms:created xsi:type="dcterms:W3CDTF">2016-03-14T16:55:00Z</dcterms:created>
  <dcterms:modified xsi:type="dcterms:W3CDTF">2016-03-14T16:56:00Z</dcterms:modified>
</cp:coreProperties>
</file>