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Meiryo" w:cs="Meiryo" w:eastAsia="Meiryo" w:hAnsi="Meiryo"/>
          <w:b/>
          <w:bCs/>
          <w:sz w:val="32"/>
          <w:szCs w:val="32"/>
        </w:rPr>
        <w:t xml:space="preserve">お見積金額に関するご説明</w:t>
      </w:r>
    </w:p>
    <w:tbl>
      <w:tblPr>
        <w:tblW w:type="dxa" w:w="9000"/>
        <w:tblBorders>
          <w:top w:val="none"/>
          <w:left w:val="none"/>
          <w:bottom w:val="none"/>
          <w:right w:val="none"/>
          <w:insideH w:val="none"/>
          <w:insideV w:val="none"/>
        </w:tblBorders>
      </w:tblPr>
      <w:tblGrid>
        <w:gridCol w:w="5500"/>
        <w:gridCol w:w="3500"/>
      </w:tblGrid>
      <w:tr>
        <w:tc>
          <w:tcPr>
            <w:tcW w:type="dxa" w:w="5500"/>
            <w:tcMar>
              <w:top w:type="dxa" w:w="0"/>
              <w:left w:type="dxa" w:w="0"/>
              <w:bottom w:type="dxa" w:w="0"/>
              <w:right w:type="dxa" w:w="0"/>
            </w:tcMar>
          </w:tcPr>
          <w:p>
            <w:pPr>
              <w:spacing w:after="60" w:before="0" w:line="300"/>
            </w:pPr>
            <w:r>
              <w:rPr>
                <w:rFonts w:ascii="Meiryo" w:cs="Meiryo" w:eastAsia="Meiryo" w:hAnsi="Meiryo"/>
                <w:b/>
                <w:bCs/>
                <w:sz w:val="26"/>
                <w:szCs w:val="26"/>
              </w:rPr>
              <w:t xml:space="preserve">株式会社聖建　御中</w:t>
            </w:r>
          </w:p>
          <w:p>
            <w:pPr>
              <w:spacing w:after="0" w:before="0" w:line="300"/>
            </w:pPr>
            <w:r>
              <w:rPr>
                <w:rFonts w:ascii="Meiryo" w:cs="Meiryo" w:eastAsia="Meiryo" w:hAnsi="Meiryo"/>
                <w:color w:val="485C63"/>
                <w:sz w:val="20"/>
                <w:szCs w:val="20"/>
              </w:rPr>
              <w:t xml:space="preserve">津隈 佑己 様</w:t>
            </w:r>
          </w:p>
        </w:tc>
        <w:tc>
          <w:tcPr>
            <w:tcW w:type="dxa" w:w="3500"/>
            <w:tcMar>
              <w:top w:type="dxa" w:w="0"/>
              <w:left w:type="dxa" w:w="0"/>
              <w:bottom w:type="dxa" w:w="0"/>
              <w:right w:type="dxa" w:w="0"/>
            </w:tcMar>
          </w:tcPr>
          <w:p>
            <w:pPr>
              <w:spacing w:after="60" w:before="0" w:line="300"/>
              <w:jc w:val="right"/>
            </w:pPr>
            <w:r>
              <w:rPr>
                <w:rFonts w:ascii="Meiryo" w:cs="Meiryo" w:eastAsia="Meiryo" w:hAnsi="Meiryo"/>
                <w:color w:val="485C63"/>
                <w:sz w:val="19"/>
                <w:szCs w:val="19"/>
              </w:rPr>
              <w:t xml:space="preserve">2026年9月15日</w:t>
            </w:r>
          </w:p>
          <w:p>
            <w:pPr>
              <w:spacing w:after="40" w:before="0" w:line="300"/>
              <w:jc w:val="right"/>
            </w:pPr>
            <w:r>
              <w:rPr>
                <w:rFonts w:ascii="Meiryo" w:cs="Meiryo" w:eastAsia="Meiryo" w:hAnsi="Meiryo"/>
                <w:b/>
                <w:bCs/>
                <w:sz w:val="23"/>
                <w:szCs w:val="23"/>
              </w:rPr>
              <w:t xml:space="preserve">株式会社スペリオル</w:t>
            </w:r>
          </w:p>
          <w:p>
            <w:pPr>
              <w:spacing w:after="10" w:before="0" w:line="300"/>
              <w:jc w:val="right"/>
            </w:pPr>
            <w:r>
              <w:rPr>
                <w:rFonts w:ascii="Meiryo" w:cs="Meiryo" w:eastAsia="Meiryo" w:hAnsi="Meiryo"/>
                <w:color w:val="485C63"/>
                <w:sz w:val="18"/>
                <w:szCs w:val="18"/>
              </w:rPr>
              <w:t xml:space="preserve">〒464-0075</w:t>
            </w:r>
          </w:p>
          <w:p>
            <w:pPr>
              <w:spacing w:after="20" w:before="0" w:line="300"/>
              <w:jc w:val="right"/>
            </w:pPr>
            <w:r>
              <w:rPr>
                <w:rFonts w:ascii="Meiryo" w:cs="Meiryo" w:eastAsia="Meiryo" w:hAnsi="Meiryo"/>
                <w:color w:val="485C63"/>
                <w:sz w:val="18"/>
                <w:szCs w:val="18"/>
              </w:rPr>
              <w:t xml:space="preserve">名古屋市千種区内山3-18-10</w:t>
            </w:r>
          </w:p>
          <w:p>
            <w:pPr>
              <w:spacing w:after="0" w:before="0" w:line="300"/>
              <w:jc w:val="right"/>
            </w:pPr>
            <w:r>
              <w:rPr>
                <w:rFonts w:ascii="Meiryo" w:cs="Meiryo" w:eastAsia="Meiryo" w:hAnsi="Meiryo"/>
                <w:color w:val="485C63"/>
                <w:sz w:val="18"/>
                <w:szCs w:val="18"/>
              </w:rPr>
              <w:t xml:space="preserve">TEL 052-745-6607　／　担当　藤原</w:t>
            </w:r>
          </w:p>
        </w:tc>
      </w:tr>
    </w:tbl>
    <w:p>
      <w:pPr>
        <w:pBdr>
          <w:bottom w:val="single" w:color="12444B" w:sz="12" w:space="6"/>
        </w:pBdr>
        <w:spacing w:after="60"/>
      </w:pPr>
    </w:p>
    <w:p>
      <w:pPr>
        <w:spacing w:after="200" w:before="260" w:line="300"/>
      </w:pPr>
      <w:r>
        <w:rPr>
          <w:rFonts w:ascii="Meiryo" w:cs="Meiryo" w:eastAsia="Meiryo" w:hAnsi="Meiryo"/>
          <w:sz w:val="21"/>
          <w:szCs w:val="21"/>
        </w:rPr>
        <w:t xml:space="preserve">お見積金額につきましてお尋ねをいただきましたので、弊社の考え方をご説明申し上げます。</w:t>
      </w:r>
    </w:p>
    <w:p>
      <w:pPr>
        <w:pStyle w:val="Heading2"/>
        <w:pBdr>
          <w:bottom w:val="single" w:color="12444B" w:sz="6" w:space="4"/>
        </w:pBdr>
        <w:spacing w:after="140" w:before="360"/>
      </w:pPr>
      <w:r>
        <w:rPr>
          <w:rFonts w:ascii="Meiryo" w:cs="Meiryo" w:eastAsia="Meiryo" w:hAnsi="Meiryo"/>
          <w:b/>
          <w:bCs/>
          <w:color w:val="BC4517"/>
          <w:sz w:val="22"/>
          <w:szCs w:val="22"/>
        </w:rPr>
        <w:t xml:space="preserve">1. </w:t>
      </w:r>
      <w:r>
        <w:rPr>
          <w:rFonts w:ascii="Meiryo" w:cs="Meiryo" w:eastAsia="Meiryo" w:hAnsi="Meiryo"/>
          <w:b/>
          <w:bCs/>
          <w:color w:val="12444B"/>
          <w:sz w:val="22"/>
          <w:szCs w:val="22"/>
        </w:rPr>
        <w:t xml:space="preserve">お見積金額の積算について</w:t>
      </w:r>
    </w:p>
    <w:p>
      <w:pPr>
        <w:spacing w:after="120" w:before="0" w:line="300"/>
      </w:pPr>
      <w:r>
        <w:rPr>
          <w:rFonts w:ascii="Meiryo" w:cs="Meiryo" w:eastAsia="Meiryo" w:hAnsi="Meiryo"/>
          <w:sz w:val="21"/>
          <w:szCs w:val="21"/>
        </w:rPr>
        <w:t xml:space="preserve">今回のお見積金額 7,700,000円（税別）は、下記の積算に基づくものです。</w:t>
      </w:r>
    </w:p>
    <w:tbl>
      <w:tblPr>
        <w:tblW w:type="dxa" w:w="9000"/>
        <w:tblBorders>
          <w:top w:val="single" w:color="D3DDDD" w:sz="4"/>
          <w:left w:val="single" w:color="D3DDDD" w:sz="4"/>
          <w:bottom w:val="single" w:color="D3DDDD" w:sz="4"/>
          <w:right w:val="single" w:color="D3DDDD" w:sz="4"/>
          <w:insideH w:val="single" w:color="D3DDDD" w:sz="4"/>
          <w:insideV w:val="single" w:color="D3DDDD" w:sz="4"/>
        </w:tblBorders>
      </w:tblPr>
      <w:tblGrid>
        <w:gridCol w:w="3400"/>
        <w:gridCol w:w="2200"/>
        <w:gridCol w:w="3400"/>
      </w:tblGrid>
      <w:tr>
        <w:tc>
          <w:tcPr>
            <w:tcW w:type="dxa" w:w="3400"/>
            <w:shd w:fill="F1F5F5" w:val="clear"/>
            <w:tcMar>
              <w:top w:type="dxa" w:w="80"/>
              <w:left w:type="dxa" w:w="140"/>
              <w:bottom w:type="dxa" w:w="80"/>
              <w:right w:type="dxa" w:w="140"/>
            </w:tcMar>
          </w:tcPr>
          <w:p>
            <w:pPr>
              <w:spacing w:after="0" w:line="270"/>
            </w:pPr>
            <w:r>
              <w:rPr>
                <w:rFonts w:ascii="Meiryo" w:cs="Meiryo" w:eastAsia="Meiryo" w:hAnsi="Meiryo"/>
                <w:b/>
                <w:bCs/>
                <w:sz w:val="19"/>
                <w:szCs w:val="19"/>
              </w:rPr>
              <w:t xml:space="preserve">区分</w:t>
            </w:r>
          </w:p>
        </w:tc>
        <w:tc>
          <w:tcPr>
            <w:tcW w:type="dxa" w:w="2200"/>
            <w:shd w:fill="F1F5F5" w:val="clear"/>
            <w:tcMar>
              <w:top w:type="dxa" w:w="80"/>
              <w:left w:type="dxa" w:w="140"/>
              <w:bottom w:type="dxa" w:w="80"/>
              <w:right w:type="dxa" w:w="140"/>
            </w:tcMar>
          </w:tcPr>
          <w:p>
            <w:pPr>
              <w:spacing w:after="0" w:line="270"/>
              <w:jc w:val="right"/>
            </w:pPr>
            <w:r>
              <w:rPr>
                <w:rFonts w:ascii="Meiryo" w:cs="Meiryo" w:eastAsia="Meiryo" w:hAnsi="Meiryo"/>
                <w:b/>
                <w:bCs/>
                <w:sz w:val="19"/>
                <w:szCs w:val="19"/>
              </w:rPr>
              <w:t xml:space="preserve">数量</w:t>
            </w:r>
          </w:p>
        </w:tc>
        <w:tc>
          <w:tcPr>
            <w:tcW w:type="dxa" w:w="3400"/>
            <w:shd w:fill="F1F5F5" w:val="clear"/>
            <w:tcMar>
              <w:top w:type="dxa" w:w="80"/>
              <w:left w:type="dxa" w:w="140"/>
              <w:bottom w:type="dxa" w:w="80"/>
              <w:right w:type="dxa" w:w="140"/>
            </w:tcMar>
          </w:tcPr>
          <w:p>
            <w:pPr>
              <w:spacing w:after="0" w:line="270"/>
              <w:jc w:val="right"/>
            </w:pPr>
            <w:r>
              <w:rPr>
                <w:rFonts w:ascii="Meiryo" w:cs="Meiryo" w:eastAsia="Meiryo" w:hAnsi="Meiryo"/>
                <w:b/>
                <w:bCs/>
                <w:sz w:val="19"/>
                <w:szCs w:val="19"/>
              </w:rPr>
              <w:t xml:space="preserve">金額（税別）</w:t>
            </w:r>
          </w:p>
        </w:tc>
      </w:tr>
      <w:tr>
        <w:tc>
          <w:tcPr>
            <w:tcW w:type="dxa" w:w="3400"/>
            <w:tcMar>
              <w:top w:type="dxa" w:w="80"/>
              <w:left w:type="dxa" w:w="140"/>
              <w:bottom w:type="dxa" w:w="80"/>
              <w:right w:type="dxa" w:w="140"/>
            </w:tcMar>
          </w:tcPr>
          <w:p>
            <w:pPr>
              <w:spacing w:after="0" w:line="270"/>
            </w:pPr>
            <w:r>
              <w:rPr>
                <w:rFonts w:ascii="Meiryo" w:cs="Meiryo" w:eastAsia="Meiryo" w:hAnsi="Meiryo"/>
                <w:sz w:val="19"/>
                <w:szCs w:val="19"/>
              </w:rPr>
              <w:t xml:space="preserve">システム開発</w:t>
            </w:r>
          </w:p>
        </w:tc>
        <w:tc>
          <w:tcPr>
            <w:tcW w:type="dxa" w:w="2200"/>
            <w:tcMar>
              <w:top w:type="dxa" w:w="80"/>
              <w:left w:type="dxa" w:w="140"/>
              <w:bottom w:type="dxa" w:w="80"/>
              <w:right w:type="dxa" w:w="140"/>
            </w:tcMar>
          </w:tcPr>
          <w:p>
            <w:pPr>
              <w:spacing w:after="0" w:line="270"/>
              <w:jc w:val="right"/>
            </w:pPr>
            <w:r>
              <w:rPr>
                <w:rFonts w:ascii="Meiryo" w:cs="Meiryo" w:eastAsia="Meiryo" w:hAnsi="Meiryo"/>
                <w:sz w:val="19"/>
                <w:szCs w:val="19"/>
              </w:rPr>
              <w:t xml:space="preserve">125人日</w:t>
            </w:r>
          </w:p>
        </w:tc>
        <w:tc>
          <w:tcPr>
            <w:tcW w:type="dxa" w:w="3400"/>
            <w:tcMar>
              <w:top w:type="dxa" w:w="80"/>
              <w:left w:type="dxa" w:w="140"/>
              <w:bottom w:type="dxa" w:w="80"/>
              <w:right w:type="dxa" w:w="140"/>
            </w:tcMar>
          </w:tcPr>
          <w:p>
            <w:pPr>
              <w:spacing w:after="0" w:line="270"/>
              <w:jc w:val="right"/>
            </w:pPr>
            <w:r>
              <w:rPr>
                <w:rFonts w:ascii="Meiryo" w:cs="Meiryo" w:eastAsia="Meiryo" w:hAnsi="Meiryo"/>
                <w:sz w:val="19"/>
                <w:szCs w:val="19"/>
              </w:rPr>
              <w:t xml:space="preserve">6,250,000円</w:t>
            </w:r>
          </w:p>
        </w:tc>
      </w:tr>
      <w:tr>
        <w:tc>
          <w:tcPr>
            <w:tcW w:type="dxa" w:w="3400"/>
            <w:tcMar>
              <w:top w:type="dxa" w:w="80"/>
              <w:left w:type="dxa" w:w="140"/>
              <w:bottom w:type="dxa" w:w="80"/>
              <w:right w:type="dxa" w:w="140"/>
            </w:tcMar>
          </w:tcPr>
          <w:p>
            <w:pPr>
              <w:spacing w:after="0" w:line="270"/>
            </w:pPr>
            <w:r>
              <w:rPr>
                <w:rFonts w:ascii="Meiryo" w:cs="Meiryo" w:eastAsia="Meiryo" w:hAnsi="Meiryo"/>
                <w:sz w:val="19"/>
                <w:szCs w:val="19"/>
              </w:rPr>
              <w:t xml:space="preserve">eラーニング教材制作</w:t>
            </w:r>
          </w:p>
        </w:tc>
        <w:tc>
          <w:tcPr>
            <w:tcW w:type="dxa" w:w="2200"/>
            <w:tcMar>
              <w:top w:type="dxa" w:w="80"/>
              <w:left w:type="dxa" w:w="140"/>
              <w:bottom w:type="dxa" w:w="80"/>
              <w:right w:type="dxa" w:w="140"/>
            </w:tcMar>
          </w:tcPr>
          <w:p>
            <w:pPr>
              <w:spacing w:after="0" w:line="270"/>
              <w:jc w:val="right"/>
            </w:pPr>
            <w:r>
              <w:rPr>
                <w:rFonts w:ascii="Meiryo" w:cs="Meiryo" w:eastAsia="Meiryo" w:hAnsi="Meiryo"/>
                <w:sz w:val="19"/>
                <w:szCs w:val="19"/>
              </w:rPr>
              <w:t xml:space="preserve">6科目</w:t>
            </w:r>
          </w:p>
        </w:tc>
        <w:tc>
          <w:tcPr>
            <w:tcW w:type="dxa" w:w="3400"/>
            <w:tcMar>
              <w:top w:type="dxa" w:w="80"/>
              <w:left w:type="dxa" w:w="140"/>
              <w:bottom w:type="dxa" w:w="80"/>
              <w:right w:type="dxa" w:w="140"/>
            </w:tcMar>
          </w:tcPr>
          <w:p>
            <w:pPr>
              <w:spacing w:after="0" w:line="270"/>
              <w:jc w:val="right"/>
            </w:pPr>
            <w:r>
              <w:rPr>
                <w:rFonts w:ascii="Meiryo" w:cs="Meiryo" w:eastAsia="Meiryo" w:hAnsi="Meiryo"/>
                <w:sz w:val="19"/>
                <w:szCs w:val="19"/>
              </w:rPr>
              <w:t xml:space="preserve">1,800,000円</w:t>
            </w:r>
          </w:p>
        </w:tc>
      </w:tr>
      <w:tr>
        <w:tc>
          <w:tcPr>
            <w:tcW w:type="dxa" w:w="3400"/>
            <w:tcMar>
              <w:top w:type="dxa" w:w="80"/>
              <w:left w:type="dxa" w:w="140"/>
              <w:bottom w:type="dxa" w:w="80"/>
              <w:right w:type="dxa" w:w="140"/>
            </w:tcMar>
          </w:tcPr>
          <w:p>
            <w:pPr>
              <w:spacing w:after="0" w:line="270"/>
            </w:pPr>
            <w:r>
              <w:rPr>
                <w:rFonts w:ascii="Meiryo" w:cs="Meiryo" w:eastAsia="Meiryo" w:hAnsi="Meiryo"/>
                <w:b/>
                <w:bCs/>
                <w:sz w:val="19"/>
                <w:szCs w:val="19"/>
              </w:rPr>
              <w:t xml:space="preserve">小計</w:t>
            </w:r>
          </w:p>
        </w:tc>
        <w:tc>
          <w:tcPr>
            <w:tcW w:type="dxa" w:w="2200"/>
            <w:tcMar>
              <w:top w:type="dxa" w:w="80"/>
              <w:left w:type="dxa" w:w="140"/>
              <w:bottom w:type="dxa" w:w="80"/>
              <w:right w:type="dxa" w:w="140"/>
            </w:tcMar>
          </w:tcPr>
          <w:p>
            <w:pPr>
              <w:spacing w:after="0" w:line="270"/>
              <w:jc w:val="right"/>
            </w:pPr>
            <w:r>
              <w:rPr>
                <w:rFonts w:ascii="Meiryo" w:cs="Meiryo" w:eastAsia="Meiryo" w:hAnsi="Meiryo"/>
                <w:b/>
                <w:bCs/>
                <w:sz w:val="19"/>
                <w:szCs w:val="19"/>
              </w:rPr>
              <w:t xml:space="preserve"/>
            </w:r>
          </w:p>
        </w:tc>
        <w:tc>
          <w:tcPr>
            <w:tcW w:type="dxa" w:w="3400"/>
            <w:tcMar>
              <w:top w:type="dxa" w:w="80"/>
              <w:left w:type="dxa" w:w="140"/>
              <w:bottom w:type="dxa" w:w="80"/>
              <w:right w:type="dxa" w:w="140"/>
            </w:tcMar>
          </w:tcPr>
          <w:p>
            <w:pPr>
              <w:spacing w:after="0" w:line="270"/>
              <w:jc w:val="right"/>
            </w:pPr>
            <w:r>
              <w:rPr>
                <w:rFonts w:ascii="Meiryo" w:cs="Meiryo" w:eastAsia="Meiryo" w:hAnsi="Meiryo"/>
                <w:b/>
                <w:bCs/>
                <w:sz w:val="19"/>
                <w:szCs w:val="19"/>
              </w:rPr>
              <w:t xml:space="preserve">8,050,000円</w:t>
            </w:r>
          </w:p>
        </w:tc>
      </w:tr>
      <w:tr>
        <w:tc>
          <w:tcPr>
            <w:tcW w:type="dxa" w:w="3400"/>
            <w:tcMar>
              <w:top w:type="dxa" w:w="80"/>
              <w:left w:type="dxa" w:w="140"/>
              <w:bottom w:type="dxa" w:w="80"/>
              <w:right w:type="dxa" w:w="140"/>
            </w:tcMar>
          </w:tcPr>
          <w:p>
            <w:pPr>
              <w:spacing w:after="0" w:line="270"/>
            </w:pPr>
            <w:r>
              <w:rPr>
                <w:rFonts w:ascii="Meiryo" w:cs="Meiryo" w:eastAsia="Meiryo" w:hAnsi="Meiryo"/>
                <w:sz w:val="19"/>
                <w:szCs w:val="19"/>
              </w:rPr>
              <w:t xml:space="preserve">貴社特別値引き</w:t>
            </w:r>
          </w:p>
        </w:tc>
        <w:tc>
          <w:tcPr>
            <w:tcW w:type="dxa" w:w="2200"/>
            <w:tcMar>
              <w:top w:type="dxa" w:w="80"/>
              <w:left w:type="dxa" w:w="140"/>
              <w:bottom w:type="dxa" w:w="80"/>
              <w:right w:type="dxa" w:w="140"/>
            </w:tcMar>
          </w:tcPr>
          <w:p>
            <w:pPr>
              <w:spacing w:after="0" w:line="270"/>
              <w:jc w:val="right"/>
            </w:pPr>
            <w:r>
              <w:rPr>
                <w:rFonts w:ascii="Meiryo" w:cs="Meiryo" w:eastAsia="Meiryo" w:hAnsi="Meiryo"/>
                <w:sz w:val="19"/>
                <w:szCs w:val="19"/>
              </w:rPr>
              <w:t xml:space="preserve"/>
            </w:r>
          </w:p>
        </w:tc>
        <w:tc>
          <w:tcPr>
            <w:tcW w:type="dxa" w:w="3400"/>
            <w:tcMar>
              <w:top w:type="dxa" w:w="80"/>
              <w:left w:type="dxa" w:w="140"/>
              <w:bottom w:type="dxa" w:w="80"/>
              <w:right w:type="dxa" w:w="140"/>
            </w:tcMar>
          </w:tcPr>
          <w:p>
            <w:pPr>
              <w:spacing w:after="0" w:line="270"/>
              <w:jc w:val="right"/>
            </w:pPr>
            <w:r>
              <w:rPr>
                <w:rFonts w:ascii="Meiryo" w:cs="Meiryo" w:eastAsia="Meiryo" w:hAnsi="Meiryo"/>
                <w:sz w:val="19"/>
                <w:szCs w:val="19"/>
              </w:rPr>
              <w:t xml:space="preserve">▲350,000円</w:t>
            </w:r>
          </w:p>
        </w:tc>
      </w:tr>
      <w:tr>
        <w:tc>
          <w:tcPr>
            <w:tcW w:type="dxa" w:w="3400"/>
            <w:tcMar>
              <w:top w:type="dxa" w:w="80"/>
              <w:left w:type="dxa" w:w="140"/>
              <w:bottom w:type="dxa" w:w="80"/>
              <w:right w:type="dxa" w:w="140"/>
            </w:tcMar>
          </w:tcPr>
          <w:p>
            <w:pPr>
              <w:spacing w:after="0" w:line="270"/>
            </w:pPr>
            <w:r>
              <w:rPr>
                <w:rFonts w:ascii="Meiryo" w:cs="Meiryo" w:eastAsia="Meiryo" w:hAnsi="Meiryo"/>
                <w:b/>
                <w:bCs/>
                <w:sz w:val="19"/>
                <w:szCs w:val="19"/>
              </w:rPr>
              <w:t xml:space="preserve">差引（税別）</w:t>
            </w:r>
          </w:p>
        </w:tc>
        <w:tc>
          <w:tcPr>
            <w:tcW w:type="dxa" w:w="2200"/>
            <w:tcMar>
              <w:top w:type="dxa" w:w="80"/>
              <w:left w:type="dxa" w:w="140"/>
              <w:bottom w:type="dxa" w:w="80"/>
              <w:right w:type="dxa" w:w="140"/>
            </w:tcMar>
          </w:tcPr>
          <w:p>
            <w:pPr>
              <w:spacing w:after="0" w:line="270"/>
              <w:jc w:val="right"/>
            </w:pPr>
            <w:r>
              <w:rPr>
                <w:rFonts w:ascii="Meiryo" w:cs="Meiryo" w:eastAsia="Meiryo" w:hAnsi="Meiryo"/>
                <w:b/>
                <w:bCs/>
                <w:sz w:val="19"/>
                <w:szCs w:val="19"/>
              </w:rPr>
              <w:t xml:space="preserve"/>
            </w:r>
          </w:p>
        </w:tc>
        <w:tc>
          <w:tcPr>
            <w:tcW w:type="dxa" w:w="3400"/>
            <w:tcMar>
              <w:top w:type="dxa" w:w="80"/>
              <w:left w:type="dxa" w:w="140"/>
              <w:bottom w:type="dxa" w:w="80"/>
              <w:right w:type="dxa" w:w="140"/>
            </w:tcMar>
          </w:tcPr>
          <w:p>
            <w:pPr>
              <w:spacing w:after="0" w:line="270"/>
              <w:jc w:val="right"/>
            </w:pPr>
            <w:r>
              <w:rPr>
                <w:rFonts w:ascii="Meiryo" w:cs="Meiryo" w:eastAsia="Meiryo" w:hAnsi="Meiryo"/>
                <w:b/>
                <w:bCs/>
                <w:sz w:val="19"/>
                <w:szCs w:val="19"/>
              </w:rPr>
              <w:t xml:space="preserve">7,700,000円</w:t>
            </w:r>
          </w:p>
        </w:tc>
      </w:tr>
    </w:tbl>
    <w:p>
      <w:pPr>
        <w:spacing w:after="120" w:before="160" w:line="300"/>
      </w:pPr>
      <w:r>
        <w:rPr>
          <w:rFonts w:ascii="Meiryo" w:cs="Meiryo" w:eastAsia="Meiryo" w:hAnsi="Meiryo"/>
          <w:sz w:val="21"/>
          <w:szCs w:val="21"/>
        </w:rPr>
        <w:t xml:space="preserve">前回のお見積り 6,600,000円から増額となりましたのは、</w:t>
      </w:r>
      <w:r>
        <w:rPr>
          <w:rFonts w:ascii="Meiryo" w:cs="Meiryo" w:eastAsia="Meiryo" w:hAnsi="Meiryo"/>
          <w:b/>
          <w:bCs/>
          <w:sz w:val="21"/>
          <w:szCs w:val="21"/>
        </w:rPr>
        <w:t xml:space="preserve">在席確認（カメラ前からの離席検知）および受講中のランダム顔照合を新たに範囲に加えたため</w:t>
      </w:r>
      <w:r>
        <w:rPr>
          <w:rFonts w:ascii="Meiryo" w:cs="Meiryo" w:eastAsia="Meiryo" w:hAnsi="Meiryo"/>
          <w:sz w:val="21"/>
          <w:szCs w:val="21"/>
        </w:rPr>
        <w:t xml:space="preserve">です。内訳は次のとおりです。</w:t>
      </w:r>
    </w:p>
    <w:tbl>
      <w:tblPr>
        <w:tblW w:type="dxa" w:w="9000"/>
        <w:tblBorders>
          <w:top w:val="single" w:color="D3DDDD" w:sz="4"/>
          <w:left w:val="single" w:color="D3DDDD" w:sz="4"/>
          <w:bottom w:val="single" w:color="D3DDDD" w:sz="4"/>
          <w:right w:val="single" w:color="D3DDDD" w:sz="4"/>
          <w:insideH w:val="single" w:color="D3DDDD" w:sz="4"/>
          <w:insideV w:val="single" w:color="D3DDDD" w:sz="4"/>
        </w:tblBorders>
      </w:tblPr>
      <w:tblGrid>
        <w:gridCol w:w="3400"/>
        <w:gridCol w:w="2200"/>
        <w:gridCol w:w="3400"/>
      </w:tblGrid>
      <w:tr>
        <w:tc>
          <w:tcPr>
            <w:tcW w:type="dxa" w:w="3400"/>
            <w:shd w:fill="F1F5F5" w:val="clear"/>
            <w:tcMar>
              <w:top w:type="dxa" w:w="80"/>
              <w:left w:type="dxa" w:w="140"/>
              <w:bottom w:type="dxa" w:w="80"/>
              <w:right w:type="dxa" w:w="140"/>
            </w:tcMar>
          </w:tcPr>
          <w:p>
            <w:pPr>
              <w:spacing w:after="0" w:line="270"/>
            </w:pPr>
            <w:r>
              <w:rPr>
                <w:rFonts w:ascii="Meiryo" w:cs="Meiryo" w:eastAsia="Meiryo" w:hAnsi="Meiryo"/>
                <w:b/>
                <w:bCs/>
                <w:sz w:val="19"/>
                <w:szCs w:val="19"/>
              </w:rPr>
              <w:t xml:space="preserve">追加・除外した項目</w:t>
            </w:r>
          </w:p>
        </w:tc>
        <w:tc>
          <w:tcPr>
            <w:tcW w:type="dxa" w:w="2200"/>
            <w:shd w:fill="F1F5F5" w:val="clear"/>
            <w:tcMar>
              <w:top w:type="dxa" w:w="80"/>
              <w:left w:type="dxa" w:w="140"/>
              <w:bottom w:type="dxa" w:w="80"/>
              <w:right w:type="dxa" w:w="140"/>
            </w:tcMar>
          </w:tcPr>
          <w:p>
            <w:pPr>
              <w:spacing w:after="0" w:line="270"/>
              <w:jc w:val="right"/>
            </w:pPr>
            <w:r>
              <w:rPr>
                <w:rFonts w:ascii="Meiryo" w:cs="Meiryo" w:eastAsia="Meiryo" w:hAnsi="Meiryo"/>
                <w:b/>
                <w:bCs/>
                <w:sz w:val="19"/>
                <w:szCs w:val="19"/>
              </w:rPr>
              <w:t xml:space="preserve">人日</w:t>
            </w:r>
          </w:p>
        </w:tc>
        <w:tc>
          <w:tcPr>
            <w:tcW w:type="dxa" w:w="3400"/>
            <w:shd w:fill="F1F5F5" w:val="clear"/>
            <w:tcMar>
              <w:top w:type="dxa" w:w="80"/>
              <w:left w:type="dxa" w:w="140"/>
              <w:bottom w:type="dxa" w:w="80"/>
              <w:right w:type="dxa" w:w="140"/>
            </w:tcMar>
          </w:tcPr>
          <w:p>
            <w:pPr>
              <w:spacing w:after="0" w:line="270"/>
              <w:jc w:val="right"/>
            </w:pPr>
            <w:r>
              <w:rPr>
                <w:rFonts w:ascii="Meiryo" w:cs="Meiryo" w:eastAsia="Meiryo" w:hAnsi="Meiryo"/>
                <w:b/>
                <w:bCs/>
                <w:sz w:val="19"/>
                <w:szCs w:val="19"/>
              </w:rPr>
              <w:t xml:space="preserve">金額（税別）</w:t>
            </w:r>
          </w:p>
        </w:tc>
      </w:tr>
      <w:tr>
        <w:tc>
          <w:tcPr>
            <w:tcW w:type="dxa" w:w="3400"/>
            <w:tcMar>
              <w:top w:type="dxa" w:w="80"/>
              <w:left w:type="dxa" w:w="140"/>
              <w:bottom w:type="dxa" w:w="80"/>
              <w:right w:type="dxa" w:w="140"/>
            </w:tcMar>
          </w:tcPr>
          <w:p>
            <w:pPr>
              <w:spacing w:after="0" w:line="270"/>
            </w:pPr>
            <w:r>
              <w:rPr>
                <w:rFonts w:ascii="Meiryo" w:cs="Meiryo" w:eastAsia="Meiryo" w:hAnsi="Meiryo"/>
                <w:sz w:val="19"/>
                <w:szCs w:val="19"/>
              </w:rPr>
              <w:t xml:space="preserve">在席確認（カメラ前からの離席検知）</w:t>
            </w:r>
          </w:p>
        </w:tc>
        <w:tc>
          <w:tcPr>
            <w:tcW w:type="dxa" w:w="2200"/>
            <w:tcMar>
              <w:top w:type="dxa" w:w="80"/>
              <w:left w:type="dxa" w:w="140"/>
              <w:bottom w:type="dxa" w:w="80"/>
              <w:right w:type="dxa" w:w="140"/>
            </w:tcMar>
          </w:tcPr>
          <w:p>
            <w:pPr>
              <w:spacing w:after="0" w:line="270"/>
              <w:jc w:val="right"/>
            </w:pPr>
            <w:r>
              <w:rPr>
                <w:rFonts w:ascii="Meiryo" w:cs="Meiryo" w:eastAsia="Meiryo" w:hAnsi="Meiryo"/>
                <w:sz w:val="19"/>
                <w:szCs w:val="19"/>
              </w:rPr>
              <w:t xml:space="preserve">＋18人日</w:t>
            </w:r>
          </w:p>
        </w:tc>
        <w:tc>
          <w:tcPr>
            <w:tcW w:type="dxa" w:w="3400"/>
            <w:tcMar>
              <w:top w:type="dxa" w:w="80"/>
              <w:left w:type="dxa" w:w="140"/>
              <w:bottom w:type="dxa" w:w="80"/>
              <w:right w:type="dxa" w:w="140"/>
            </w:tcMar>
          </w:tcPr>
          <w:p>
            <w:pPr>
              <w:spacing w:after="0" w:line="270"/>
              <w:jc w:val="right"/>
            </w:pPr>
            <w:r>
              <w:rPr>
                <w:rFonts w:ascii="Meiryo" w:cs="Meiryo" w:eastAsia="Meiryo" w:hAnsi="Meiryo"/>
                <w:sz w:val="19"/>
                <w:szCs w:val="19"/>
              </w:rPr>
              <w:t xml:space="preserve">＋900,000円</w:t>
            </w:r>
          </w:p>
        </w:tc>
      </w:tr>
      <w:tr>
        <w:tc>
          <w:tcPr>
            <w:tcW w:type="dxa" w:w="3400"/>
            <w:tcMar>
              <w:top w:type="dxa" w:w="80"/>
              <w:left w:type="dxa" w:w="140"/>
              <w:bottom w:type="dxa" w:w="80"/>
              <w:right w:type="dxa" w:w="140"/>
            </w:tcMar>
          </w:tcPr>
          <w:p>
            <w:pPr>
              <w:spacing w:after="0" w:line="270"/>
            </w:pPr>
            <w:r>
              <w:rPr>
                <w:rFonts w:ascii="Meiryo" w:cs="Meiryo" w:eastAsia="Meiryo" w:hAnsi="Meiryo"/>
                <w:sz w:val="19"/>
                <w:szCs w:val="19"/>
              </w:rPr>
              <w:t xml:space="preserve">受講中のランダム顔照合</w:t>
            </w:r>
          </w:p>
        </w:tc>
        <w:tc>
          <w:tcPr>
            <w:tcW w:type="dxa" w:w="2200"/>
            <w:tcMar>
              <w:top w:type="dxa" w:w="80"/>
              <w:left w:type="dxa" w:w="140"/>
              <w:bottom w:type="dxa" w:w="80"/>
              <w:right w:type="dxa" w:w="140"/>
            </w:tcMar>
          </w:tcPr>
          <w:p>
            <w:pPr>
              <w:spacing w:after="0" w:line="270"/>
              <w:jc w:val="right"/>
            </w:pPr>
            <w:r>
              <w:rPr>
                <w:rFonts w:ascii="Meiryo" w:cs="Meiryo" w:eastAsia="Meiryo" w:hAnsi="Meiryo"/>
                <w:sz w:val="19"/>
                <w:szCs w:val="19"/>
              </w:rPr>
              <w:t xml:space="preserve">＋4人日</w:t>
            </w:r>
          </w:p>
        </w:tc>
        <w:tc>
          <w:tcPr>
            <w:tcW w:type="dxa" w:w="3400"/>
            <w:tcMar>
              <w:top w:type="dxa" w:w="80"/>
              <w:left w:type="dxa" w:w="140"/>
              <w:bottom w:type="dxa" w:w="80"/>
              <w:right w:type="dxa" w:w="140"/>
            </w:tcMar>
          </w:tcPr>
          <w:p>
            <w:pPr>
              <w:spacing w:after="0" w:line="270"/>
              <w:jc w:val="right"/>
            </w:pPr>
            <w:r>
              <w:rPr>
                <w:rFonts w:ascii="Meiryo" w:cs="Meiryo" w:eastAsia="Meiryo" w:hAnsi="Meiryo"/>
                <w:sz w:val="19"/>
                <w:szCs w:val="19"/>
              </w:rPr>
              <w:t xml:space="preserve">＋200,000円</w:t>
            </w:r>
          </w:p>
        </w:tc>
      </w:tr>
      <w:tr>
        <w:tc>
          <w:tcPr>
            <w:tcW w:type="dxa" w:w="3400"/>
            <w:tcMar>
              <w:top w:type="dxa" w:w="80"/>
              <w:left w:type="dxa" w:w="140"/>
              <w:bottom w:type="dxa" w:w="80"/>
              <w:right w:type="dxa" w:w="140"/>
            </w:tcMar>
          </w:tcPr>
          <w:p>
            <w:pPr>
              <w:spacing w:after="0" w:line="270"/>
            </w:pPr>
            <w:r>
              <w:rPr>
                <w:rFonts w:ascii="Meiryo" w:cs="Meiryo" w:eastAsia="Meiryo" w:hAnsi="Meiryo"/>
                <w:sz w:val="19"/>
                <w:szCs w:val="19"/>
              </w:rPr>
              <w:t xml:space="preserve">上記にともなう既存機能の改修</w:t>
            </w:r>
          </w:p>
        </w:tc>
        <w:tc>
          <w:tcPr>
            <w:tcW w:type="dxa" w:w="2200"/>
            <w:tcMar>
              <w:top w:type="dxa" w:w="80"/>
              <w:left w:type="dxa" w:w="140"/>
              <w:bottom w:type="dxa" w:w="80"/>
              <w:right w:type="dxa" w:w="140"/>
            </w:tcMar>
          </w:tcPr>
          <w:p>
            <w:pPr>
              <w:spacing w:after="0" w:line="270"/>
              <w:jc w:val="right"/>
            </w:pPr>
            <w:r>
              <w:rPr>
                <w:rFonts w:ascii="Meiryo" w:cs="Meiryo" w:eastAsia="Meiryo" w:hAnsi="Meiryo"/>
                <w:sz w:val="19"/>
                <w:szCs w:val="19"/>
              </w:rPr>
              <w:t xml:space="preserve">＋10人日</w:t>
            </w:r>
          </w:p>
        </w:tc>
        <w:tc>
          <w:tcPr>
            <w:tcW w:type="dxa" w:w="3400"/>
            <w:tcMar>
              <w:top w:type="dxa" w:w="80"/>
              <w:left w:type="dxa" w:w="140"/>
              <w:bottom w:type="dxa" w:w="80"/>
              <w:right w:type="dxa" w:w="140"/>
            </w:tcMar>
          </w:tcPr>
          <w:p>
            <w:pPr>
              <w:spacing w:after="0" w:line="270"/>
              <w:jc w:val="right"/>
            </w:pPr>
            <w:r>
              <w:rPr>
                <w:rFonts w:ascii="Meiryo" w:cs="Meiryo" w:eastAsia="Meiryo" w:hAnsi="Meiryo"/>
                <w:sz w:val="19"/>
                <w:szCs w:val="19"/>
              </w:rPr>
              <w:t xml:space="preserve">＋500,000円</w:t>
            </w:r>
          </w:p>
        </w:tc>
      </w:tr>
      <w:tr>
        <w:tc>
          <w:tcPr>
            <w:tcW w:type="dxa" w:w="3400"/>
            <w:tcMar>
              <w:top w:type="dxa" w:w="80"/>
              <w:left w:type="dxa" w:w="140"/>
              <w:bottom w:type="dxa" w:w="80"/>
              <w:right w:type="dxa" w:w="140"/>
            </w:tcMar>
          </w:tcPr>
          <w:p>
            <w:pPr>
              <w:spacing w:after="0" w:line="270"/>
            </w:pPr>
            <w:r>
              <w:rPr>
                <w:rFonts w:ascii="Meiryo" w:cs="Meiryo" w:eastAsia="Meiryo" w:hAnsi="Meiryo"/>
                <w:sz w:val="19"/>
                <w:szCs w:val="19"/>
              </w:rPr>
              <w:t xml:space="preserve">決済機能（範囲外といたしました）</w:t>
            </w:r>
          </w:p>
        </w:tc>
        <w:tc>
          <w:tcPr>
            <w:tcW w:type="dxa" w:w="2200"/>
            <w:tcMar>
              <w:top w:type="dxa" w:w="80"/>
              <w:left w:type="dxa" w:w="140"/>
              <w:bottom w:type="dxa" w:w="80"/>
              <w:right w:type="dxa" w:w="140"/>
            </w:tcMar>
          </w:tcPr>
          <w:p>
            <w:pPr>
              <w:spacing w:after="0" w:line="270"/>
              <w:jc w:val="right"/>
            </w:pPr>
            <w:r>
              <w:rPr>
                <w:rFonts w:ascii="Meiryo" w:cs="Meiryo" w:eastAsia="Meiryo" w:hAnsi="Meiryo"/>
                <w:sz w:val="19"/>
                <w:szCs w:val="19"/>
              </w:rPr>
              <w:t xml:space="preserve">▲10人日</w:t>
            </w:r>
          </w:p>
        </w:tc>
        <w:tc>
          <w:tcPr>
            <w:tcW w:type="dxa" w:w="3400"/>
            <w:tcMar>
              <w:top w:type="dxa" w:w="80"/>
              <w:left w:type="dxa" w:w="140"/>
              <w:bottom w:type="dxa" w:w="80"/>
              <w:right w:type="dxa" w:w="140"/>
            </w:tcMar>
          </w:tcPr>
          <w:p>
            <w:pPr>
              <w:spacing w:after="0" w:line="270"/>
              <w:jc w:val="right"/>
            </w:pPr>
            <w:r>
              <w:rPr>
                <w:rFonts w:ascii="Meiryo" w:cs="Meiryo" w:eastAsia="Meiryo" w:hAnsi="Meiryo"/>
                <w:sz w:val="19"/>
                <w:szCs w:val="19"/>
              </w:rPr>
              <w:t xml:space="preserve">▲500,000円</w:t>
            </w:r>
          </w:p>
        </w:tc>
      </w:tr>
      <w:tr>
        <w:tc>
          <w:tcPr>
            <w:tcW w:type="dxa" w:w="3400"/>
            <w:tcMar>
              <w:top w:type="dxa" w:w="80"/>
              <w:left w:type="dxa" w:w="140"/>
              <w:bottom w:type="dxa" w:w="80"/>
              <w:right w:type="dxa" w:w="140"/>
            </w:tcMar>
          </w:tcPr>
          <w:p>
            <w:pPr>
              <w:spacing w:after="0" w:line="270"/>
            </w:pPr>
            <w:r>
              <w:rPr>
                <w:rFonts w:ascii="Meiryo" w:cs="Meiryo" w:eastAsia="Meiryo" w:hAnsi="Meiryo"/>
                <w:b/>
                <w:bCs/>
                <w:sz w:val="19"/>
                <w:szCs w:val="19"/>
              </w:rPr>
              <w:t xml:space="preserve">差引</w:t>
            </w:r>
          </w:p>
        </w:tc>
        <w:tc>
          <w:tcPr>
            <w:tcW w:type="dxa" w:w="2200"/>
            <w:tcMar>
              <w:top w:type="dxa" w:w="80"/>
              <w:left w:type="dxa" w:w="140"/>
              <w:bottom w:type="dxa" w:w="80"/>
              <w:right w:type="dxa" w:w="140"/>
            </w:tcMar>
          </w:tcPr>
          <w:p>
            <w:pPr>
              <w:spacing w:after="0" w:line="270"/>
              <w:jc w:val="right"/>
            </w:pPr>
            <w:r>
              <w:rPr>
                <w:rFonts w:ascii="Meiryo" w:cs="Meiryo" w:eastAsia="Meiryo" w:hAnsi="Meiryo"/>
                <w:b/>
                <w:bCs/>
                <w:sz w:val="19"/>
                <w:szCs w:val="19"/>
              </w:rPr>
              <w:t xml:space="preserve">＋22人日</w:t>
            </w:r>
          </w:p>
        </w:tc>
        <w:tc>
          <w:tcPr>
            <w:tcW w:type="dxa" w:w="3400"/>
            <w:tcMar>
              <w:top w:type="dxa" w:w="80"/>
              <w:left w:type="dxa" w:w="140"/>
              <w:bottom w:type="dxa" w:w="80"/>
              <w:right w:type="dxa" w:w="140"/>
            </w:tcMar>
          </w:tcPr>
          <w:p>
            <w:pPr>
              <w:spacing w:after="0" w:line="270"/>
              <w:jc w:val="right"/>
            </w:pPr>
            <w:r>
              <w:rPr>
                <w:rFonts w:ascii="Meiryo" w:cs="Meiryo" w:eastAsia="Meiryo" w:hAnsi="Meiryo"/>
                <w:b/>
                <w:bCs/>
                <w:sz w:val="19"/>
                <w:szCs w:val="19"/>
              </w:rPr>
              <w:t xml:space="preserve">＋1,100,000円</w:t>
            </w:r>
          </w:p>
        </w:tc>
      </w:tr>
    </w:tbl>
    <w:p>
      <w:pPr>
        <w:spacing w:after="120" w:before="160" w:line="300"/>
      </w:pPr>
      <w:r>
        <w:rPr>
          <w:rFonts w:ascii="Meiryo" w:cs="Meiryo" w:eastAsia="Meiryo" w:hAnsi="Meiryo"/>
          <w:sz w:val="21"/>
          <w:szCs w:val="21"/>
        </w:rPr>
        <w:t xml:space="preserve">お見積書および見積明細にも同じ内訳を記載しております。金額は積算の結果であり、いずれの項目も実際に必要となる作業に対応するものです。</w:t>
      </w:r>
    </w:p>
    <w:p>
      <w:pPr>
        <w:pStyle w:val="Heading2"/>
        <w:pBdr>
          <w:bottom w:val="single" w:color="12444B" w:sz="6" w:space="4"/>
        </w:pBdr>
        <w:spacing w:after="140" w:before="360"/>
      </w:pPr>
      <w:r>
        <w:rPr>
          <w:rFonts w:ascii="Meiryo" w:cs="Meiryo" w:eastAsia="Meiryo" w:hAnsi="Meiryo"/>
          <w:b/>
          <w:bCs/>
          <w:color w:val="BC4517"/>
          <w:sz w:val="22"/>
          <w:szCs w:val="22"/>
        </w:rPr>
        <w:t xml:space="preserve">2. </w:t>
      </w:r>
      <w:r>
        <w:rPr>
          <w:rFonts w:ascii="Meiryo" w:cs="Meiryo" w:eastAsia="Meiryo" w:hAnsi="Meiryo"/>
          <w:b/>
          <w:bCs/>
          <w:color w:val="12444B"/>
          <w:sz w:val="22"/>
          <w:szCs w:val="22"/>
        </w:rPr>
        <w:t xml:space="preserve">ご契約およびご請求の方法について</w:t>
      </w:r>
    </w:p>
    <w:p>
      <w:pPr>
        <w:spacing w:after="120" w:before="0" w:line="300"/>
      </w:pPr>
      <w:r>
        <w:rPr>
          <w:rFonts w:ascii="Meiryo" w:cs="Meiryo" w:eastAsia="Meiryo" w:hAnsi="Meiryo"/>
          <w:sz w:val="21"/>
          <w:szCs w:val="21"/>
        </w:rPr>
        <w:t xml:space="preserve">弊社は、お見積書の内訳に基づいて契約書および請求書を作成しております。</w:t>
      </w:r>
    </w:p>
    <w:p>
      <w:pPr>
        <w:spacing w:after="120" w:before="0" w:line="300"/>
      </w:pPr>
      <w:r>
        <w:rPr>
          <w:rFonts w:ascii="Meiryo" w:cs="Meiryo" w:eastAsia="Meiryo" w:hAnsi="Meiryo"/>
          <w:sz w:val="21"/>
          <w:szCs w:val="21"/>
        </w:rPr>
        <w:t xml:space="preserve">つきましては、誠に恐れ入りますが、次の点につきましてはお受けいたしかねます。</w:t>
      </w:r>
    </w:p>
    <w:p>
      <w:pPr>
        <w:pStyle w:val="ListParagraph"/>
        <w:numPr>
          <w:ilvl w:val="0"/>
          <w:numId w:val="2"/>
        </w:numPr>
        <w:spacing w:after="70" w:line="300"/>
      </w:pPr>
      <w:r>
        <w:rPr>
          <w:rFonts w:ascii="Meiryo" w:cs="Meiryo" w:eastAsia="Meiryo" w:hAnsi="Meiryo"/>
          <w:b/>
          <w:bCs/>
          <w:sz w:val="21"/>
          <w:szCs w:val="21"/>
        </w:rPr>
        <w:t xml:space="preserve">お見積書の内訳と異なる金額でのご契約またはご請求</w:t>
      </w:r>
    </w:p>
    <w:p>
      <w:pPr>
        <w:pStyle w:val="ListParagraph"/>
        <w:numPr>
          <w:ilvl w:val="0"/>
          <w:numId w:val="2"/>
        </w:numPr>
        <w:spacing w:after="70" w:line="300"/>
      </w:pPr>
      <w:r>
        <w:rPr>
          <w:rFonts w:ascii="Meiryo" w:cs="Meiryo" w:eastAsia="Meiryo" w:hAnsi="Meiryo"/>
          <w:b/>
          <w:bCs/>
          <w:sz w:val="21"/>
          <w:szCs w:val="21"/>
        </w:rPr>
        <w:t xml:space="preserve">ご契約の当事者以外の方へのお支払い、および名目のいかんを問わない金銭のお渡し</w:t>
      </w:r>
    </w:p>
    <w:tbl>
      <w:tblPr>
        <w:tblW w:type="dxa" w:w="9000"/>
        <w:tblBorders>
          <w:top w:val="single" w:color="12444B" w:sz="6"/>
          <w:left w:val="single" w:color="12444B" w:sz="6"/>
          <w:bottom w:val="single" w:color="12444B" w:sz="6"/>
          <w:right w:val="single" w:color="12444B" w:sz="6"/>
          <w:insideH w:val="none"/>
          <w:insideV w:val="none"/>
        </w:tblBorders>
      </w:tblPr>
      <w:tblGrid>
        <w:gridCol w:w="9000"/>
      </w:tblGrid>
      <w:tr>
        <w:tc>
          <w:tcPr>
            <w:tcW w:type="dxa" w:w="9000"/>
            <w:shd w:fill="F1F5F5" w:val="clear"/>
            <w:tcMar>
              <w:top w:type="dxa" w:w="140"/>
              <w:left w:type="dxa" w:w="200"/>
              <w:bottom w:type="dxa" w:w="140"/>
              <w:right w:type="dxa" w:w="200"/>
            </w:tcMar>
          </w:tcPr>
          <w:p>
            <w:pPr>
              <w:spacing w:after="90" w:line="290"/>
            </w:pPr>
            <w:r>
              <w:rPr>
                <w:rFonts w:ascii="Meiryo" w:cs="Meiryo" w:eastAsia="Meiryo" w:hAnsi="Meiryo"/>
                <w:b/>
                <w:bCs/>
                <w:color w:val="12444B"/>
                <w:sz w:val="21"/>
                <w:szCs w:val="21"/>
              </w:rPr>
              <w:t xml:space="preserve">本件に限ったものではございません</w:t>
            </w:r>
          </w:p>
          <w:p>
            <w:pPr>
              <w:spacing w:after="110" w:line="300"/>
            </w:pPr>
            <w:r>
              <w:rPr>
                <w:rFonts w:ascii="Meiryo" w:cs="Meiryo" w:eastAsia="Meiryo" w:hAnsi="Meiryo"/>
                <w:sz w:val="21"/>
                <w:szCs w:val="21"/>
              </w:rPr>
              <w:t xml:space="preserve">上記は弊社が</w:t>
            </w:r>
            <w:r>
              <w:rPr>
                <w:rFonts w:ascii="Meiryo" w:cs="Meiryo" w:eastAsia="Meiryo" w:hAnsi="Meiryo"/>
                <w:b/>
                <w:bCs/>
                <w:sz w:val="21"/>
                <w:szCs w:val="21"/>
              </w:rPr>
              <w:t xml:space="preserve">すべてのお取引において同様に取り扱っている</w:t>
            </w:r>
            <w:r>
              <w:rPr>
                <w:rFonts w:ascii="Meiryo" w:cs="Meiryo" w:eastAsia="Meiryo" w:hAnsi="Meiryo"/>
                <w:sz w:val="21"/>
                <w:szCs w:val="21"/>
              </w:rPr>
              <w:t xml:space="preserve">ものであり、本件について特別に申し上げているものではございません。</w:t>
            </w:r>
          </w:p>
          <w:p>
            <w:pPr>
              <w:spacing w:after="0" w:line="300"/>
            </w:pPr>
            <w:r>
              <w:rPr>
                <w:rFonts w:ascii="Meiryo" w:cs="Meiryo" w:eastAsia="Meiryo" w:hAnsi="Meiryo"/>
                <w:sz w:val="21"/>
                <w:szCs w:val="21"/>
              </w:rPr>
              <w:t xml:space="preserve">弊社は帳簿と実際の取引を一致させる必要があり、これを欠きますと、税務上の取扱いにおいて弊社および貴社の双方にご迷惑をおかけすることとなります。何卒ご理解を賜りますようお願い申し上げます。</w:t>
            </w:r>
          </w:p>
        </w:tc>
      </w:tr>
    </w:tbl>
    <w:p>
      <w:pPr>
        <w:pStyle w:val="Heading2"/>
        <w:pBdr>
          <w:bottom w:val="single" w:color="12444B" w:sz="6" w:space="4"/>
        </w:pBdr>
        <w:spacing w:after="140" w:before="360"/>
      </w:pPr>
      <w:r>
        <w:rPr>
          <w:rFonts w:ascii="Meiryo" w:cs="Meiryo" w:eastAsia="Meiryo" w:hAnsi="Meiryo"/>
          <w:b/>
          <w:bCs/>
          <w:color w:val="BC4517"/>
          <w:sz w:val="22"/>
          <w:szCs w:val="22"/>
        </w:rPr>
        <w:t xml:space="preserve">3. </w:t>
      </w:r>
      <w:r>
        <w:rPr>
          <w:rFonts w:ascii="Meiryo" w:cs="Meiryo" w:eastAsia="Meiryo" w:hAnsi="Meiryo"/>
          <w:b/>
          <w:bCs/>
          <w:color w:val="12444B"/>
          <w:sz w:val="22"/>
          <w:szCs w:val="22"/>
        </w:rPr>
        <w:t xml:space="preserve">ご予算に合わせたお見積りの出し直しについて</w:t>
      </w:r>
    </w:p>
    <w:p>
      <w:pPr>
        <w:spacing w:after="120" w:before="0" w:line="300"/>
      </w:pPr>
      <w:r>
        <w:rPr>
          <w:rFonts w:ascii="Meiryo" w:cs="Meiryo" w:eastAsia="Meiryo" w:hAnsi="Meiryo"/>
          <w:sz w:val="21"/>
          <w:szCs w:val="21"/>
        </w:rPr>
        <w:t xml:space="preserve">ご予算が </w:t>
      </w:r>
      <w:r>
        <w:rPr>
          <w:rFonts w:ascii="Meiryo" w:cs="Meiryo" w:eastAsia="Meiryo" w:hAnsi="Meiryo"/>
          <w:b/>
          <w:bCs/>
          <w:sz w:val="21"/>
          <w:szCs w:val="21"/>
        </w:rPr>
        <w:t xml:space="preserve">6,600,000円</w:t>
      </w:r>
      <w:r>
        <w:rPr>
          <w:rFonts w:ascii="Meiryo" w:cs="Meiryo" w:eastAsia="Meiryo" w:hAnsi="Meiryo"/>
          <w:sz w:val="21"/>
          <w:szCs w:val="21"/>
        </w:rPr>
        <w:t xml:space="preserve"> とのことでございましたら、その範囲に収まるよう、機能を絞り込んだ内容で改めてお見積りをご提出いたします。</w:t>
      </w:r>
    </w:p>
    <w:p>
      <w:pPr>
        <w:spacing w:after="120" w:before="0" w:line="300"/>
      </w:pPr>
      <w:r>
        <w:rPr>
          <w:rFonts w:ascii="Meiryo" w:cs="Meiryo" w:eastAsia="Meiryo" w:hAnsi="Meiryo"/>
          <w:sz w:val="21"/>
          <w:szCs w:val="21"/>
        </w:rPr>
        <w:t xml:space="preserve">今回の増額分は在席確認に関する部分ですので、こちらを範囲から外す形でのご提案が可能です。その場合、月額の保守・運用サービスもあわせて見直しとなります。</w:t>
      </w:r>
    </w:p>
    <w:tbl>
      <w:tblPr>
        <w:tblW w:type="dxa" w:w="9000"/>
        <w:tblBorders>
          <w:top w:val="single" w:color="26694F" w:sz="6"/>
          <w:left w:val="single" w:color="26694F" w:sz="6"/>
          <w:bottom w:val="single" w:color="26694F" w:sz="6"/>
          <w:right w:val="single" w:color="26694F" w:sz="6"/>
          <w:insideH w:val="none"/>
          <w:insideV w:val="none"/>
        </w:tblBorders>
      </w:tblPr>
      <w:tblGrid>
        <w:gridCol w:w="9000"/>
      </w:tblGrid>
      <w:tr>
        <w:tc>
          <w:tcPr>
            <w:tcW w:type="dxa" w:w="9000"/>
            <w:shd w:fill="DDEDE5" w:val="clear"/>
            <w:tcMar>
              <w:top w:type="dxa" w:w="140"/>
              <w:left w:type="dxa" w:w="200"/>
              <w:bottom w:type="dxa" w:w="140"/>
              <w:right w:type="dxa" w:w="200"/>
            </w:tcMar>
          </w:tcPr>
          <w:p>
            <w:pPr>
              <w:spacing w:after="90" w:line="290"/>
            </w:pPr>
            <w:r>
              <w:rPr>
                <w:rFonts w:ascii="Meiryo" w:cs="Meiryo" w:eastAsia="Meiryo" w:hAnsi="Meiryo"/>
                <w:b/>
                <w:bCs/>
                <w:color w:val="26694F"/>
                <w:sz w:val="21"/>
                <w:szCs w:val="21"/>
              </w:rPr>
              <w:t xml:space="preserve">ご判断をお聞かせください</w:t>
            </w:r>
          </w:p>
          <w:p>
            <w:pPr>
              <w:spacing w:after="110" w:line="300"/>
            </w:pPr>
            <w:r>
              <w:rPr>
                <w:rFonts w:ascii="Meiryo" w:cs="Meiryo" w:eastAsia="Meiryo" w:hAnsi="Meiryo"/>
                <w:b/>
                <w:bCs/>
                <w:sz w:val="21"/>
                <w:szCs w:val="21"/>
              </w:rPr>
              <w:t xml:space="preserve">(1) 在席確認を含めたまま進める場合</w:t>
            </w:r>
            <w:r>
              <w:rPr>
                <w:rFonts w:ascii="Meiryo" w:cs="Meiryo" w:eastAsia="Meiryo" w:hAnsi="Meiryo"/>
                <w:sz w:val="21"/>
                <w:szCs w:val="21"/>
              </w:rPr>
              <w:t xml:space="preserve">　… 7,700,000円（税別）。現在のお見積りのとおりです。</w:t>
            </w:r>
          </w:p>
          <w:p>
            <w:pPr>
              <w:spacing w:after="110" w:line="300"/>
            </w:pPr>
            <w:r>
              <w:rPr>
                <w:rFonts w:ascii="Meiryo" w:cs="Meiryo" w:eastAsia="Meiryo" w:hAnsi="Meiryo"/>
                <w:b/>
                <w:bCs/>
                <w:sz w:val="21"/>
                <w:szCs w:val="21"/>
              </w:rPr>
              <w:t xml:space="preserve">(2) ご予算 6,600,000円 に合わせる場合</w:t>
            </w:r>
            <w:r>
              <w:rPr>
                <w:rFonts w:ascii="Meiryo" w:cs="Meiryo" w:eastAsia="Meiryo" w:hAnsi="Meiryo"/>
                <w:sz w:val="21"/>
                <w:szCs w:val="21"/>
              </w:rPr>
              <w:t xml:space="preserve">　… 在席確認および受講中のランダム顔照合を範囲から外し、再見積をご提出いたします。</w:t>
            </w:r>
          </w:p>
          <w:p>
            <w:pPr>
              <w:spacing w:after="0" w:line="300"/>
            </w:pPr>
            <w:r>
              <w:rPr>
                <w:rFonts w:ascii="Meiryo" w:cs="Meiryo" w:eastAsia="Meiryo" w:hAnsi="Meiryo"/>
                <w:sz w:val="21"/>
                <w:szCs w:val="21"/>
              </w:rPr>
              <w:t xml:space="preserve">いずれをご希望か、お聞かせいただけますでしょうか。ご連絡をいただき次第、速やかに書類をご用意いたします。</w:t>
            </w:r>
          </w:p>
        </w:tc>
      </w:tr>
    </w:tbl>
    <w:p>
      <w:pPr>
        <w:spacing w:after="120" w:before="240" w:line="300"/>
      </w:pPr>
      <w:r>
        <w:rPr>
          <w:rFonts w:ascii="Meiryo" w:cs="Meiryo" w:eastAsia="Meiryo" w:hAnsi="Meiryo"/>
          <w:sz w:val="21"/>
          <w:szCs w:val="21"/>
        </w:rPr>
        <w:t xml:space="preserve">本件は貴社の事業の立ち上げに関わる重要なご契約と存じております。良い形でお受けできますよう努めてまいりますので、何卒よろしくお願い申し上げます。</w:t>
      </w:r>
    </w:p>
    <w:p>
      <w:pPr>
        <w:pBdr>
          <w:top w:val="single" w:color="D3DDDD" w:sz="6" w:space="8"/>
        </w:pBdr>
        <w:spacing w:after="100" w:before="400"/>
      </w:pPr>
    </w:p>
    <w:p>
      <w:pPr>
        <w:spacing w:after="120" w:before="0" w:line="300"/>
      </w:pPr>
      <w:r>
        <w:rPr>
          <w:rFonts w:ascii="Meiryo" w:cs="Meiryo" w:eastAsia="Meiryo" w:hAnsi="Meiryo"/>
          <w:color w:val="485C63"/>
          <w:sz w:val="18"/>
          <w:szCs w:val="18"/>
        </w:rPr>
        <w:t xml:space="preserve">株式会社スペリオル　〒464-0075 名古屋市千種区内山3-18-10　TEL 052-745-6607　担当 藤原</w:t>
      </w:r>
    </w:p>
    <w:sectPr>
      <w:pgSz w:w="11906" w:h="16838"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Meiryo" w:cs="Meiryo" w:eastAsia="Meiryo" w:hAnsi="Meiryo"/>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お見積金額に関するご説明</dc:title>
  <dc:creator>株式会社スペリオル</dc:creator>
  <cp:lastModifiedBy>Un-named</cp:lastModifiedBy>
  <cp:revision>1</cp:revision>
  <dcterms:created xsi:type="dcterms:W3CDTF">2026-09-15T13:28:05.641Z</dcterms:created>
  <dcterms:modified xsi:type="dcterms:W3CDTF">2026-09-15T13:28:05.642Z</dcterms:modified>
</cp:coreProperties>
</file>

<file path=docProps/custom.xml><?xml version="1.0" encoding="utf-8"?>
<Properties xmlns="http://schemas.openxmlformats.org/officeDocument/2006/custom-properties" xmlns:vt="http://schemas.openxmlformats.org/officeDocument/2006/docPropsVTypes"/>
</file>