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D59CC" w14:textId="15DAE47F" w:rsidR="00261A16" w:rsidRDefault="005503F0" w:rsidP="005503F0">
      <w:pPr>
        <w:pStyle w:val="JSAIAC4"/>
      </w:pPr>
      <w:r>
        <w:rPr>
          <w:rFonts w:hint="eastAsia"/>
        </w:rPr>
        <w:t>誰でも良い結果</w:t>
      </w:r>
      <w:r w:rsidR="00EA4755">
        <w:rPr>
          <w:rFonts w:hint="eastAsia"/>
        </w:rPr>
        <w:t>が</w:t>
      </w:r>
      <w:r>
        <w:rPr>
          <w:rFonts w:hint="eastAsia"/>
        </w:rPr>
        <w:t>得られる</w:t>
      </w:r>
      <w:r w:rsidR="00DD0924">
        <w:rPr>
          <w:rFonts w:hint="eastAsia"/>
        </w:rPr>
        <w:t>、</w:t>
      </w:r>
      <w:r>
        <w:rPr>
          <w:rFonts w:hint="eastAsia"/>
        </w:rPr>
        <w:t>学習率</w:t>
      </w:r>
      <w:r w:rsidR="00DD0924">
        <w:rPr>
          <w:rFonts w:hint="eastAsia"/>
        </w:rPr>
        <w:t xml:space="preserve"> </w:t>
      </w:r>
      <w:r w:rsidR="00A1313E">
        <w:rPr>
          <w:rFonts w:hint="eastAsia"/>
        </w:rPr>
        <w:t>探索</w:t>
      </w:r>
      <w:r>
        <w:rPr>
          <w:rFonts w:hint="eastAsia"/>
        </w:rPr>
        <w:t>プログラムの開発</w:t>
      </w:r>
      <w:r w:rsidR="00FA121B">
        <w:rPr>
          <w:noProof/>
        </w:rPr>
        <mc:AlternateContent>
          <mc:Choice Requires="wps">
            <w:drawing>
              <wp:anchor distT="0" distB="0" distL="114300" distR="114300" simplePos="0" relativeHeight="251658240" behindDoc="0" locked="1" layoutInCell="1" allowOverlap="1" wp14:anchorId="493D59F5" wp14:editId="4B2ED9BE">
                <wp:simplePos x="0" y="0"/>
                <wp:positionH relativeFrom="column">
                  <wp:posOffset>-90805</wp:posOffset>
                </wp:positionH>
                <wp:positionV relativeFrom="page">
                  <wp:posOffset>9144000</wp:posOffset>
                </wp:positionV>
                <wp:extent cx="3160395" cy="725805"/>
                <wp:effectExtent l="0" t="0" r="0" b="0"/>
                <wp:wrapTopAndBottom/>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60395"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D59FE" w14:textId="413DC77B" w:rsidR="00261A16" w:rsidRPr="003B669B" w:rsidRDefault="00261A16" w:rsidP="00BE192C">
                            <w:pPr>
                              <w:pStyle w:val="JSAIAC0"/>
                              <w:pBdr>
                                <w:top w:val="single" w:sz="4" w:space="1" w:color="auto"/>
                              </w:pBdr>
                              <w:ind w:leftChars="1" w:left="708" w:hangingChars="392" w:hanging="706"/>
                              <w:jc w:val="left"/>
                            </w:pPr>
                            <w:r>
                              <w:rPr>
                                <w:rFonts w:ascii="ＭＳ Ｐ明朝" w:hAnsi="ＭＳ Ｐ明朝" w:hint="eastAsia"/>
                              </w:rPr>
                              <w:t>連絡先：</w:t>
                            </w:r>
                            <w:r w:rsidR="00280CCD">
                              <w:rPr>
                                <w:rFonts w:ascii="ＭＳ Ｐ明朝" w:hAnsi="ＭＳ Ｐ明朝" w:hint="eastAsia"/>
                              </w:rPr>
                              <w:t xml:space="preserve"> </w:t>
                            </w:r>
                            <w:r w:rsidR="00280CCD" w:rsidRPr="003B669B">
                              <w:rPr>
                                <w:lang w:val="hu-HU"/>
                              </w:rPr>
                              <w:t xml:space="preserve">Takahiro Fujiwara </w:t>
                            </w:r>
                            <w:r w:rsidR="00A71C52" w:rsidRPr="003B669B">
                              <w:rPr>
                                <w:lang w:val="hu-HU"/>
                              </w:rPr>
                              <w:t>(</w:t>
                            </w:r>
                            <w:r w:rsidR="00280CCD" w:rsidRPr="003B669B">
                              <w:rPr>
                                <w:lang w:val="hu-HU"/>
                              </w:rPr>
                              <w:t>Hallgató)</w:t>
                            </w:r>
                            <w:r w:rsidRPr="003B669B">
                              <w:rPr>
                                <w:lang w:val="hu-HU"/>
                              </w:rPr>
                              <w:t>，</w:t>
                            </w:r>
                            <w:r w:rsidR="004E2787">
                              <w:rPr>
                                <w:lang w:val="hu-HU"/>
                              </w:rPr>
                              <w:br/>
                            </w:r>
                            <w:r w:rsidR="009801C7" w:rsidRPr="003B669B">
                              <w:rPr>
                                <w:lang w:val="hu-HU"/>
                              </w:rPr>
                              <w:t>Dunaújvárosi Egyetem</w:t>
                            </w:r>
                            <w:r w:rsidRPr="003B669B">
                              <w:rPr>
                                <w:lang w:val="hu-HU"/>
                              </w:rPr>
                              <w:t>，</w:t>
                            </w:r>
                            <w:r w:rsidR="000F2E32" w:rsidRPr="003B669B">
                              <w:rPr>
                                <w:lang w:val="hu-HU"/>
                              </w:rPr>
                              <w:t xml:space="preserve">Táncsics Mihály </w:t>
                            </w:r>
                            <w:r w:rsidR="006C5014" w:rsidRPr="003B669B">
                              <w:rPr>
                                <w:lang w:val="hu-HU"/>
                              </w:rPr>
                              <w:t>út</w:t>
                            </w:r>
                            <w:r w:rsidR="001772E9" w:rsidRPr="003B669B">
                              <w:rPr>
                                <w:lang w:val="hu-HU"/>
                              </w:rPr>
                              <w:t xml:space="preserve"> 1/a é</w:t>
                            </w:r>
                            <w:r w:rsidR="001F6928">
                              <w:rPr>
                                <w:lang w:val="hu-HU"/>
                              </w:rPr>
                              <w:t>,</w:t>
                            </w:r>
                            <w:r w:rsidR="001D5E6A">
                              <w:rPr>
                                <w:lang w:val="hu-HU"/>
                              </w:rPr>
                              <w:t xml:space="preserve"> </w:t>
                            </w:r>
                            <w:r w:rsidR="001F6928">
                              <w:rPr>
                                <w:lang w:val="hu-HU"/>
                              </w:rPr>
                              <w:br/>
                            </w:r>
                            <w:r w:rsidR="00E744B8" w:rsidRPr="003B669B">
                              <w:rPr>
                                <w:lang w:val="hu-HU"/>
                              </w:rPr>
                              <w:t>+36 30 938 3708</w:t>
                            </w:r>
                            <w:r w:rsidR="003B669B" w:rsidRPr="003B669B">
                              <w:rPr>
                                <w:lang w:val="hu-HU"/>
                              </w:rPr>
                              <w:t xml:space="preserve">, </w:t>
                            </w:r>
                            <w:r w:rsidR="0082130E">
                              <w:rPr>
                                <w:lang w:val="hu-HU"/>
                              </w:rPr>
                              <w:t xml:space="preserve">dq4wx0@hallgato.uniduna.hu, </w:t>
                            </w:r>
                            <w:r w:rsidR="00BE192C">
                              <w:rPr>
                                <w:lang w:val="hu-HU"/>
                              </w:rPr>
                              <w:t>f</w:t>
                            </w:r>
                            <w:r w:rsidR="003B669B">
                              <w:rPr>
                                <w:lang w:val="hu-HU"/>
                              </w:rPr>
                              <w:t>u</w:t>
                            </w:r>
                            <w:r w:rsidR="003B669B" w:rsidRPr="003B669B">
                              <w:rPr>
                                <w:lang w:val="hu-HU"/>
                              </w:rPr>
                              <w:t>jiwat0601@gmail.com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3D59F5" id="_x0000_t202" coordsize="21600,21600" o:spt="202" path="m,l,21600r21600,l21600,xe">
                <v:stroke joinstyle="miter"/>
                <v:path gradientshapeok="t" o:connecttype="rect"/>
              </v:shapetype>
              <v:shape id="テキスト ボックス 1" o:spid="_x0000_s1026" type="#_x0000_t202" style="position:absolute;left:0;text-align:left;margin-left:-7.15pt;margin-top:10in;width:248.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" filled="f" stroked="f">
                <v:path arrowok="t"/>
                <v:textbox>
                  <w:txbxContent>
                    <w:p w14:paraId="493D59FE" w14:textId="413DC77B" w:rsidR="00261A16" w:rsidRPr="003B669B" w:rsidRDefault="00261A16" w:rsidP="00BE192C">
                      <w:pPr>
                        <w:pStyle w:val="JSAIAC0"/>
                        <w:pBdr>
                          <w:top w:val="single" w:sz="4" w:space="1" w:color="auto"/>
                        </w:pBdr>
                        <w:ind w:leftChars="1" w:left="708" w:hangingChars="392" w:hanging="706"/>
                        <w:jc w:val="left"/>
                      </w:pPr>
                      <w:r>
                        <w:rPr>
                          <w:rFonts w:ascii="ＭＳ Ｐ明朝" w:hAnsi="ＭＳ Ｐ明朝" w:hint="eastAsia"/>
                        </w:rPr>
                        <w:t>連絡先：</w:t>
                      </w:r>
                      <w:r w:rsidR="00280CCD">
                        <w:rPr>
                          <w:rFonts w:ascii="ＭＳ Ｐ明朝" w:hAnsi="ＭＳ Ｐ明朝" w:hint="eastAsia"/>
                        </w:rPr>
                        <w:t xml:space="preserve"> </w:t>
                      </w:r>
                      <w:r w:rsidR="00280CCD" w:rsidRPr="003B669B">
                        <w:rPr>
                          <w:lang w:val="hu-HU"/>
                        </w:rPr>
                        <w:t xml:space="preserve">Takahiro Fujiwara </w:t>
                      </w:r>
                      <w:r w:rsidR="00A71C52" w:rsidRPr="003B669B">
                        <w:rPr>
                          <w:lang w:val="hu-HU"/>
                        </w:rPr>
                        <w:t>(</w:t>
                      </w:r>
                      <w:r w:rsidR="00280CCD" w:rsidRPr="003B669B">
                        <w:rPr>
                          <w:lang w:val="hu-HU"/>
                        </w:rPr>
                        <w:t>Hallgató)</w:t>
                      </w:r>
                      <w:r w:rsidRPr="003B669B">
                        <w:rPr>
                          <w:lang w:val="hu-HU"/>
                        </w:rPr>
                        <w:t>，</w:t>
                      </w:r>
                      <w:r w:rsidR="004E2787">
                        <w:rPr>
                          <w:lang w:val="hu-HU"/>
                        </w:rPr>
                        <w:br/>
                      </w:r>
                      <w:r w:rsidR="009801C7" w:rsidRPr="003B669B">
                        <w:rPr>
                          <w:lang w:val="hu-HU"/>
                        </w:rPr>
                        <w:t>Dunaújvárosi Egyetem</w:t>
                      </w:r>
                      <w:r w:rsidRPr="003B669B">
                        <w:rPr>
                          <w:lang w:val="hu-HU"/>
                        </w:rPr>
                        <w:t>，</w:t>
                      </w:r>
                      <w:r w:rsidR="000F2E32" w:rsidRPr="003B669B">
                        <w:rPr>
                          <w:lang w:val="hu-HU"/>
                        </w:rPr>
                        <w:t xml:space="preserve">Táncsics Mihály </w:t>
                      </w:r>
                      <w:r w:rsidR="006C5014" w:rsidRPr="003B669B">
                        <w:rPr>
                          <w:lang w:val="hu-HU"/>
                        </w:rPr>
                        <w:t>út</w:t>
                      </w:r>
                      <w:r w:rsidR="001772E9" w:rsidRPr="003B669B">
                        <w:rPr>
                          <w:lang w:val="hu-HU"/>
                        </w:rPr>
                        <w:t xml:space="preserve"> 1/a é</w:t>
                      </w:r>
                      <w:r w:rsidR="001F6928">
                        <w:rPr>
                          <w:lang w:val="hu-HU"/>
                        </w:rPr>
                        <w:t>,</w:t>
                      </w:r>
                      <w:r w:rsidR="001D5E6A">
                        <w:rPr>
                          <w:lang w:val="hu-HU"/>
                        </w:rPr>
                        <w:t xml:space="preserve"> </w:t>
                      </w:r>
                      <w:r w:rsidR="001F6928">
                        <w:rPr>
                          <w:lang w:val="hu-HU"/>
                        </w:rPr>
                        <w:br/>
                      </w:r>
                      <w:r w:rsidR="00E744B8" w:rsidRPr="003B669B">
                        <w:rPr>
                          <w:lang w:val="hu-HU"/>
                        </w:rPr>
                        <w:t>+36 30 938 3708</w:t>
                      </w:r>
                      <w:r w:rsidR="003B669B" w:rsidRPr="003B669B">
                        <w:rPr>
                          <w:lang w:val="hu-HU"/>
                        </w:rPr>
                        <w:t xml:space="preserve">, </w:t>
                      </w:r>
                      <w:r w:rsidR="0082130E">
                        <w:rPr>
                          <w:lang w:val="hu-HU"/>
                        </w:rPr>
                        <w:t xml:space="preserve">dq4wx0@hallgato.uniduna.hu, </w:t>
                      </w:r>
                      <w:r w:rsidR="00BE192C">
                        <w:rPr>
                          <w:lang w:val="hu-HU"/>
                        </w:rPr>
                        <w:t>f</w:t>
                      </w:r>
                      <w:r w:rsidR="003B669B">
                        <w:rPr>
                          <w:lang w:val="hu-HU"/>
                        </w:rPr>
                        <w:t>u</w:t>
                      </w:r>
                      <w:r w:rsidR="003B669B" w:rsidRPr="003B669B">
                        <w:rPr>
                          <w:lang w:val="hu-HU"/>
                        </w:rPr>
                        <w:t>jiwat0601@gmail.com</w:t>
                      </w:r>
                    </w:p>
                  </w:txbxContent>
                </v:textbox>
                <w10:wrap type="topAndBottom" anchory="page"/>
                <w10:anchorlock/>
              </v:shape>
            </w:pict>
          </mc:Fallback>
        </mc:AlternateContent>
      </w:r>
    </w:p>
    <w:p w14:paraId="202651B5" w14:textId="45AE611A" w:rsidR="00DE3CAE" w:rsidRDefault="00474AC8" w:rsidP="00750879">
      <w:pPr>
        <w:pStyle w:val="JSAIAC5"/>
        <w:spacing w:beforeLines="0" w:before="0"/>
        <w:jc w:val="center"/>
        <w:rPr>
          <w:bCs/>
          <w:color w:val="0D0D0D"/>
        </w:rPr>
      </w:pPr>
      <w:r w:rsidRPr="00474AC8">
        <w:rPr>
          <w:bCs/>
          <w:color w:val="0D0D0D"/>
        </w:rPr>
        <w:t>A program</w:t>
      </w:r>
      <w:r>
        <w:rPr>
          <w:bCs/>
          <w:color w:val="0D0D0D"/>
        </w:rPr>
        <w:t xml:space="preserve"> development</w:t>
      </w:r>
      <w:r w:rsidRPr="00474AC8">
        <w:rPr>
          <w:bCs/>
          <w:color w:val="0D0D0D"/>
        </w:rPr>
        <w:t xml:space="preserve"> </w:t>
      </w:r>
      <w:r>
        <w:rPr>
          <w:rFonts w:hint="eastAsia"/>
          <w:bCs/>
          <w:color w:val="0D0D0D"/>
        </w:rPr>
        <w:t>―</w:t>
      </w:r>
      <w:r w:rsidRPr="00474AC8">
        <w:rPr>
          <w:bCs/>
          <w:color w:val="0D0D0D"/>
        </w:rPr>
        <w:t xml:space="preserve"> anyone can obtain a good validation result by this </w:t>
      </w:r>
      <w:r w:rsidR="006E3548">
        <w:rPr>
          <w:bCs/>
          <w:color w:val="0D0D0D"/>
        </w:rPr>
        <w:t>L</w:t>
      </w:r>
      <w:r w:rsidRPr="00474AC8">
        <w:rPr>
          <w:bCs/>
          <w:color w:val="0D0D0D"/>
        </w:rPr>
        <w:t xml:space="preserve">earning </w:t>
      </w:r>
      <w:r w:rsidR="006E3548">
        <w:rPr>
          <w:bCs/>
          <w:color w:val="0D0D0D"/>
        </w:rPr>
        <w:t>R</w:t>
      </w:r>
      <w:r w:rsidRPr="00474AC8">
        <w:rPr>
          <w:bCs/>
          <w:color w:val="0D0D0D"/>
        </w:rPr>
        <w:t xml:space="preserve">ate </w:t>
      </w:r>
      <w:r w:rsidR="006E3548">
        <w:rPr>
          <w:bCs/>
          <w:color w:val="0D0D0D"/>
        </w:rPr>
        <w:t>E</w:t>
      </w:r>
      <w:r w:rsidRPr="00474AC8">
        <w:rPr>
          <w:bCs/>
          <w:color w:val="0D0D0D"/>
        </w:rPr>
        <w:t>xplorer</w:t>
      </w:r>
    </w:p>
    <w:p w14:paraId="404469F2" w14:textId="77777777" w:rsidR="00474AC8" w:rsidRPr="00474AC8" w:rsidRDefault="00474AC8" w:rsidP="00474AC8">
      <w:pPr>
        <w:pStyle w:val="JSAIAC6"/>
      </w:pPr>
    </w:p>
    <w:p w14:paraId="493D59CE" w14:textId="6A8F8D22" w:rsidR="00261A16" w:rsidRDefault="00E13FF0" w:rsidP="007F20CB">
      <w:pPr>
        <w:pStyle w:val="JSAIAC5"/>
        <w:spacing w:before="240"/>
        <w:jc w:val="center"/>
      </w:pPr>
      <w:r>
        <w:rPr>
          <w:rFonts w:hint="eastAsia"/>
          <w:color w:val="0D0D0D"/>
        </w:rPr>
        <w:t>藤原　隆弘</w:t>
      </w:r>
      <w:r w:rsidR="00261A16">
        <w:rPr>
          <w:rFonts w:hint="eastAsia"/>
          <w:vertAlign w:val="superscript"/>
        </w:rPr>
        <w:t>*1</w:t>
      </w:r>
    </w:p>
    <w:p w14:paraId="493D59CF" w14:textId="50E5A617" w:rsidR="00261A16" w:rsidRDefault="00E13FF0" w:rsidP="007F20CB">
      <w:pPr>
        <w:pStyle w:val="JSAIAC6"/>
        <w:tabs>
          <w:tab w:val="clear" w:pos="3544"/>
          <w:tab w:val="clear" w:pos="6521"/>
          <w:tab w:val="center" w:pos="3500"/>
          <w:tab w:val="center" w:pos="6467"/>
        </w:tabs>
        <w:jc w:val="center"/>
      </w:pPr>
      <w:r>
        <w:rPr>
          <w:color w:val="0D0D0D"/>
        </w:rPr>
        <w:t>Takahiro Fujiwara</w:t>
      </w:r>
    </w:p>
    <w:p w14:paraId="493D59D0" w14:textId="19361D97" w:rsidR="00261A16" w:rsidRDefault="00261A16" w:rsidP="007F20CB">
      <w:pPr>
        <w:pStyle w:val="JSAIAC7"/>
        <w:spacing w:before="240"/>
        <w:jc w:val="center"/>
      </w:pPr>
      <w:r>
        <w:rPr>
          <w:rFonts w:hint="eastAsia"/>
          <w:vertAlign w:val="superscript"/>
        </w:rPr>
        <w:t>*1</w:t>
      </w:r>
      <w:r w:rsidR="00011319">
        <w:rPr>
          <w:rFonts w:hint="eastAsia"/>
          <w:color w:val="0D0D0D"/>
        </w:rPr>
        <w:t>ド</w:t>
      </w:r>
      <w:r w:rsidR="00626BF4">
        <w:rPr>
          <w:rFonts w:hint="eastAsia"/>
          <w:color w:val="0D0D0D"/>
        </w:rPr>
        <w:t>ナウ</w:t>
      </w:r>
      <w:r w:rsidR="00011319">
        <w:rPr>
          <w:rFonts w:hint="eastAsia"/>
          <w:color w:val="0D0D0D"/>
        </w:rPr>
        <w:t>イヴァーロシュ大学</w:t>
      </w:r>
      <w:r w:rsidR="0037580D">
        <w:rPr>
          <w:rFonts w:hint="eastAsia"/>
          <w:color w:val="0D0D0D"/>
        </w:rPr>
        <w:t>（ハンガリー）</w:t>
      </w:r>
    </w:p>
    <w:p w14:paraId="493D59D1" w14:textId="00AE6BBE" w:rsidR="00261A16" w:rsidRDefault="00814459" w:rsidP="007F20CB">
      <w:pPr>
        <w:pStyle w:val="JSAIAC8"/>
        <w:tabs>
          <w:tab w:val="clear" w:pos="3544"/>
          <w:tab w:val="clear" w:pos="6521"/>
          <w:tab w:val="center" w:pos="3598"/>
          <w:tab w:val="center" w:pos="6649"/>
        </w:tabs>
        <w:jc w:val="center"/>
      </w:pPr>
      <w:r w:rsidRPr="00814459">
        <w:t>University of Dunaújváros</w:t>
      </w:r>
      <w:r w:rsidR="00B8044B">
        <w:t xml:space="preserve"> (Hungary)</w:t>
      </w:r>
    </w:p>
    <w:p w14:paraId="22BB0152" w14:textId="303F769C" w:rsidR="00EE54FD" w:rsidRDefault="00F5490A" w:rsidP="009626EB">
      <w:pPr>
        <w:pStyle w:val="JSAIAC9"/>
        <w:spacing w:afterLines="0" w:after="320"/>
        <w:ind w:left="567" w:right="567" w:firstLineChars="250" w:firstLine="452"/>
      </w:pPr>
      <w:r w:rsidRPr="009626EB">
        <w:rPr>
          <w:b/>
          <w:bCs w:val="0"/>
        </w:rPr>
        <w:t>Abstract</w:t>
      </w:r>
      <w:r>
        <w:t xml:space="preserve">:  </w:t>
      </w:r>
      <w:r w:rsidR="00EE54FD" w:rsidRPr="00EE54FD">
        <w:t xml:space="preserve">In deep learning or machine learning, the </w:t>
      </w:r>
      <w:r w:rsidR="00706E0C">
        <w:rPr>
          <w:rFonts w:hint="eastAsia"/>
        </w:rPr>
        <w:t>h</w:t>
      </w:r>
      <w:r w:rsidR="00706E0C">
        <w:t xml:space="preserve">yperparameters </w:t>
      </w:r>
      <w:r w:rsidR="00EE54FD" w:rsidRPr="00EE54FD">
        <w:t xml:space="preserve">learning rate and epoch count affect the performance and convergence speed of learning models [Jasper Snoek, 2012].  Any AI learning program have to think somewhere about the learning rate.  However, choosing a good learning rate takes a lot of effort because it requires experience and long-term trials. </w:t>
      </w:r>
      <w:r w:rsidR="00982492">
        <w:rPr>
          <w:rFonts w:hint="eastAsia"/>
        </w:rPr>
        <w:t xml:space="preserve"> </w:t>
      </w:r>
      <w:r w:rsidR="00EE54FD" w:rsidRPr="00EE54FD">
        <w:t xml:space="preserve">This time, a learning rate exploring program is successfully developed through the knowledge in manual operation with trial and error in the Study Course “Deep Learning Basic Course” and one of good result is obtained.  This paper introduces firstly the solutions, ingenuity points, and considerations of this program, then describe on its </w:t>
      </w:r>
      <w:r w:rsidR="000D5958">
        <w:rPr>
          <w:rFonts w:hint="eastAsia"/>
        </w:rPr>
        <w:t>a</w:t>
      </w:r>
      <w:r w:rsidR="000D5958">
        <w:t xml:space="preserve">ctual </w:t>
      </w:r>
      <w:r w:rsidR="00EE54FD" w:rsidRPr="00EE54FD">
        <w:t>achievements and practicality.</w:t>
      </w:r>
    </w:p>
    <w:p w14:paraId="493D59D4" w14:textId="77777777" w:rsidR="00261A16" w:rsidRDefault="00261A16">
      <w:pPr>
        <w:pStyle w:val="JSAIAC0"/>
        <w:sectPr w:rsidR="00261A16" w:rsidSect="001E0CF6">
          <w:headerReference w:type="default" r:id="rId8"/>
          <w:footerReference w:type="default" r:id="rId9"/>
          <w:footerReference w:type="first" r:id="rId10"/>
          <w:footnotePr>
            <w:numRestart w:val="eachPage"/>
          </w:footnotePr>
          <w:endnotePr>
            <w:numFmt w:val="decimal"/>
          </w:endnotePr>
          <w:type w:val="continuous"/>
          <w:pgSz w:w="11900" w:h="16840" w:code="9"/>
          <w:pgMar w:top="1418" w:right="964" w:bottom="1418" w:left="964" w:header="851" w:footer="851" w:gutter="0"/>
          <w:cols w:space="540"/>
          <w:docGrid w:linePitch="332" w:charSpace="-4916"/>
        </w:sectPr>
      </w:pPr>
    </w:p>
    <w:p w14:paraId="5B200C5F" w14:textId="77777777" w:rsidR="00884F88" w:rsidRPr="001F2DEB" w:rsidRDefault="00884F88" w:rsidP="00884F88">
      <w:pPr>
        <w:pStyle w:val="JSAIAC1"/>
        <w:spacing w:before="0"/>
      </w:pPr>
      <w:r>
        <w:rPr>
          <w:rFonts w:hint="eastAsia"/>
        </w:rPr>
        <w:t>はじめに</w:t>
      </w:r>
    </w:p>
    <w:p w14:paraId="2075FE09" w14:textId="7EAB9C1F" w:rsidR="00A25194" w:rsidRDefault="00AE282F" w:rsidP="007E2CD9">
      <w:pPr>
        <w:pStyle w:val="JSAIAC0"/>
      </w:pPr>
      <w:r w:rsidRPr="00AE282F">
        <w:rPr>
          <w:rFonts w:hint="eastAsia"/>
        </w:rPr>
        <w:t>深層学習または機械学習では、学習率とエポック数が学習モデルのパフォーマンスと収束速度に影響</w:t>
      </w:r>
      <w:r>
        <w:rPr>
          <w:rFonts w:hint="eastAsia"/>
        </w:rPr>
        <w:t>する</w:t>
      </w:r>
      <w:sdt>
        <w:sdtPr>
          <w:rPr>
            <w:rFonts w:hint="eastAsia"/>
          </w:rPr>
          <w:id w:val="-2097468825"/>
          <w:citation/>
        </w:sdtPr>
        <w:sdtEndPr/>
        <w:sdtContent>
          <w:r>
            <w:fldChar w:fldCharType="begin"/>
          </w:r>
          <w:r>
            <w:instrText xml:space="preserve"> </w:instrText>
          </w:r>
          <w:r>
            <w:rPr>
              <w:rFonts w:hint="eastAsia"/>
            </w:rPr>
            <w:instrText>CITATION Jas12 \l 1041</w:instrText>
          </w:r>
          <w:r>
            <w:instrText xml:space="preserve"> </w:instrText>
          </w:r>
          <w:r>
            <w:fldChar w:fldCharType="separate"/>
          </w:r>
          <w:r>
            <w:rPr>
              <w:rFonts w:hint="eastAsia"/>
              <w:noProof/>
            </w:rPr>
            <w:t xml:space="preserve"> [Jasper Snoek, 2012]</w:t>
          </w:r>
          <w:r>
            <w:fldChar w:fldCharType="end"/>
          </w:r>
        </w:sdtContent>
      </w:sdt>
      <w:r w:rsidRPr="00AE282F">
        <w:t>。</w:t>
      </w:r>
      <w:r w:rsidR="00BC3B14">
        <w:rPr>
          <w:rFonts w:hint="eastAsia"/>
        </w:rPr>
        <w:t>どの</w:t>
      </w:r>
      <w:r w:rsidRPr="00AE282F">
        <w:t>AI</w:t>
      </w:r>
      <w:r w:rsidRPr="00AE282F">
        <w:t>学習プログラムで</w:t>
      </w:r>
      <w:r w:rsidR="00BC3B14">
        <w:rPr>
          <w:rFonts w:hint="eastAsia"/>
        </w:rPr>
        <w:t>も</w:t>
      </w:r>
      <w:r w:rsidRPr="00AE282F">
        <w:t>、学習率</w:t>
      </w:r>
      <w:r w:rsidR="00CE36E8">
        <w:rPr>
          <w:rFonts w:hint="eastAsia"/>
        </w:rPr>
        <w:t>を</w:t>
      </w:r>
      <w:r w:rsidRPr="00AE282F">
        <w:t>どこかで考慮する必要があ</w:t>
      </w:r>
      <w:r>
        <w:rPr>
          <w:rFonts w:hint="eastAsia"/>
        </w:rPr>
        <w:t>る。</w:t>
      </w:r>
      <w:r w:rsidR="00A25194">
        <w:rPr>
          <w:rFonts w:hint="eastAsia"/>
        </w:rPr>
        <w:t>しかし</w:t>
      </w:r>
      <w:r w:rsidRPr="00AE282F">
        <w:t>、適切な学習率を選択するには、経験と長期にわたる試行が必要なため、多大な労力がか</w:t>
      </w:r>
      <w:r w:rsidR="00A25194">
        <w:rPr>
          <w:rFonts w:hint="eastAsia"/>
        </w:rPr>
        <w:t>かる。</w:t>
      </w:r>
    </w:p>
    <w:p w14:paraId="4ABA1184" w14:textId="7BAF1C12" w:rsidR="00AE282F" w:rsidRDefault="00AE282F" w:rsidP="007E2CD9">
      <w:pPr>
        <w:pStyle w:val="JSAIAC0"/>
      </w:pPr>
      <w:r w:rsidRPr="00AE282F">
        <w:t>今回、学習コース「ディープラーニング基礎</w:t>
      </w:r>
      <w:r w:rsidR="00523C5A">
        <w:rPr>
          <w:rFonts w:hint="eastAsia"/>
        </w:rPr>
        <w:t>講座</w:t>
      </w:r>
      <w:r w:rsidRPr="00AE282F">
        <w:t>」での</w:t>
      </w:r>
      <w:r w:rsidR="009803E8">
        <w:rPr>
          <w:rFonts w:hint="eastAsia"/>
        </w:rPr>
        <w:t>手探りの経験</w:t>
      </w:r>
      <w:r w:rsidR="00677B6C">
        <w:rPr>
          <w:rFonts w:hint="eastAsia"/>
        </w:rPr>
        <w:t>を</w:t>
      </w:r>
      <w:r w:rsidRPr="00AE282F">
        <w:t>もとに、学習率探索プログラムの開発に成功し、良好な成果が得られ</w:t>
      </w:r>
      <w:r w:rsidR="000D1FE4">
        <w:rPr>
          <w:rFonts w:hint="eastAsia"/>
        </w:rPr>
        <w:t>た。</w:t>
      </w:r>
      <w:r w:rsidRPr="00AE282F">
        <w:t>本稿では、まずプログラム</w:t>
      </w:r>
      <w:r w:rsidR="00A643A8">
        <w:rPr>
          <w:rFonts w:hint="eastAsia"/>
        </w:rPr>
        <w:t>での解決方法</w:t>
      </w:r>
      <w:r w:rsidRPr="00AE282F">
        <w:t>、工夫点、</w:t>
      </w:r>
      <w:r w:rsidR="0029352D">
        <w:rPr>
          <w:rFonts w:hint="eastAsia"/>
        </w:rPr>
        <w:t>考慮</w:t>
      </w:r>
      <w:r w:rsidRPr="00AE282F">
        <w:rPr>
          <w:rFonts w:hint="eastAsia"/>
        </w:rPr>
        <w:t>点を紹介し、</w:t>
      </w:r>
      <w:r w:rsidR="008E043F" w:rsidRPr="008E043F">
        <w:rPr>
          <w:rFonts w:hint="eastAsia"/>
        </w:rPr>
        <w:t>次に実際の成果と実用性について述べる。</w:t>
      </w:r>
    </w:p>
    <w:p w14:paraId="5A71937B" w14:textId="219CC9D2" w:rsidR="000958EF" w:rsidRPr="000958EF" w:rsidRDefault="007A1421" w:rsidP="000958EF">
      <w:pPr>
        <w:pStyle w:val="JSAIAC1"/>
      </w:pPr>
      <w:r>
        <w:rPr>
          <w:rFonts w:hint="eastAsia"/>
        </w:rPr>
        <w:t>実行環境</w:t>
      </w:r>
      <w:r w:rsidR="00211910">
        <w:rPr>
          <w:rFonts w:hint="eastAsia"/>
        </w:rPr>
        <w:t>・</w:t>
      </w:r>
      <w:r w:rsidR="000958EF">
        <w:rPr>
          <w:rFonts w:hint="eastAsia"/>
        </w:rPr>
        <w:t>データセット</w:t>
      </w:r>
      <w:r w:rsidR="00E265A5">
        <w:rPr>
          <w:rFonts w:hint="eastAsia"/>
        </w:rPr>
        <w:t>や、参考手法</w:t>
      </w:r>
    </w:p>
    <w:p w14:paraId="51243B9F" w14:textId="77777777" w:rsidR="00030A42" w:rsidRDefault="00030A42" w:rsidP="00030A42">
      <w:pPr>
        <w:pStyle w:val="JSAIAC2"/>
      </w:pPr>
      <w:r>
        <w:rPr>
          <w:rFonts w:hint="eastAsia"/>
        </w:rPr>
        <w:t>使用した実行環境</w:t>
      </w:r>
    </w:p>
    <w:p w14:paraId="76101627" w14:textId="77777777" w:rsidR="00030A42" w:rsidRDefault="00030A42" w:rsidP="00030A42">
      <w:pPr>
        <w:pStyle w:val="JSAIAC0"/>
      </w:pPr>
      <w:r>
        <w:rPr>
          <w:rFonts w:hint="eastAsia"/>
        </w:rPr>
        <w:t>実行環境は、講座で使用した</w:t>
      </w:r>
      <w:r>
        <w:rPr>
          <w:rFonts w:hint="eastAsia"/>
        </w:rPr>
        <w:t>Google</w:t>
      </w:r>
      <w:r>
        <w:t xml:space="preserve"> Colaboratory</w:t>
      </w:r>
      <w:r>
        <w:rPr>
          <w:rFonts w:hint="eastAsia"/>
        </w:rPr>
        <w:t>とした。</w:t>
      </w:r>
    </w:p>
    <w:p w14:paraId="622EDCBD" w14:textId="77777777" w:rsidR="00030A42" w:rsidRPr="005D2187" w:rsidRDefault="00030A42" w:rsidP="00030A42">
      <w:pPr>
        <w:pStyle w:val="JSAIAC0"/>
      </w:pPr>
      <w:r>
        <w:rPr>
          <w:rFonts w:hint="eastAsia"/>
        </w:rPr>
        <w:t>今までの実習で使っていた環境であり、データセットも簡単に利用できることが選んだ理由である。無料版でできる範囲で</w:t>
      </w:r>
      <w:r>
        <w:rPr>
          <w:rFonts w:hint="eastAsia"/>
        </w:rPr>
        <w:t>GPU</w:t>
      </w:r>
      <w:r>
        <w:rPr>
          <w:rFonts w:hint="eastAsia"/>
        </w:rPr>
        <w:t>を使用した。</w:t>
      </w:r>
    </w:p>
    <w:p w14:paraId="3AD72131" w14:textId="77777777" w:rsidR="00030A42" w:rsidRDefault="00030A42" w:rsidP="00030A42">
      <w:pPr>
        <w:pStyle w:val="JSAIAC2"/>
      </w:pPr>
      <w:r>
        <w:rPr>
          <w:rFonts w:hint="eastAsia"/>
        </w:rPr>
        <w:t>データセットと目標、目的</w:t>
      </w:r>
    </w:p>
    <w:p w14:paraId="6A21292B" w14:textId="77777777" w:rsidR="00030A42" w:rsidRDefault="00030A42" w:rsidP="00030A42">
      <w:pPr>
        <w:pStyle w:val="JSAIAC0"/>
      </w:pPr>
      <w:r>
        <w:rPr>
          <w:rFonts w:hint="eastAsia"/>
        </w:rPr>
        <w:t>データセットは、</w:t>
      </w:r>
      <w:r w:rsidRPr="001C0454">
        <w:rPr>
          <w:rFonts w:hint="eastAsia"/>
        </w:rPr>
        <w:t>第</w:t>
      </w:r>
      <w:r w:rsidRPr="001C0454">
        <w:t>11</w:t>
      </w:r>
      <w:r w:rsidRPr="001C0454">
        <w:t>回講義</w:t>
      </w:r>
      <w:r>
        <w:rPr>
          <w:rFonts w:hint="eastAsia"/>
        </w:rPr>
        <w:t>の宿題である、「</w:t>
      </w:r>
      <w:r w:rsidRPr="002C717E">
        <w:rPr>
          <w:rFonts w:hint="eastAsia"/>
          <w:b/>
          <w:bCs/>
        </w:rPr>
        <w:t>変分オートエンコーダ（</w:t>
      </w:r>
      <w:r w:rsidRPr="002C717E">
        <w:rPr>
          <w:b/>
          <w:bCs/>
        </w:rPr>
        <w:t>VAE</w:t>
      </w:r>
      <w:r w:rsidRPr="002C717E">
        <w:rPr>
          <w:b/>
          <w:bCs/>
        </w:rPr>
        <w:t>）を用いて</w:t>
      </w:r>
      <w:r w:rsidRPr="002C717E">
        <w:rPr>
          <w:b/>
          <w:bCs/>
        </w:rPr>
        <w:t>FasionMNIST</w:t>
      </w:r>
      <w:r w:rsidRPr="002C717E">
        <w:rPr>
          <w:b/>
          <w:bCs/>
        </w:rPr>
        <w:t>の画像を生成してみましょう</w:t>
      </w:r>
      <w:r>
        <w:rPr>
          <w:rFonts w:hint="eastAsia"/>
        </w:rPr>
        <w:t>」とした。これを選んだ理由は、手動で行っていた結果との比較もできること、そしてエポック</w:t>
      </w:r>
      <w:r>
        <w:rPr>
          <w:rFonts w:hint="eastAsia"/>
        </w:rPr>
        <w:t>1</w:t>
      </w:r>
      <w:r>
        <w:rPr>
          <w:rFonts w:hint="eastAsia"/>
        </w:rPr>
        <w:t>回の実行速度が比較的速いので、デバッグやテストを繰り返すのが苦になりにくいからである。</w:t>
      </w:r>
    </w:p>
    <w:p w14:paraId="153544B2" w14:textId="77777777" w:rsidR="00030A42" w:rsidRDefault="00030A42" w:rsidP="00030A42">
      <w:pPr>
        <w:pStyle w:val="JSAIAC0"/>
      </w:pPr>
      <w:r>
        <w:rPr>
          <w:rFonts w:hint="eastAsia"/>
        </w:rPr>
        <w:t>目標数値は宿題の目標と同じく、</w:t>
      </w:r>
      <w:r>
        <w:rPr>
          <w:rFonts w:hint="eastAsia"/>
        </w:rPr>
        <w:t>N</w:t>
      </w:r>
      <w:r>
        <w:t>LL</w:t>
      </w:r>
      <w:r>
        <w:rPr>
          <w:rFonts w:hint="eastAsia"/>
        </w:rPr>
        <w:t>（</w:t>
      </w:r>
      <w:r w:rsidRPr="004D3DAF">
        <w:t>Negative Log-Likelihood</w:t>
      </w:r>
      <w:r>
        <w:t>:</w:t>
      </w:r>
      <w:r w:rsidRPr="004D3DAF">
        <w:rPr>
          <w:rFonts w:hint="eastAsia"/>
        </w:rPr>
        <w:t xml:space="preserve"> </w:t>
      </w:r>
      <w:r w:rsidRPr="004D3DAF">
        <w:rPr>
          <w:rFonts w:hint="eastAsia"/>
        </w:rPr>
        <w:t>負の対数尤度</w:t>
      </w:r>
      <w:r>
        <w:rPr>
          <w:rFonts w:hint="eastAsia"/>
        </w:rPr>
        <w:t>）</w:t>
      </w:r>
      <w:r>
        <w:rPr>
          <w:rFonts w:hint="eastAsia"/>
        </w:rPr>
        <w:t>=2</w:t>
      </w:r>
      <w:r>
        <w:t>35</w:t>
      </w:r>
      <w:r>
        <w:rPr>
          <w:rFonts w:hint="eastAsia"/>
        </w:rPr>
        <w:t>とする。なお、</w:t>
      </w:r>
      <w:r w:rsidRPr="00DE77FA">
        <w:rPr>
          <w:rFonts w:hint="eastAsia"/>
        </w:rPr>
        <w:t>潜在空間の次元数</w:t>
      </w:r>
      <w:r>
        <w:rPr>
          <w:rFonts w:hint="eastAsia"/>
        </w:rPr>
        <w:t>(z</w:t>
      </w:r>
      <w:r>
        <w:t>_dim)</w:t>
      </w:r>
      <w:r>
        <w:rPr>
          <w:rFonts w:hint="eastAsia"/>
        </w:rPr>
        <w:t>を</w:t>
      </w:r>
      <w:r>
        <w:t>10</w:t>
      </w:r>
      <w:r>
        <w:rPr>
          <w:rFonts w:hint="eastAsia"/>
        </w:rPr>
        <w:t>ではなく</w:t>
      </w:r>
      <w:r>
        <w:rPr>
          <w:rFonts w:hint="eastAsia"/>
        </w:rPr>
        <w:t>1</w:t>
      </w:r>
      <w:r>
        <w:t>00</w:t>
      </w:r>
      <w:r>
        <w:rPr>
          <w:rFonts w:hint="eastAsia"/>
        </w:rPr>
        <w:t>にすることや、</w:t>
      </w:r>
      <w:r>
        <w:rPr>
          <w:rFonts w:hint="eastAsia"/>
        </w:rPr>
        <w:t>L</w:t>
      </w:r>
      <w:r>
        <w:t>ayer</w:t>
      </w:r>
      <w:r>
        <w:rPr>
          <w:rFonts w:hint="eastAsia"/>
        </w:rPr>
        <w:t>=</w:t>
      </w:r>
      <w:r>
        <w:t>64</w:t>
      </w:r>
      <w:r>
        <w:rPr>
          <w:rFonts w:hint="eastAsia"/>
        </w:rPr>
        <w:t>を実装することで、エポック数が少なくても、</w:t>
      </w:r>
      <w:r>
        <w:rPr>
          <w:rFonts w:hint="eastAsia"/>
        </w:rPr>
        <w:t>NLL2</w:t>
      </w:r>
      <w:r>
        <w:t>35</w:t>
      </w:r>
      <w:r>
        <w:rPr>
          <w:rFonts w:hint="eastAsia"/>
        </w:rPr>
        <w:t>以下を達成することは事前に確認済みであるが、</w:t>
      </w:r>
      <w:r w:rsidRPr="005F5371">
        <w:rPr>
          <w:rFonts w:hint="eastAsia"/>
        </w:rPr>
        <w:t>このような</w:t>
      </w:r>
      <w:r>
        <w:rPr>
          <w:rFonts w:hint="eastAsia"/>
          <w:u w:val="single"/>
        </w:rPr>
        <w:t>他の条件</w:t>
      </w:r>
      <w:r w:rsidRPr="00333B2E">
        <w:rPr>
          <w:rFonts w:hint="eastAsia"/>
          <w:u w:val="single"/>
        </w:rPr>
        <w:t>を変更</w:t>
      </w:r>
      <w:r>
        <w:rPr>
          <w:rFonts w:hint="eastAsia"/>
          <w:u w:val="single"/>
        </w:rPr>
        <w:t>せずに</w:t>
      </w:r>
      <w:r w:rsidRPr="00333B2E">
        <w:rPr>
          <w:rFonts w:hint="eastAsia"/>
          <w:u w:val="single"/>
        </w:rPr>
        <w:t>良い結果を得ることを</w:t>
      </w:r>
      <w:r>
        <w:rPr>
          <w:rFonts w:hint="eastAsia"/>
          <w:u w:val="single"/>
        </w:rPr>
        <w:t>本</w:t>
      </w:r>
      <w:r w:rsidRPr="00333B2E">
        <w:rPr>
          <w:rFonts w:hint="eastAsia"/>
          <w:u w:val="single"/>
        </w:rPr>
        <w:t>プログラムの</w:t>
      </w:r>
      <w:r>
        <w:rPr>
          <w:rFonts w:hint="eastAsia"/>
          <w:u w:val="single"/>
        </w:rPr>
        <w:t>目的</w:t>
      </w:r>
      <w:r w:rsidRPr="00333B2E">
        <w:rPr>
          <w:rFonts w:hint="eastAsia"/>
          <w:u w:val="single"/>
        </w:rPr>
        <w:t>とした</w:t>
      </w:r>
      <w:r>
        <w:rPr>
          <w:rFonts w:hint="eastAsia"/>
        </w:rPr>
        <w:t>。</w:t>
      </w:r>
    </w:p>
    <w:p w14:paraId="3B9C2E31" w14:textId="7BA8E69C" w:rsidR="00CF6DC4" w:rsidRDefault="00DE1D80" w:rsidP="008523FD">
      <w:pPr>
        <w:pStyle w:val="JSAIAC2"/>
      </w:pPr>
      <w:r>
        <w:rPr>
          <w:rFonts w:hint="eastAsia"/>
        </w:rPr>
        <w:t>参考</w:t>
      </w:r>
      <w:r w:rsidR="00122C95">
        <w:rPr>
          <w:rFonts w:hint="eastAsia"/>
        </w:rPr>
        <w:t>と</w:t>
      </w:r>
      <w:r>
        <w:rPr>
          <w:rFonts w:hint="eastAsia"/>
        </w:rPr>
        <w:t>なる</w:t>
      </w:r>
      <w:r w:rsidR="006358D8">
        <w:rPr>
          <w:rFonts w:hint="eastAsia"/>
        </w:rPr>
        <w:t>ハイパーパラメータの</w:t>
      </w:r>
      <w:r w:rsidR="009006D6">
        <w:rPr>
          <w:rFonts w:hint="eastAsia"/>
        </w:rPr>
        <w:t>最適化手法</w:t>
      </w:r>
    </w:p>
    <w:p w14:paraId="5B327476" w14:textId="7DFD5A7C" w:rsidR="00CF6DC4" w:rsidRDefault="00694317" w:rsidP="00414485">
      <w:pPr>
        <w:pStyle w:val="JSAIAC0"/>
        <w:spacing w:after="100" w:afterAutospacing="1"/>
      </w:pPr>
      <w:r>
        <w:rPr>
          <w:rFonts w:hint="eastAsia"/>
        </w:rPr>
        <w:t>参考</w:t>
      </w:r>
      <w:r w:rsidR="007A2035">
        <w:rPr>
          <w:rFonts w:hint="eastAsia"/>
        </w:rPr>
        <w:t>と</w:t>
      </w:r>
      <w:r>
        <w:rPr>
          <w:rFonts w:hint="eastAsia"/>
        </w:rPr>
        <w:t>なる</w:t>
      </w:r>
      <w:r w:rsidR="00E54F9E">
        <w:rPr>
          <w:rFonts w:hint="eastAsia"/>
        </w:rPr>
        <w:t>最適化手法</w:t>
      </w:r>
      <w:r w:rsidR="007A2035">
        <w:rPr>
          <w:rFonts w:hint="eastAsia"/>
        </w:rPr>
        <w:t>を</w:t>
      </w:r>
      <w:r w:rsidR="00112F24">
        <w:rPr>
          <w:rFonts w:hint="eastAsia"/>
        </w:rPr>
        <w:t>、</w:t>
      </w:r>
      <w:r w:rsidR="009F0A6E">
        <w:fldChar w:fldCharType="begin"/>
      </w:r>
      <w:r w:rsidR="009F0A6E">
        <w:instrText xml:space="preserve"> </w:instrText>
      </w:r>
      <w:r w:rsidR="009F0A6E">
        <w:rPr>
          <w:rFonts w:hint="eastAsia"/>
        </w:rPr>
        <w:instrText>REF _Ref141647890 \h</w:instrText>
      </w:r>
      <w:r w:rsidR="009F0A6E">
        <w:instrText xml:space="preserve"> </w:instrText>
      </w:r>
      <w:r w:rsidR="009F0A6E">
        <w:fldChar w:fldCharType="separate"/>
      </w:r>
      <w:r w:rsidR="00A34B45">
        <w:t>表</w:t>
      </w:r>
      <w:r w:rsidR="00A34B45">
        <w:t xml:space="preserve"> </w:t>
      </w:r>
      <w:r w:rsidR="00A34B45">
        <w:rPr>
          <w:noProof/>
        </w:rPr>
        <w:t>1</w:t>
      </w:r>
      <w:r w:rsidR="009F0A6E">
        <w:fldChar w:fldCharType="end"/>
      </w:r>
      <w:r w:rsidR="00F51932">
        <w:rPr>
          <w:rFonts w:hint="eastAsia"/>
        </w:rPr>
        <w:t>に記載した。</w:t>
      </w:r>
    </w:p>
    <w:p w14:paraId="2F93C502" w14:textId="67110B13" w:rsidR="00EA6F63" w:rsidRDefault="00EA6F63" w:rsidP="00EA6F63">
      <w:pPr>
        <w:pStyle w:val="a8"/>
      </w:pPr>
      <w:bookmarkStart w:id="0" w:name="_Ref141647890"/>
      <w:r>
        <w:t>表</w:t>
      </w:r>
      <w:r>
        <w:t xml:space="preserve"> </w:t>
      </w:r>
      <w:r>
        <w:fldChar w:fldCharType="begin"/>
      </w:r>
      <w:r>
        <w:instrText xml:space="preserve"> SEQ </w:instrText>
      </w:r>
      <w:r>
        <w:instrText>表</w:instrText>
      </w:r>
      <w:r>
        <w:instrText xml:space="preserve"> \* ARABIC </w:instrText>
      </w:r>
      <w:r>
        <w:fldChar w:fldCharType="separate"/>
      </w:r>
      <w:r w:rsidR="00A34B45">
        <w:rPr>
          <w:noProof/>
        </w:rPr>
        <w:t>1</w:t>
      </w:r>
      <w:r>
        <w:fldChar w:fldCharType="end"/>
      </w:r>
      <w:bookmarkEnd w:id="0"/>
      <w:r>
        <w:rPr>
          <w:rFonts w:hint="eastAsia"/>
        </w:rPr>
        <w:t xml:space="preserve">　参考</w:t>
      </w:r>
      <w:r w:rsidR="007A2035">
        <w:rPr>
          <w:rFonts w:hint="eastAsia"/>
        </w:rPr>
        <w:t>と</w:t>
      </w:r>
      <w:r>
        <w:rPr>
          <w:rFonts w:hint="eastAsia"/>
        </w:rPr>
        <w:t>なる最適化手法</w:t>
      </w:r>
    </w:p>
    <w:tbl>
      <w:tblPr>
        <w:tblStyle w:val="11"/>
        <w:tblW w:w="0" w:type="auto"/>
        <w:tblCellMar>
          <w:left w:w="57" w:type="dxa"/>
          <w:right w:w="57" w:type="dxa"/>
        </w:tblCellMar>
        <w:tblLook w:val="04A0" w:firstRow="1" w:lastRow="0" w:firstColumn="1" w:lastColumn="0" w:noHBand="0" w:noVBand="1"/>
      </w:tblPr>
      <w:tblGrid>
        <w:gridCol w:w="1838"/>
        <w:gridCol w:w="2883"/>
      </w:tblGrid>
      <w:tr w:rsidR="00E54F9E" w14:paraId="3E4FF52F" w14:textId="77777777" w:rsidTr="00C31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E625EF" w14:textId="4AEF8226" w:rsidR="00E54F9E" w:rsidRDefault="004B6B67" w:rsidP="00131ECB">
            <w:pPr>
              <w:pStyle w:val="JSAIAC0"/>
              <w:ind w:firstLineChars="0" w:firstLine="0"/>
              <w:jc w:val="center"/>
            </w:pPr>
            <w:r>
              <w:rPr>
                <w:rFonts w:hint="eastAsia"/>
              </w:rPr>
              <w:t>手法</w:t>
            </w:r>
          </w:p>
        </w:tc>
        <w:tc>
          <w:tcPr>
            <w:tcW w:w="2883" w:type="dxa"/>
          </w:tcPr>
          <w:p w14:paraId="494A313E" w14:textId="73554C4D" w:rsidR="00E54F9E" w:rsidRDefault="00E54F9E" w:rsidP="00131ECB">
            <w:pPr>
              <w:pStyle w:val="JSAIAC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具体的な工夫</w:t>
            </w:r>
          </w:p>
        </w:tc>
      </w:tr>
      <w:tr w:rsidR="00E54F9E" w14:paraId="0DDFAE72" w14:textId="77777777" w:rsidTr="00C312EF">
        <w:tc>
          <w:tcPr>
            <w:cnfStyle w:val="001000000000" w:firstRow="0" w:lastRow="0" w:firstColumn="1" w:lastColumn="0" w:oddVBand="0" w:evenVBand="0" w:oddHBand="0" w:evenHBand="0" w:firstRowFirstColumn="0" w:firstRowLastColumn="0" w:lastRowFirstColumn="0" w:lastRowLastColumn="0"/>
            <w:tcW w:w="1838" w:type="dxa"/>
          </w:tcPr>
          <w:p w14:paraId="5DB0AC04" w14:textId="77777777" w:rsidR="00E54F9E" w:rsidRDefault="004B6B67" w:rsidP="0017275C">
            <w:pPr>
              <w:pStyle w:val="JSAIAC0"/>
              <w:ind w:firstLineChars="0" w:firstLine="0"/>
              <w:jc w:val="center"/>
              <w:rPr>
                <w:b w:val="0"/>
                <w:bCs w:val="0"/>
              </w:rPr>
            </w:pPr>
            <w:r w:rsidRPr="004B6B67">
              <w:rPr>
                <w:rFonts w:hint="eastAsia"/>
              </w:rPr>
              <w:t>グリッドサーチ</w:t>
            </w:r>
          </w:p>
          <w:p w14:paraId="77A81B6D" w14:textId="77777777" w:rsidR="00964A7C" w:rsidRDefault="00964A7C" w:rsidP="0017275C">
            <w:pPr>
              <w:pStyle w:val="JSAIAC0"/>
              <w:ind w:firstLineChars="0" w:firstLine="0"/>
              <w:jc w:val="center"/>
              <w:rPr>
                <w:b w:val="0"/>
                <w:bCs w:val="0"/>
              </w:rPr>
            </w:pPr>
          </w:p>
          <w:p w14:paraId="1C7DE7DD" w14:textId="5FBF510A" w:rsidR="00BB3F62" w:rsidRDefault="003D6732" w:rsidP="00964A7C">
            <w:pPr>
              <w:pStyle w:val="JSAIAC0"/>
              <w:spacing w:line="240" w:lineRule="auto"/>
              <w:ind w:firstLineChars="0" w:firstLine="0"/>
              <w:jc w:val="center"/>
            </w:pPr>
            <w:r>
              <w:rPr>
                <w:noProof/>
              </w:rPr>
              <w:drawing>
                <wp:inline distT="0" distB="0" distL="0" distR="0" wp14:anchorId="3A5FF2C9" wp14:editId="69853538">
                  <wp:extent cx="610200" cy="543960"/>
                  <wp:effectExtent l="0" t="0" r="0" b="8890"/>
                  <wp:docPr id="102421736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200" cy="543960"/>
                          </a:xfrm>
                          <a:prstGeom prst="rect">
                            <a:avLst/>
                          </a:prstGeom>
                          <a:noFill/>
                          <a:ln>
                            <a:noFill/>
                          </a:ln>
                        </pic:spPr>
                      </pic:pic>
                    </a:graphicData>
                  </a:graphic>
                </wp:inline>
              </w:drawing>
            </w:r>
          </w:p>
        </w:tc>
        <w:tc>
          <w:tcPr>
            <w:tcW w:w="2883" w:type="dxa"/>
          </w:tcPr>
          <w:p w14:paraId="762894C1" w14:textId="311B3F9A" w:rsidR="00E54F9E" w:rsidRDefault="004B6B67" w:rsidP="004B6B67">
            <w:pPr>
              <w:pStyle w:val="JSAIAC0"/>
              <w:ind w:firstLineChars="0" w:firstLine="0"/>
              <w:cnfStyle w:val="000000000000" w:firstRow="0" w:lastRow="0" w:firstColumn="0" w:lastColumn="0" w:oddVBand="0" w:evenVBand="0" w:oddHBand="0" w:evenHBand="0" w:firstRowFirstColumn="0" w:firstRowLastColumn="0" w:lastRowFirstColumn="0" w:lastRowLastColumn="0"/>
            </w:pPr>
            <w:r w:rsidRPr="00EF7F1D">
              <w:rPr>
                <w:rFonts w:hint="eastAsia"/>
              </w:rPr>
              <w:t>あらかじめ指定した範囲内のハイパーパラメータの組み合わせをすべて試す方法</w:t>
            </w:r>
            <w:r>
              <w:rPr>
                <w:rFonts w:hint="eastAsia"/>
              </w:rPr>
              <w:t>。</w:t>
            </w:r>
            <w:r w:rsidRPr="00EF7F1D">
              <w:rPr>
                <w:rFonts w:hint="eastAsia"/>
              </w:rPr>
              <w:t>例えば、学習率を</w:t>
            </w:r>
            <w:r w:rsidRPr="00EF7F1D">
              <w:t>[0.001, 0.01, 0.1</w:t>
            </w:r>
            <w:r>
              <w:t>, ….</w:t>
            </w:r>
            <w:r w:rsidRPr="00EF7F1D">
              <w:t>]</w:t>
            </w:r>
            <w:r w:rsidRPr="00EF7F1D">
              <w:t>のような値から選</w:t>
            </w:r>
            <w:r>
              <w:rPr>
                <w:rFonts w:hint="eastAsia"/>
              </w:rPr>
              <w:t>び、評価結果が良い学習率を探す。</w:t>
            </w:r>
            <w:r w:rsidRPr="00EF7F1D">
              <w:t>手軽</w:t>
            </w:r>
            <w:r w:rsidR="00203D7B">
              <w:rPr>
                <w:rFonts w:hint="eastAsia"/>
              </w:rPr>
              <w:t>で</w:t>
            </w:r>
            <w:r w:rsidRPr="00EF7F1D">
              <w:t>初心者にとって一般的な手法</w:t>
            </w:r>
            <w:r w:rsidR="003904A6">
              <w:rPr>
                <w:rFonts w:hint="eastAsia"/>
              </w:rPr>
              <w:t>。</w:t>
            </w:r>
            <w:r w:rsidRPr="00EF7F1D">
              <w:t>探索空間が大き</w:t>
            </w:r>
            <w:r w:rsidR="009218DE">
              <w:rPr>
                <w:rFonts w:hint="eastAsia"/>
              </w:rPr>
              <w:t>く</w:t>
            </w:r>
            <w:r w:rsidR="003904A6">
              <w:rPr>
                <w:rFonts w:hint="eastAsia"/>
              </w:rPr>
              <w:t>、</w:t>
            </w:r>
            <w:r w:rsidRPr="00EF7F1D">
              <w:t>時間と計算リソースがかかる</w:t>
            </w:r>
            <w:r>
              <w:rPr>
                <w:rFonts w:hint="eastAsia"/>
              </w:rPr>
              <w:t>。</w:t>
            </w:r>
          </w:p>
        </w:tc>
      </w:tr>
      <w:tr w:rsidR="00E54F9E" w14:paraId="0626F3E6" w14:textId="77777777" w:rsidTr="00C312EF">
        <w:tc>
          <w:tcPr>
            <w:cnfStyle w:val="001000000000" w:firstRow="0" w:lastRow="0" w:firstColumn="1" w:lastColumn="0" w:oddVBand="0" w:evenVBand="0" w:oddHBand="0" w:evenHBand="0" w:firstRowFirstColumn="0" w:firstRowLastColumn="0" w:lastRowFirstColumn="0" w:lastRowLastColumn="0"/>
            <w:tcW w:w="1838" w:type="dxa"/>
          </w:tcPr>
          <w:p w14:paraId="6EDF4520" w14:textId="77777777" w:rsidR="00E54F9E" w:rsidRDefault="004A0FDA" w:rsidP="0017275C">
            <w:pPr>
              <w:pStyle w:val="JSAIAC0"/>
              <w:ind w:firstLineChars="0" w:firstLine="0"/>
              <w:jc w:val="center"/>
              <w:rPr>
                <w:b w:val="0"/>
                <w:bCs w:val="0"/>
              </w:rPr>
            </w:pPr>
            <w:r w:rsidRPr="004A0FDA">
              <w:rPr>
                <w:rFonts w:hint="eastAsia"/>
              </w:rPr>
              <w:t>ランダムサーチ</w:t>
            </w:r>
          </w:p>
          <w:p w14:paraId="5934087B" w14:textId="796738BD" w:rsidR="00A45E4C" w:rsidRDefault="009E6B34" w:rsidP="009E6B34">
            <w:pPr>
              <w:pStyle w:val="JSAIAC0"/>
              <w:spacing w:line="240" w:lineRule="auto"/>
              <w:ind w:firstLineChars="0" w:firstLine="0"/>
              <w:jc w:val="center"/>
            </w:pPr>
            <w:r>
              <w:rPr>
                <w:noProof/>
              </w:rPr>
              <w:drawing>
                <wp:inline distT="0" distB="0" distL="0" distR="0" wp14:anchorId="07F8B50E" wp14:editId="33B87C6C">
                  <wp:extent cx="607320" cy="293400"/>
                  <wp:effectExtent l="0" t="0" r="2540" b="0"/>
                  <wp:docPr id="110195424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5824"/>
                          <a:stretch/>
                        </pic:blipFill>
                        <pic:spPr bwMode="auto">
                          <a:xfrm>
                            <a:off x="0" y="0"/>
                            <a:ext cx="607320" cy="293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83" w:type="dxa"/>
          </w:tcPr>
          <w:p w14:paraId="3C3631F2" w14:textId="33526527" w:rsidR="00E54F9E" w:rsidRPr="004A0FDA" w:rsidRDefault="004A0FDA" w:rsidP="008323BA">
            <w:pPr>
              <w:pStyle w:val="JSAIAC0"/>
              <w:ind w:firstLineChars="0" w:firstLine="0"/>
              <w:cnfStyle w:val="000000000000" w:firstRow="0" w:lastRow="0" w:firstColumn="0" w:lastColumn="0" w:oddVBand="0" w:evenVBand="0" w:oddHBand="0" w:evenHBand="0" w:firstRowFirstColumn="0" w:firstRowLastColumn="0" w:lastRowFirstColumn="0" w:lastRowLastColumn="0"/>
              <w:rPr>
                <w:color w:val="0D0D0D"/>
              </w:rPr>
            </w:pPr>
            <w:r w:rsidRPr="000B728D">
              <w:rPr>
                <w:rFonts w:hint="eastAsia"/>
              </w:rPr>
              <w:t>ランダムサーチ</w:t>
            </w:r>
            <w:r>
              <w:rPr>
                <w:rFonts w:hint="eastAsia"/>
              </w:rPr>
              <w:t>は、</w:t>
            </w:r>
            <w:r w:rsidRPr="0073699A">
              <w:rPr>
                <w:rFonts w:hint="eastAsia"/>
              </w:rPr>
              <w:t>グリッドサーチよりも効率的なハイパーパラメータ探索手法</w:t>
            </w:r>
            <w:r>
              <w:rPr>
                <w:rFonts w:hint="eastAsia"/>
              </w:rPr>
              <w:t>とされる</w:t>
            </w:r>
            <w:sdt>
              <w:sdtPr>
                <w:rPr>
                  <w:rFonts w:hint="eastAsia"/>
                  <w:color w:val="0D0D0D"/>
                </w:rPr>
                <w:id w:val="-1417857468"/>
                <w:citation/>
              </w:sdtPr>
              <w:sdtEndPr/>
              <w:sdtContent>
                <w:r>
                  <w:rPr>
                    <w:color w:val="0D0D0D"/>
                  </w:rPr>
                  <w:fldChar w:fldCharType="begin"/>
                </w:r>
                <w:r>
                  <w:rPr>
                    <w:color w:val="0D0D0D"/>
                  </w:rPr>
                  <w:instrText xml:space="preserve"> </w:instrText>
                </w:r>
                <w:r>
                  <w:rPr>
                    <w:rFonts w:hint="eastAsia"/>
                    <w:color w:val="0D0D0D"/>
                  </w:rPr>
                  <w:instrText>CITATION Jam12 \l 1041</w:instrText>
                </w:r>
                <w:r>
                  <w:rPr>
                    <w:color w:val="0D0D0D"/>
                  </w:rPr>
                  <w:instrText xml:space="preserve"> </w:instrText>
                </w:r>
                <w:r>
                  <w:rPr>
                    <w:color w:val="0D0D0D"/>
                  </w:rPr>
                  <w:fldChar w:fldCharType="separate"/>
                </w:r>
                <w:r>
                  <w:rPr>
                    <w:rFonts w:hint="eastAsia"/>
                    <w:noProof/>
                    <w:color w:val="0D0D0D"/>
                  </w:rPr>
                  <w:t xml:space="preserve"> </w:t>
                </w:r>
                <w:r w:rsidRPr="00363D6C">
                  <w:rPr>
                    <w:rFonts w:hint="eastAsia"/>
                    <w:noProof/>
                    <w:color w:val="0D0D0D"/>
                  </w:rPr>
                  <w:t>[James Bergstra, 2012]</w:t>
                </w:r>
                <w:r>
                  <w:rPr>
                    <w:color w:val="0D0D0D"/>
                  </w:rPr>
                  <w:fldChar w:fldCharType="end"/>
                </w:r>
              </w:sdtContent>
            </w:sdt>
            <w:r>
              <w:rPr>
                <w:rFonts w:hint="eastAsia"/>
                <w:color w:val="0D0D0D"/>
              </w:rPr>
              <w:t>。</w:t>
            </w:r>
          </w:p>
        </w:tc>
      </w:tr>
      <w:tr w:rsidR="00E54F9E" w14:paraId="77C7D21B" w14:textId="77777777" w:rsidTr="00C312EF">
        <w:tc>
          <w:tcPr>
            <w:cnfStyle w:val="001000000000" w:firstRow="0" w:lastRow="0" w:firstColumn="1" w:lastColumn="0" w:oddVBand="0" w:evenVBand="0" w:oddHBand="0" w:evenHBand="0" w:firstRowFirstColumn="0" w:firstRowLastColumn="0" w:lastRowFirstColumn="0" w:lastRowLastColumn="0"/>
            <w:tcW w:w="1838" w:type="dxa"/>
          </w:tcPr>
          <w:p w14:paraId="7CD481FE" w14:textId="77777777" w:rsidR="00E54F9E" w:rsidRDefault="008E3E59" w:rsidP="0017275C">
            <w:pPr>
              <w:pStyle w:val="JSAIAC0"/>
              <w:ind w:firstLineChars="0" w:firstLine="0"/>
              <w:jc w:val="center"/>
              <w:rPr>
                <w:b w:val="0"/>
                <w:bCs w:val="0"/>
                <w:color w:val="0D0D0D"/>
              </w:rPr>
            </w:pPr>
            <w:r w:rsidRPr="00AE523A">
              <w:rPr>
                <w:rFonts w:hint="eastAsia"/>
                <w:color w:val="0D0D0D"/>
              </w:rPr>
              <w:t>ベイズ最適化</w:t>
            </w:r>
          </w:p>
          <w:p w14:paraId="094491AA" w14:textId="77777777" w:rsidR="006E5926" w:rsidRDefault="006E5926" w:rsidP="0017275C">
            <w:pPr>
              <w:pStyle w:val="JSAIAC0"/>
              <w:ind w:firstLineChars="0" w:firstLine="0"/>
              <w:jc w:val="center"/>
              <w:rPr>
                <w:b w:val="0"/>
                <w:bCs w:val="0"/>
                <w:color w:val="0D0D0D"/>
              </w:rPr>
            </w:pPr>
          </w:p>
          <w:p w14:paraId="1F677002" w14:textId="6433D5BF" w:rsidR="00116419" w:rsidRDefault="003D7141" w:rsidP="00116419">
            <w:pPr>
              <w:pStyle w:val="JSAIAC0"/>
              <w:spacing w:line="240" w:lineRule="auto"/>
              <w:ind w:firstLineChars="0" w:firstLine="0"/>
              <w:jc w:val="center"/>
            </w:pPr>
            <w:r w:rsidRPr="003D7141">
              <w:rPr>
                <w:noProof/>
              </w:rPr>
              <w:drawing>
                <wp:inline distT="0" distB="0" distL="0" distR="0" wp14:anchorId="339BFF51" wp14:editId="4D794947">
                  <wp:extent cx="591120" cy="330840"/>
                  <wp:effectExtent l="0" t="0" r="0" b="0"/>
                  <wp:docPr id="507121510"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21510"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91120" cy="330840"/>
                          </a:xfrm>
                          <a:prstGeom prst="rect">
                            <a:avLst/>
                          </a:prstGeom>
                        </pic:spPr>
                      </pic:pic>
                    </a:graphicData>
                  </a:graphic>
                </wp:inline>
              </w:drawing>
            </w:r>
          </w:p>
        </w:tc>
        <w:tc>
          <w:tcPr>
            <w:tcW w:w="2883" w:type="dxa"/>
          </w:tcPr>
          <w:p w14:paraId="5E40D212" w14:textId="36B20E6E" w:rsidR="00E54F9E" w:rsidRPr="008E3E59" w:rsidRDefault="008E3E59" w:rsidP="00091DDC">
            <w:pPr>
              <w:pStyle w:val="JSAIAC0"/>
              <w:ind w:firstLineChars="0" w:firstLine="0"/>
              <w:cnfStyle w:val="000000000000" w:firstRow="0" w:lastRow="0" w:firstColumn="0" w:lastColumn="0" w:oddVBand="0" w:evenVBand="0" w:oddHBand="0" w:evenHBand="0" w:firstRowFirstColumn="0" w:firstRowLastColumn="0" w:lastRowFirstColumn="0" w:lastRowLastColumn="0"/>
              <w:rPr>
                <w:color w:val="0D0D0D"/>
              </w:rPr>
            </w:pPr>
            <w:r w:rsidRPr="00D9033C">
              <w:rPr>
                <w:rFonts w:hint="eastAsia"/>
                <w:color w:val="0D0D0D"/>
              </w:rPr>
              <w:t>過去の試行結果を利用して</w:t>
            </w:r>
            <w:r w:rsidR="001A77FF">
              <w:rPr>
                <w:rFonts w:hint="eastAsia"/>
                <w:color w:val="0D0D0D"/>
              </w:rPr>
              <w:t>つぎ</w:t>
            </w:r>
            <w:r w:rsidRPr="00D9033C">
              <w:rPr>
                <w:rFonts w:hint="eastAsia"/>
                <w:color w:val="0D0D0D"/>
              </w:rPr>
              <w:t>に試すべきハイパーパラメータの候補を選択していくことで、効率的に最適なハイパーパラメータ設定を見つける</w:t>
            </w:r>
            <w:r>
              <w:rPr>
                <w:rFonts w:hint="eastAsia"/>
                <w:color w:val="0D0D0D"/>
              </w:rPr>
              <w:t>手法</w:t>
            </w:r>
            <w:r w:rsidR="00F04CF5">
              <w:rPr>
                <w:rFonts w:hint="eastAsia"/>
                <w:color w:val="0D0D0D"/>
              </w:rPr>
              <w:t>。</w:t>
            </w:r>
            <w:r>
              <w:rPr>
                <w:rFonts w:hint="eastAsia"/>
                <w:color w:val="0D0D0D"/>
              </w:rPr>
              <w:t>探索フェーズと活用フェーズをバランス良く行いながら最適解に収束する</w:t>
            </w:r>
            <w:sdt>
              <w:sdtPr>
                <w:rPr>
                  <w:rFonts w:hint="eastAsia"/>
                  <w:color w:val="0D0D0D"/>
                </w:rPr>
                <w:id w:val="681938368"/>
                <w:citation/>
              </w:sdtPr>
              <w:sdtEndPr/>
              <w:sdtContent>
                <w:r>
                  <w:rPr>
                    <w:color w:val="0D0D0D"/>
                  </w:rPr>
                  <w:fldChar w:fldCharType="begin"/>
                </w:r>
                <w:r>
                  <w:rPr>
                    <w:color w:val="0D0D0D"/>
                  </w:rPr>
                  <w:instrText xml:space="preserve"> </w:instrText>
                </w:r>
                <w:r>
                  <w:rPr>
                    <w:rFonts w:hint="eastAsia"/>
                    <w:color w:val="0D0D0D"/>
                  </w:rPr>
                  <w:instrText>CITATION Eri10 \l 1041</w:instrText>
                </w:r>
                <w:r>
                  <w:rPr>
                    <w:color w:val="0D0D0D"/>
                  </w:rPr>
                  <w:instrText xml:space="preserve"> </w:instrText>
                </w:r>
                <w:r>
                  <w:rPr>
                    <w:color w:val="0D0D0D"/>
                  </w:rPr>
                  <w:fldChar w:fldCharType="separate"/>
                </w:r>
                <w:r>
                  <w:rPr>
                    <w:rFonts w:hint="eastAsia"/>
                    <w:noProof/>
                    <w:color w:val="0D0D0D"/>
                  </w:rPr>
                  <w:t xml:space="preserve"> </w:t>
                </w:r>
                <w:r w:rsidRPr="00820D54">
                  <w:rPr>
                    <w:rFonts w:hint="eastAsia"/>
                    <w:noProof/>
                    <w:color w:val="0D0D0D"/>
                  </w:rPr>
                  <w:t>[Eric Brochu, 2010]</w:t>
                </w:r>
                <w:r>
                  <w:rPr>
                    <w:color w:val="0D0D0D"/>
                  </w:rPr>
                  <w:fldChar w:fldCharType="end"/>
                </w:r>
              </w:sdtContent>
            </w:sdt>
            <w:r>
              <w:rPr>
                <w:rFonts w:hint="eastAsia"/>
                <w:color w:val="0D0D0D"/>
              </w:rPr>
              <w:t>。</w:t>
            </w:r>
          </w:p>
        </w:tc>
      </w:tr>
      <w:tr w:rsidR="000B579B" w14:paraId="1796419A" w14:textId="77777777" w:rsidTr="00C312EF">
        <w:tc>
          <w:tcPr>
            <w:cnfStyle w:val="001000000000" w:firstRow="0" w:lastRow="0" w:firstColumn="1" w:lastColumn="0" w:oddVBand="0" w:evenVBand="0" w:oddHBand="0" w:evenHBand="0" w:firstRowFirstColumn="0" w:firstRowLastColumn="0" w:lastRowFirstColumn="0" w:lastRowLastColumn="0"/>
            <w:tcW w:w="1838" w:type="dxa"/>
          </w:tcPr>
          <w:p w14:paraId="3E16BAF6" w14:textId="77777777" w:rsidR="000B579B" w:rsidRDefault="00F04CF5" w:rsidP="0017275C">
            <w:pPr>
              <w:pStyle w:val="JSAIAC0"/>
              <w:ind w:firstLineChars="0" w:firstLine="0"/>
              <w:jc w:val="center"/>
              <w:rPr>
                <w:b w:val="0"/>
                <w:bCs w:val="0"/>
                <w:color w:val="0D0D0D"/>
              </w:rPr>
            </w:pPr>
            <w:r>
              <w:rPr>
                <w:rFonts w:hint="eastAsia"/>
                <w:color w:val="0D0D0D"/>
              </w:rPr>
              <w:t>コサインアニーリング</w:t>
            </w:r>
            <w:r>
              <w:rPr>
                <w:rFonts w:hint="eastAsia"/>
                <w:color w:val="0D0D0D"/>
              </w:rPr>
              <w:t>(</w:t>
            </w:r>
            <w:r w:rsidR="000B579B" w:rsidRPr="000B579B">
              <w:rPr>
                <w:color w:val="0D0D0D"/>
              </w:rPr>
              <w:t>Cosine Annealing</w:t>
            </w:r>
            <w:r>
              <w:rPr>
                <w:color w:val="0D0D0D"/>
              </w:rPr>
              <w:t>)</w:t>
            </w:r>
            <w:r w:rsidRPr="00AE523A">
              <w:rPr>
                <w:color w:val="0D0D0D"/>
              </w:rPr>
              <w:t xml:space="preserve"> </w:t>
            </w:r>
          </w:p>
          <w:p w14:paraId="6E4D9C28" w14:textId="77777777" w:rsidR="009B43C6" w:rsidRDefault="009B43C6" w:rsidP="0017275C">
            <w:pPr>
              <w:pStyle w:val="JSAIAC0"/>
              <w:ind w:firstLineChars="0" w:firstLine="0"/>
              <w:jc w:val="center"/>
              <w:rPr>
                <w:b w:val="0"/>
                <w:bCs w:val="0"/>
                <w:color w:val="0D0D0D"/>
              </w:rPr>
            </w:pPr>
          </w:p>
          <w:p w14:paraId="4F3870ED" w14:textId="31B50E85" w:rsidR="009B43C6" w:rsidRPr="00AE523A" w:rsidRDefault="00D62E02" w:rsidP="00D04ABD">
            <w:pPr>
              <w:pStyle w:val="JSAIAC0"/>
              <w:spacing w:line="240" w:lineRule="auto"/>
              <w:ind w:firstLineChars="0" w:firstLine="0"/>
              <w:jc w:val="center"/>
              <w:rPr>
                <w:color w:val="0D0D0D"/>
              </w:rPr>
            </w:pPr>
            <w:r w:rsidRPr="00D62E02">
              <w:rPr>
                <w:noProof/>
                <w:color w:val="0D0D0D"/>
              </w:rPr>
              <w:drawing>
                <wp:inline distT="0" distB="0" distL="0" distR="0" wp14:anchorId="09FAC82B" wp14:editId="0A77C32F">
                  <wp:extent cx="603720" cy="443520"/>
                  <wp:effectExtent l="0" t="0" r="6350" b="0"/>
                  <wp:docPr id="2334" name="図 2333">
                    <a:extLst xmlns:a="http://schemas.openxmlformats.org/drawingml/2006/main">
                      <a:ext uri="{FF2B5EF4-FFF2-40B4-BE49-F238E27FC236}">
                        <a16:creationId xmlns:a16="http://schemas.microsoft.com/office/drawing/2014/main" id="{A361AC6E-BAA6-107F-56A2-7F0F793C13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 name="図 2333">
                            <a:extLst>
                              <a:ext uri="{FF2B5EF4-FFF2-40B4-BE49-F238E27FC236}">
                                <a16:creationId xmlns:a16="http://schemas.microsoft.com/office/drawing/2014/main" id="{A361AC6E-BAA6-107F-56A2-7F0F793C1325}"/>
                              </a:ext>
                            </a:extLst>
                          </pic:cNvPr>
                          <pic:cNvPicPr>
                            <a:picLocks noChangeAspect="1"/>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603720" cy="443520"/>
                          </a:xfrm>
                          <a:prstGeom prst="rect">
                            <a:avLst/>
                          </a:prstGeom>
                        </pic:spPr>
                      </pic:pic>
                    </a:graphicData>
                  </a:graphic>
                </wp:inline>
              </w:drawing>
            </w:r>
          </w:p>
        </w:tc>
        <w:tc>
          <w:tcPr>
            <w:tcW w:w="2883" w:type="dxa"/>
          </w:tcPr>
          <w:p w14:paraId="43510E16" w14:textId="3AC69BF5" w:rsidR="000B579B" w:rsidRPr="00D9033C" w:rsidRDefault="000B579B" w:rsidP="000B579B">
            <w:pPr>
              <w:pStyle w:val="JSAIAC0"/>
              <w:ind w:firstLineChars="0" w:firstLine="0"/>
              <w:cnfStyle w:val="000000000000" w:firstRow="0" w:lastRow="0" w:firstColumn="0" w:lastColumn="0" w:oddVBand="0" w:evenVBand="0" w:oddHBand="0" w:evenHBand="0" w:firstRowFirstColumn="0" w:firstRowLastColumn="0" w:lastRowFirstColumn="0" w:lastRowLastColumn="0"/>
              <w:rPr>
                <w:color w:val="0D0D0D"/>
              </w:rPr>
            </w:pPr>
            <w:r w:rsidRPr="00977A35">
              <w:rPr>
                <w:color w:val="0D0D0D"/>
              </w:rPr>
              <w:t>学習率を</w:t>
            </w:r>
            <w:r w:rsidRPr="00977A35">
              <w:rPr>
                <w:color w:val="0D0D0D"/>
              </w:rPr>
              <w:t>Cosine</w:t>
            </w:r>
            <w:r w:rsidRPr="00977A35">
              <w:rPr>
                <w:color w:val="0D0D0D"/>
              </w:rPr>
              <w:t>関数の形状で変化させる</w:t>
            </w:r>
            <w:r>
              <w:rPr>
                <w:rFonts w:hint="eastAsia"/>
                <w:color w:val="0D0D0D"/>
              </w:rPr>
              <w:t>。</w:t>
            </w:r>
            <w:r w:rsidRPr="00977A35">
              <w:rPr>
                <w:color w:val="0D0D0D"/>
              </w:rPr>
              <w:t>学習率をトレーニングの初め</w:t>
            </w:r>
            <w:r w:rsidR="00776ACC">
              <w:rPr>
                <w:rFonts w:hint="eastAsia"/>
                <w:color w:val="0D0D0D"/>
              </w:rPr>
              <w:t>は</w:t>
            </w:r>
            <w:r w:rsidRPr="00977A35">
              <w:rPr>
                <w:color w:val="0D0D0D"/>
              </w:rPr>
              <w:t>大きく</w:t>
            </w:r>
            <w:r w:rsidR="00776ACC">
              <w:rPr>
                <w:rFonts w:hint="eastAsia"/>
                <w:color w:val="0D0D0D"/>
              </w:rPr>
              <w:t>減らし</w:t>
            </w:r>
            <w:r w:rsidRPr="00977A35">
              <w:rPr>
                <w:color w:val="0D0D0D"/>
              </w:rPr>
              <w:t>、徐々に</w:t>
            </w:r>
            <w:r w:rsidR="00776ACC">
              <w:rPr>
                <w:rFonts w:hint="eastAsia"/>
                <w:color w:val="0D0D0D"/>
              </w:rPr>
              <w:t>減少幅を小さくす</w:t>
            </w:r>
            <w:r w:rsidRPr="00977A35">
              <w:rPr>
                <w:color w:val="0D0D0D"/>
              </w:rPr>
              <w:t>ることで、収束を改善し、より高い</w:t>
            </w:r>
            <w:r w:rsidR="007244D6">
              <w:rPr>
                <w:rFonts w:hint="eastAsia"/>
                <w:color w:val="0D0D0D"/>
              </w:rPr>
              <w:t>精度</w:t>
            </w:r>
            <w:r w:rsidRPr="00977A35">
              <w:rPr>
                <w:color w:val="0D0D0D"/>
              </w:rPr>
              <w:t>を得ることができる</w:t>
            </w:r>
            <w:sdt>
              <w:sdtPr>
                <w:rPr>
                  <w:rFonts w:hint="eastAsia"/>
                  <w:color w:val="0D0D0D"/>
                </w:rPr>
                <w:id w:val="1837027360"/>
                <w:citation/>
              </w:sdtPr>
              <w:sdtEndPr/>
              <w:sdtContent>
                <w:r>
                  <w:rPr>
                    <w:color w:val="0D0D0D"/>
                  </w:rPr>
                  <w:fldChar w:fldCharType="begin"/>
                </w:r>
                <w:r>
                  <w:rPr>
                    <w:color w:val="0D0D0D"/>
                  </w:rPr>
                  <w:instrText xml:space="preserve"> </w:instrText>
                </w:r>
                <w:r>
                  <w:rPr>
                    <w:rFonts w:hint="eastAsia"/>
                    <w:color w:val="0D0D0D"/>
                  </w:rPr>
                  <w:instrText>CITATION Ily \l 1041</w:instrText>
                </w:r>
                <w:r>
                  <w:rPr>
                    <w:color w:val="0D0D0D"/>
                  </w:rPr>
                  <w:instrText xml:space="preserve"> </w:instrText>
                </w:r>
                <w:r>
                  <w:rPr>
                    <w:color w:val="0D0D0D"/>
                  </w:rPr>
                  <w:fldChar w:fldCharType="separate"/>
                </w:r>
                <w:r>
                  <w:rPr>
                    <w:rFonts w:hint="eastAsia"/>
                    <w:noProof/>
                    <w:color w:val="0D0D0D"/>
                  </w:rPr>
                  <w:t xml:space="preserve"> </w:t>
                </w:r>
                <w:r w:rsidRPr="000B579B">
                  <w:rPr>
                    <w:rFonts w:hint="eastAsia"/>
                    <w:noProof/>
                    <w:color w:val="0D0D0D"/>
                  </w:rPr>
                  <w:t>[Ilya Loshchilov, 2017]</w:t>
                </w:r>
                <w:r>
                  <w:rPr>
                    <w:color w:val="0D0D0D"/>
                  </w:rPr>
                  <w:fldChar w:fldCharType="end"/>
                </w:r>
              </w:sdtContent>
            </w:sdt>
            <w:r>
              <w:rPr>
                <w:rFonts w:hint="eastAsia"/>
                <w:color w:val="0D0D0D"/>
              </w:rPr>
              <w:t>。</w:t>
            </w:r>
            <w:r w:rsidR="005C4285">
              <w:rPr>
                <w:rFonts w:hint="eastAsia"/>
              </w:rPr>
              <w:t>主に</w:t>
            </w:r>
            <w:r w:rsidR="008572B0">
              <w:rPr>
                <w:rFonts w:hint="eastAsia"/>
              </w:rPr>
              <w:t>深層学習</w:t>
            </w:r>
            <w:r w:rsidR="005C4285">
              <w:rPr>
                <w:rFonts w:hint="eastAsia"/>
              </w:rPr>
              <w:t>に用いられることが多いが、</w:t>
            </w:r>
            <w:r w:rsidR="0004716B">
              <w:rPr>
                <w:rFonts w:hint="eastAsia"/>
              </w:rPr>
              <w:t>機械学習にも利用可能。</w:t>
            </w:r>
          </w:p>
        </w:tc>
      </w:tr>
    </w:tbl>
    <w:p w14:paraId="493D59D9" w14:textId="3D3128F1" w:rsidR="001F2DEB" w:rsidRPr="001F2DEB" w:rsidRDefault="009169B4" w:rsidP="009257C0">
      <w:pPr>
        <w:pStyle w:val="JSAIAC1"/>
      </w:pPr>
      <w:r>
        <w:rPr>
          <w:rFonts w:hint="eastAsia"/>
        </w:rPr>
        <w:lastRenderedPageBreak/>
        <w:t>プログラム開発</w:t>
      </w:r>
    </w:p>
    <w:p w14:paraId="4AA77F8A" w14:textId="65146BA6" w:rsidR="00DD7203" w:rsidRDefault="00A54D19" w:rsidP="00671B4C">
      <w:pPr>
        <w:pStyle w:val="JSAIAC2"/>
      </w:pPr>
      <w:r>
        <w:rPr>
          <w:rFonts w:hint="eastAsia"/>
        </w:rPr>
        <w:t>実装した、</w:t>
      </w:r>
      <w:r w:rsidR="00DD7203">
        <w:rPr>
          <w:rFonts w:hint="eastAsia"/>
        </w:rPr>
        <w:t>学習率の探索方式</w:t>
      </w:r>
    </w:p>
    <w:p w14:paraId="1E046E80" w14:textId="4990DDDD" w:rsidR="00E275E0" w:rsidRDefault="00CA0EC1" w:rsidP="006D187B">
      <w:pPr>
        <w:pStyle w:val="JSAIAC0"/>
      </w:pPr>
      <w:r>
        <w:rPr>
          <w:rFonts w:hint="eastAsia"/>
        </w:rPr>
        <w:t>まず、</w:t>
      </w:r>
      <w:r w:rsidR="006D187B">
        <w:rPr>
          <w:rFonts w:hint="eastAsia"/>
        </w:rPr>
        <w:t>ハイパーパラメータ</w:t>
      </w:r>
      <w:r w:rsidR="002D6939">
        <w:rPr>
          <w:rFonts w:hint="eastAsia"/>
        </w:rPr>
        <w:t>の</w:t>
      </w:r>
      <w:r w:rsidR="006D187B">
        <w:rPr>
          <w:rFonts w:hint="eastAsia"/>
        </w:rPr>
        <w:t>最適化文献を調べる前に自分の思う方式で探索方式を決め、</w:t>
      </w:r>
      <w:r w:rsidR="00E44CE1">
        <w:rPr>
          <w:rFonts w:hint="eastAsia"/>
        </w:rPr>
        <w:t>コーディング・テストを実施し</w:t>
      </w:r>
      <w:r>
        <w:rPr>
          <w:rFonts w:hint="eastAsia"/>
        </w:rPr>
        <w:t>た。</w:t>
      </w:r>
    </w:p>
    <w:p w14:paraId="5D711204" w14:textId="53E2A487" w:rsidR="006D187B" w:rsidRDefault="00E275E0" w:rsidP="006D187B">
      <w:pPr>
        <w:pStyle w:val="JSAIAC0"/>
        <w:rPr>
          <w:color w:val="0D0D0D"/>
        </w:rPr>
      </w:pPr>
      <w:r>
        <w:rPr>
          <w:rFonts w:hint="eastAsia"/>
        </w:rPr>
        <w:t>ある程度テストが進み、</w:t>
      </w:r>
      <w:r w:rsidR="00AC2ACD">
        <w:rPr>
          <w:rFonts w:hint="eastAsia"/>
        </w:rPr>
        <w:t>検証結果も出せるようになってきた</w:t>
      </w:r>
      <w:r w:rsidR="00CA0EC1">
        <w:rPr>
          <w:rFonts w:hint="eastAsia"/>
        </w:rPr>
        <w:t>ところで、本稿</w:t>
      </w:r>
      <w:r w:rsidR="00817B57">
        <w:rPr>
          <w:rFonts w:hint="eastAsia"/>
        </w:rPr>
        <w:t>の作成を平行して始めた</w:t>
      </w:r>
      <w:r w:rsidR="004B3FAD">
        <w:rPr>
          <w:rFonts w:hint="eastAsia"/>
        </w:rPr>
        <w:t>が、その</w:t>
      </w:r>
      <w:r w:rsidR="00817B57">
        <w:rPr>
          <w:rFonts w:hint="eastAsia"/>
        </w:rPr>
        <w:t>ときに論文を探し始め、グリッドサーチ、</w:t>
      </w:r>
      <w:r w:rsidR="00817B57" w:rsidRPr="000B728D">
        <w:rPr>
          <w:rFonts w:hint="eastAsia"/>
        </w:rPr>
        <w:t>ランダムサーチ</w:t>
      </w:r>
      <w:r w:rsidR="00817B57">
        <w:rPr>
          <w:rFonts w:hint="eastAsia"/>
        </w:rPr>
        <w:t>、</w:t>
      </w:r>
      <w:r w:rsidR="00817B57" w:rsidRPr="00AE523A">
        <w:rPr>
          <w:rFonts w:hint="eastAsia"/>
          <w:color w:val="0D0D0D"/>
        </w:rPr>
        <w:t>ベイズ最適化</w:t>
      </w:r>
      <w:r w:rsidR="00817B57">
        <w:rPr>
          <w:rFonts w:hint="eastAsia"/>
          <w:color w:val="0D0D0D"/>
        </w:rPr>
        <w:t>を知ったという順序が本当のところである。</w:t>
      </w:r>
    </w:p>
    <w:p w14:paraId="1B83A3DF" w14:textId="67127D13" w:rsidR="00817B57" w:rsidRDefault="00A23422" w:rsidP="006D187B">
      <w:pPr>
        <w:pStyle w:val="JSAIAC0"/>
        <w:rPr>
          <w:color w:val="0D0D0D"/>
        </w:rPr>
      </w:pPr>
      <w:r>
        <w:rPr>
          <w:rFonts w:hint="eastAsia"/>
          <w:color w:val="0D0D0D"/>
        </w:rPr>
        <w:t>そして、</w:t>
      </w:r>
      <w:r w:rsidR="00440E37">
        <w:rPr>
          <w:rFonts w:hint="eastAsia"/>
          <w:color w:val="0D0D0D"/>
        </w:rPr>
        <w:t>自作し</w:t>
      </w:r>
      <w:r w:rsidR="008F7B47">
        <w:rPr>
          <w:rFonts w:hint="eastAsia"/>
          <w:color w:val="0D0D0D"/>
        </w:rPr>
        <w:t>た</w:t>
      </w:r>
      <w:r>
        <w:rPr>
          <w:rFonts w:hint="eastAsia"/>
          <w:color w:val="0D0D0D"/>
        </w:rPr>
        <w:t>プログラムの探索方式は、ベイズ最適化と同じであると理解した。つまり、学習率の探索フェーズと活用フェーズが存在しており、探索フェーズで見つけた良い学習率を使って、実際の</w:t>
      </w:r>
      <w:r w:rsidR="00EA1E95">
        <w:rPr>
          <w:rFonts w:hint="eastAsia"/>
          <w:color w:val="0D0D0D"/>
        </w:rPr>
        <w:t>学習を行う。以下に、各フェーズの特徴を記述する。</w:t>
      </w:r>
    </w:p>
    <w:p w14:paraId="289E0423" w14:textId="14D8A9BE" w:rsidR="00EA1E95" w:rsidRDefault="00440E37" w:rsidP="00EA1E95">
      <w:pPr>
        <w:pStyle w:val="JSAIAC2"/>
      </w:pPr>
      <w:r>
        <w:rPr>
          <w:rFonts w:hint="eastAsia"/>
        </w:rPr>
        <w:t>探索フェーズ</w:t>
      </w:r>
    </w:p>
    <w:p w14:paraId="1BCB9B2F" w14:textId="63F4BEE7" w:rsidR="0034184A" w:rsidRDefault="006614B7" w:rsidP="00414485">
      <w:pPr>
        <w:pStyle w:val="JSAIAC0"/>
        <w:spacing w:after="100" w:afterAutospacing="1"/>
      </w:pPr>
      <w:r>
        <w:rPr>
          <w:rFonts w:hint="eastAsia"/>
        </w:rPr>
        <w:t>探索</w:t>
      </w:r>
      <w:r w:rsidR="0034184A">
        <w:rPr>
          <w:rFonts w:hint="eastAsia"/>
        </w:rPr>
        <w:t>フェーズ</w:t>
      </w:r>
      <w:r w:rsidR="00535D8E">
        <w:rPr>
          <w:rFonts w:hint="eastAsia"/>
        </w:rPr>
        <w:t>は</w:t>
      </w:r>
      <w:r w:rsidR="002F6150">
        <w:fldChar w:fldCharType="begin"/>
      </w:r>
      <w:r w:rsidR="002F6150">
        <w:instrText xml:space="preserve"> </w:instrText>
      </w:r>
      <w:r w:rsidR="002F6150">
        <w:rPr>
          <w:rFonts w:hint="eastAsia"/>
        </w:rPr>
        <w:instrText>REF _Ref141795391 \h</w:instrText>
      </w:r>
      <w:r w:rsidR="002F6150">
        <w:instrText xml:space="preserve"> </w:instrText>
      </w:r>
      <w:r w:rsidR="002F6150">
        <w:fldChar w:fldCharType="separate"/>
      </w:r>
      <w:r w:rsidR="00A34B45" w:rsidRPr="000E71B1">
        <w:t>表</w:t>
      </w:r>
      <w:r w:rsidR="00A34B45" w:rsidRPr="000E71B1">
        <w:t xml:space="preserve"> </w:t>
      </w:r>
      <w:r w:rsidR="00A34B45">
        <w:rPr>
          <w:noProof/>
        </w:rPr>
        <w:t>2</w:t>
      </w:r>
      <w:r w:rsidR="002F6150">
        <w:fldChar w:fldCharType="end"/>
      </w:r>
      <w:r w:rsidR="008C031E">
        <w:rPr>
          <w:rFonts w:hint="eastAsia"/>
        </w:rPr>
        <w:t>の</w:t>
      </w:r>
      <w:r w:rsidR="00F65913">
        <w:rPr>
          <w:rFonts w:hint="eastAsia"/>
        </w:rPr>
        <w:t>ように</w:t>
      </w:r>
      <w:r w:rsidR="0034184A">
        <w:rPr>
          <w:rFonts w:hint="eastAsia"/>
        </w:rPr>
        <w:t>設計した。</w:t>
      </w:r>
    </w:p>
    <w:p w14:paraId="4764F2B5" w14:textId="70DA50FE" w:rsidR="008F72E6" w:rsidRPr="000E71B1" w:rsidRDefault="008F72E6" w:rsidP="00D316FC">
      <w:pPr>
        <w:pStyle w:val="a8"/>
      </w:pPr>
      <w:bookmarkStart w:id="1" w:name="_Ref141795391"/>
      <w:r w:rsidRPr="000E71B1">
        <w:t>表</w:t>
      </w:r>
      <w:r w:rsidRPr="000E71B1">
        <w:t xml:space="preserve"> </w:t>
      </w:r>
      <w:r w:rsidRPr="000E71B1">
        <w:fldChar w:fldCharType="begin"/>
      </w:r>
      <w:r w:rsidRPr="000E71B1">
        <w:instrText xml:space="preserve"> SEQ </w:instrText>
      </w:r>
      <w:r w:rsidRPr="000E71B1">
        <w:instrText>表</w:instrText>
      </w:r>
      <w:r w:rsidRPr="000E71B1">
        <w:instrText xml:space="preserve"> \* ARABIC </w:instrText>
      </w:r>
      <w:r w:rsidRPr="000E71B1">
        <w:fldChar w:fldCharType="separate"/>
      </w:r>
      <w:r w:rsidR="00A34B45">
        <w:rPr>
          <w:noProof/>
        </w:rPr>
        <w:t>2</w:t>
      </w:r>
      <w:r w:rsidRPr="000E71B1">
        <w:fldChar w:fldCharType="end"/>
      </w:r>
      <w:bookmarkEnd w:id="1"/>
      <w:r w:rsidRPr="000E71B1">
        <w:rPr>
          <w:rFonts w:hint="eastAsia"/>
        </w:rPr>
        <w:t xml:space="preserve">　探索フェーズの仕様</w:t>
      </w:r>
    </w:p>
    <w:tbl>
      <w:tblPr>
        <w:tblStyle w:val="11"/>
        <w:tblW w:w="0" w:type="auto"/>
        <w:tblCellMar>
          <w:left w:w="57" w:type="dxa"/>
          <w:right w:w="57" w:type="dxa"/>
        </w:tblCellMar>
        <w:tblLook w:val="04A0" w:firstRow="1" w:lastRow="0" w:firstColumn="1" w:lastColumn="0" w:noHBand="0" w:noVBand="1"/>
      </w:tblPr>
      <w:tblGrid>
        <w:gridCol w:w="1555"/>
        <w:gridCol w:w="3166"/>
      </w:tblGrid>
      <w:tr w:rsidR="00574C7F" w14:paraId="5E741F6C" w14:textId="77777777" w:rsidTr="00B43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4A262B" w14:textId="7DBA77FD" w:rsidR="00574C7F" w:rsidRDefault="009A01A9" w:rsidP="00714201">
            <w:pPr>
              <w:pStyle w:val="JSAIAC0"/>
              <w:ind w:firstLineChars="0" w:firstLine="0"/>
              <w:jc w:val="center"/>
            </w:pPr>
            <w:r>
              <w:rPr>
                <w:rFonts w:hint="eastAsia"/>
              </w:rPr>
              <w:t>探索の設計項目</w:t>
            </w:r>
          </w:p>
        </w:tc>
        <w:tc>
          <w:tcPr>
            <w:tcW w:w="3166" w:type="dxa"/>
          </w:tcPr>
          <w:p w14:paraId="23A72646" w14:textId="2D0F7D88" w:rsidR="00574C7F" w:rsidRDefault="00BE049E" w:rsidP="00714201">
            <w:pPr>
              <w:pStyle w:val="JSAIAC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具体的な</w:t>
            </w:r>
            <w:r w:rsidR="003D367D">
              <w:rPr>
                <w:rFonts w:hint="eastAsia"/>
              </w:rPr>
              <w:t>仕様</w:t>
            </w:r>
          </w:p>
        </w:tc>
      </w:tr>
      <w:tr w:rsidR="00D835F7" w14:paraId="5FA354AE" w14:textId="77777777" w:rsidTr="00B43D52">
        <w:tc>
          <w:tcPr>
            <w:cnfStyle w:val="001000000000" w:firstRow="0" w:lastRow="0" w:firstColumn="1" w:lastColumn="0" w:oddVBand="0" w:evenVBand="0" w:oddHBand="0" w:evenHBand="0" w:firstRowFirstColumn="0" w:firstRowLastColumn="0" w:lastRowFirstColumn="0" w:lastRowLastColumn="0"/>
            <w:tcW w:w="1555" w:type="dxa"/>
          </w:tcPr>
          <w:p w14:paraId="2DA001C1" w14:textId="6E1128C3" w:rsidR="00D835F7" w:rsidRDefault="009E5BD9" w:rsidP="00D835F7">
            <w:pPr>
              <w:pStyle w:val="JSAIAC0"/>
              <w:ind w:firstLineChars="0" w:firstLine="0"/>
            </w:pPr>
            <w:r>
              <w:rPr>
                <w:rFonts w:hint="eastAsia"/>
              </w:rPr>
              <w:t>(</w:t>
            </w:r>
            <w:r>
              <w:t>a)</w:t>
            </w:r>
            <w:r w:rsidR="00D835F7">
              <w:rPr>
                <w:rFonts w:hint="eastAsia"/>
              </w:rPr>
              <w:t>最初に探索する学習率</w:t>
            </w:r>
          </w:p>
        </w:tc>
        <w:tc>
          <w:tcPr>
            <w:tcW w:w="3166" w:type="dxa"/>
          </w:tcPr>
          <w:p w14:paraId="6E70275F" w14:textId="44A95292" w:rsidR="008514FB" w:rsidRDefault="002A41F8" w:rsidP="009361A6">
            <w:pPr>
              <w:pStyle w:val="JSAIAC0"/>
              <w:ind w:firstLineChars="0" w:firstLine="0"/>
              <w:cnfStyle w:val="000000000000" w:firstRow="0" w:lastRow="0" w:firstColumn="0" w:lastColumn="0" w:oddVBand="0" w:evenVBand="0" w:oddHBand="0" w:evenHBand="0" w:firstRowFirstColumn="0" w:firstRowLastColumn="0" w:lastRowFirstColumn="0" w:lastRowLastColumn="0"/>
            </w:pPr>
            <w:r>
              <w:t>0.009, 0.008, …, 0.001</w:t>
            </w:r>
            <w:r w:rsidR="00433773">
              <w:rPr>
                <w:rFonts w:hint="eastAsia"/>
              </w:rPr>
              <w:t>,</w:t>
            </w:r>
            <w:r w:rsidR="00433773">
              <w:t xml:space="preserve"> 0.000</w:t>
            </w:r>
            <w:r w:rsidR="009361A6">
              <w:rPr>
                <w:rFonts w:hint="eastAsia"/>
              </w:rPr>
              <w:t xml:space="preserve"> </w:t>
            </w:r>
            <w:r w:rsidR="0056019F">
              <w:rPr>
                <w:rFonts w:hint="eastAsia"/>
              </w:rPr>
              <w:t>（降順に</w:t>
            </w:r>
            <w:r w:rsidR="008514FB">
              <w:rPr>
                <w:rFonts w:hint="eastAsia"/>
              </w:rPr>
              <w:t>モデル学習</w:t>
            </w:r>
            <w:r w:rsidR="008514FB">
              <w:t>を行う）</w:t>
            </w:r>
          </w:p>
        </w:tc>
      </w:tr>
      <w:tr w:rsidR="00D835F7" w14:paraId="15C91091" w14:textId="77777777" w:rsidTr="00B43D52">
        <w:tc>
          <w:tcPr>
            <w:cnfStyle w:val="001000000000" w:firstRow="0" w:lastRow="0" w:firstColumn="1" w:lastColumn="0" w:oddVBand="0" w:evenVBand="0" w:oddHBand="0" w:evenHBand="0" w:firstRowFirstColumn="0" w:firstRowLastColumn="0" w:lastRowFirstColumn="0" w:lastRowLastColumn="0"/>
            <w:tcW w:w="1555" w:type="dxa"/>
          </w:tcPr>
          <w:p w14:paraId="17F48A14" w14:textId="1306D039" w:rsidR="00D835F7" w:rsidRDefault="009E5BD9" w:rsidP="00D835F7">
            <w:pPr>
              <w:pStyle w:val="JSAIAC0"/>
              <w:ind w:firstLineChars="0" w:firstLine="0"/>
            </w:pPr>
            <w:r>
              <w:rPr>
                <w:rFonts w:hint="eastAsia"/>
              </w:rPr>
              <w:t>(</w:t>
            </w:r>
            <w:r>
              <w:t>b)</w:t>
            </w:r>
            <w:r w:rsidR="002B7822">
              <w:rPr>
                <w:rFonts w:hint="eastAsia"/>
              </w:rPr>
              <w:t>モデル学習の</w:t>
            </w:r>
            <w:r w:rsidR="00D835F7">
              <w:rPr>
                <w:rFonts w:hint="eastAsia"/>
              </w:rPr>
              <w:t>試行回数</w:t>
            </w:r>
          </w:p>
        </w:tc>
        <w:tc>
          <w:tcPr>
            <w:tcW w:w="3166" w:type="dxa"/>
          </w:tcPr>
          <w:p w14:paraId="1B61E634" w14:textId="4F1EAA20" w:rsidR="00D835F7" w:rsidRDefault="00D835F7" w:rsidP="00D835F7">
            <w:pPr>
              <w:pStyle w:val="JSAIAC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それぞれの学習率</w:t>
            </w:r>
            <w:r w:rsidR="003A7C6E">
              <w:rPr>
                <w:rFonts w:hint="eastAsia"/>
              </w:rPr>
              <w:t>ごとに</w:t>
            </w:r>
            <w:r>
              <w:rPr>
                <w:rFonts w:hint="eastAsia"/>
              </w:rPr>
              <w:t>、</w:t>
            </w:r>
            <w:r w:rsidR="0063668A" w:rsidRPr="00D1637C">
              <w:rPr>
                <w:rFonts w:hint="eastAsia"/>
                <w:u w:val="single"/>
              </w:rPr>
              <w:t>モデルを初期化してから</w:t>
            </w:r>
            <w:r w:rsidR="0063668A">
              <w:rPr>
                <w:rFonts w:hint="eastAsia"/>
              </w:rPr>
              <w:t>、</w:t>
            </w:r>
            <w:r w:rsidR="002E057B">
              <w:rPr>
                <w:rFonts w:hint="eastAsia"/>
              </w:rPr>
              <w:t>エポックを</w:t>
            </w:r>
            <w:r>
              <w:rPr>
                <w:rFonts w:hint="eastAsia"/>
              </w:rPr>
              <w:t>連続</w:t>
            </w:r>
            <w:r w:rsidR="00BF050C">
              <w:rPr>
                <w:rFonts w:hint="eastAsia"/>
              </w:rPr>
              <w:t>5</w:t>
            </w:r>
            <w:r w:rsidR="00BF050C">
              <w:t>0</w:t>
            </w:r>
            <w:r>
              <w:rPr>
                <w:rFonts w:hint="eastAsia"/>
              </w:rPr>
              <w:t>回</w:t>
            </w:r>
            <w:r w:rsidR="00EC4831">
              <w:rPr>
                <w:rFonts w:hint="eastAsia"/>
              </w:rPr>
              <w:t>実行</w:t>
            </w:r>
            <w:r w:rsidR="0063668A">
              <w:rPr>
                <w:rFonts w:hint="eastAsia"/>
              </w:rPr>
              <w:t>。</w:t>
            </w:r>
            <w:r w:rsidR="001A7E07">
              <w:rPr>
                <w:rFonts w:hint="eastAsia"/>
              </w:rPr>
              <w:t>毎回検証結果を調べ</w:t>
            </w:r>
            <w:r w:rsidR="00702506">
              <w:rPr>
                <w:rFonts w:hint="eastAsia"/>
              </w:rPr>
              <w:t>る。</w:t>
            </w:r>
          </w:p>
        </w:tc>
      </w:tr>
      <w:tr w:rsidR="00D835F7" w14:paraId="26EF74CB" w14:textId="77777777" w:rsidTr="00B43D52">
        <w:tc>
          <w:tcPr>
            <w:cnfStyle w:val="001000000000" w:firstRow="0" w:lastRow="0" w:firstColumn="1" w:lastColumn="0" w:oddVBand="0" w:evenVBand="0" w:oddHBand="0" w:evenHBand="0" w:firstRowFirstColumn="0" w:firstRowLastColumn="0" w:lastRowFirstColumn="0" w:lastRowLastColumn="0"/>
            <w:tcW w:w="1555" w:type="dxa"/>
          </w:tcPr>
          <w:p w14:paraId="5D8D3C94" w14:textId="2AC44459" w:rsidR="00D835F7" w:rsidRDefault="009E5BD9" w:rsidP="00D835F7">
            <w:pPr>
              <w:pStyle w:val="JSAIAC0"/>
              <w:ind w:firstLineChars="0" w:firstLine="0"/>
            </w:pPr>
            <w:r>
              <w:rPr>
                <w:rFonts w:hint="eastAsia"/>
              </w:rPr>
              <w:t>(</w:t>
            </w:r>
            <w:r>
              <w:t>c)</w:t>
            </w:r>
            <w:r w:rsidR="00D835F7">
              <w:rPr>
                <w:rFonts w:hint="eastAsia"/>
              </w:rPr>
              <w:t>検証結果の取り扱い</w:t>
            </w:r>
          </w:p>
        </w:tc>
        <w:tc>
          <w:tcPr>
            <w:tcW w:w="3166" w:type="dxa"/>
          </w:tcPr>
          <w:p w14:paraId="0E59D28F" w14:textId="2EF5C1C8" w:rsidR="00D835F7" w:rsidRDefault="002F5ECC" w:rsidP="00362266">
            <w:pPr>
              <w:pStyle w:val="JSAIAC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連続して行ったエポックに対してそれぞれ</w:t>
            </w:r>
            <w:r w:rsidR="00A155A0">
              <w:rPr>
                <w:rFonts w:hint="eastAsia"/>
              </w:rPr>
              <w:t>検証</w:t>
            </w:r>
            <w:r>
              <w:rPr>
                <w:rFonts w:hint="eastAsia"/>
              </w:rPr>
              <w:t>したあと、その結果</w:t>
            </w:r>
            <w:r w:rsidR="009F4E61">
              <w:rPr>
                <w:rFonts w:hint="eastAsia"/>
              </w:rPr>
              <w:t>から最良値</w:t>
            </w:r>
            <w:r w:rsidR="006B661D">
              <w:rPr>
                <w:rFonts w:hint="eastAsia"/>
              </w:rPr>
              <w:t>（ここでは</w:t>
            </w:r>
            <w:r w:rsidR="00DE235D">
              <w:rPr>
                <w:rFonts w:hint="eastAsia"/>
              </w:rPr>
              <w:t>最小</w:t>
            </w:r>
            <w:r w:rsidR="006B661D">
              <w:rPr>
                <w:rFonts w:hint="eastAsia"/>
              </w:rPr>
              <w:t>値）</w:t>
            </w:r>
            <w:r>
              <w:rPr>
                <w:rFonts w:hint="eastAsia"/>
              </w:rPr>
              <w:t>を</w:t>
            </w:r>
            <w:r w:rsidR="00267720">
              <w:rPr>
                <w:rFonts w:hint="eastAsia"/>
              </w:rPr>
              <w:t>、当該学習率に対する検証結果と</w:t>
            </w:r>
            <w:r w:rsidR="00691416">
              <w:rPr>
                <w:rFonts w:hint="eastAsia"/>
              </w:rPr>
              <w:t>する</w:t>
            </w:r>
            <w:r w:rsidR="002257C6">
              <w:rPr>
                <w:rFonts w:hint="eastAsia"/>
              </w:rPr>
              <w:t>。</w:t>
            </w:r>
          </w:p>
        </w:tc>
      </w:tr>
      <w:tr w:rsidR="0049011D" w14:paraId="19B95F0F" w14:textId="77777777" w:rsidTr="00B43D52">
        <w:tc>
          <w:tcPr>
            <w:cnfStyle w:val="001000000000" w:firstRow="0" w:lastRow="0" w:firstColumn="1" w:lastColumn="0" w:oddVBand="0" w:evenVBand="0" w:oddHBand="0" w:evenHBand="0" w:firstRowFirstColumn="0" w:firstRowLastColumn="0" w:lastRowFirstColumn="0" w:lastRowLastColumn="0"/>
            <w:tcW w:w="1555" w:type="dxa"/>
          </w:tcPr>
          <w:p w14:paraId="0EDB7DAA" w14:textId="0C745B38" w:rsidR="0049011D" w:rsidRDefault="009E5BD9" w:rsidP="00D835F7">
            <w:pPr>
              <w:pStyle w:val="JSAIAC0"/>
              <w:ind w:firstLineChars="0" w:firstLine="0"/>
            </w:pPr>
            <w:r>
              <w:rPr>
                <w:rFonts w:hint="eastAsia"/>
              </w:rPr>
              <w:t>(</w:t>
            </w:r>
            <w:r>
              <w:t>d)</w:t>
            </w:r>
            <w:r w:rsidR="00B8433F">
              <w:rPr>
                <w:rFonts w:hint="eastAsia"/>
              </w:rPr>
              <w:t>最初の学習率セットが終了したら</w:t>
            </w:r>
          </w:p>
        </w:tc>
        <w:tc>
          <w:tcPr>
            <w:tcW w:w="3166" w:type="dxa"/>
          </w:tcPr>
          <w:p w14:paraId="5EDF71F9" w14:textId="0AC9A5ED" w:rsidR="006223C8" w:rsidRDefault="00B8433F" w:rsidP="00362266">
            <w:pPr>
              <w:pStyle w:val="JSAIAC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検証結果</w:t>
            </w:r>
            <w:r w:rsidR="006A1910">
              <w:rPr>
                <w:rFonts w:hint="eastAsia"/>
              </w:rPr>
              <w:t>のベスト</w:t>
            </w:r>
            <w:r w:rsidR="00C51D28">
              <w:rPr>
                <w:rFonts w:hint="eastAsia"/>
              </w:rPr>
              <w:t>2</w:t>
            </w:r>
            <w:r w:rsidR="00A155A0">
              <w:rPr>
                <w:rFonts w:hint="eastAsia"/>
              </w:rPr>
              <w:t>つの</w:t>
            </w:r>
            <w:r>
              <w:rPr>
                <w:rFonts w:hint="eastAsia"/>
              </w:rPr>
              <w:t>学習率</w:t>
            </w:r>
            <w:r w:rsidR="007523F4">
              <w:rPr>
                <w:rFonts w:hint="eastAsia"/>
              </w:rPr>
              <w:t>から</w:t>
            </w:r>
            <w:r>
              <w:rPr>
                <w:rFonts w:hint="eastAsia"/>
              </w:rPr>
              <w:t>、有効桁数を増やした学習率を</w:t>
            </w:r>
            <w:r w:rsidR="006223C8">
              <w:rPr>
                <w:rFonts w:hint="eastAsia"/>
              </w:rPr>
              <w:t>生成</w:t>
            </w:r>
            <w:r w:rsidR="00DE3B48">
              <w:rPr>
                <w:rFonts w:hint="eastAsia"/>
              </w:rPr>
              <w:t>。</w:t>
            </w:r>
          </w:p>
          <w:p w14:paraId="3E9EF4E4" w14:textId="3F91D0A9" w:rsidR="004B5556" w:rsidRPr="006644D8" w:rsidRDefault="006223C8" w:rsidP="00DA0536">
            <w:pPr>
              <w:pStyle w:val="JSAIAC0"/>
              <w:jc w:val="left"/>
              <w:cnfStyle w:val="000000000000" w:firstRow="0" w:lastRow="0" w:firstColumn="0" w:lastColumn="0" w:oddVBand="0" w:evenVBand="0" w:oddHBand="0" w:evenHBand="0" w:firstRowFirstColumn="0" w:firstRowLastColumn="0" w:lastRowFirstColumn="0" w:lastRowLastColumn="0"/>
              <w:rPr>
                <w:i/>
              </w:rPr>
            </w:pPr>
            <w:r>
              <w:rPr>
                <w:rFonts w:hint="eastAsia"/>
              </w:rPr>
              <w:t>例</w:t>
            </w:r>
            <w:r w:rsidR="00DA0536">
              <w:rPr>
                <w:rFonts w:hint="eastAsia"/>
              </w:rPr>
              <w:t>）</w:t>
            </w:r>
            <w:r>
              <w:rPr>
                <w:rFonts w:hint="eastAsia"/>
              </w:rPr>
              <w:t>0</w:t>
            </w:r>
            <w:r>
              <w:t>.00</w:t>
            </w:r>
            <w:r>
              <w:rPr>
                <w:rFonts w:hint="eastAsia"/>
              </w:rPr>
              <w:t>3</w:t>
            </w:r>
            <w:r>
              <w:t xml:space="preserve"> </w:t>
            </w:r>
            <w:r>
              <w:rPr>
                <w:rFonts w:hint="eastAsia"/>
              </w:rPr>
              <w:t>から生成する</w:t>
            </w:r>
            <w:r w:rsidR="003158A8">
              <w:rPr>
                <w:rFonts w:hint="eastAsia"/>
              </w:rPr>
              <w:t>のは</w:t>
            </w:r>
            <w:r w:rsidR="006A1910">
              <w:rPr>
                <w:rFonts w:hint="eastAsia"/>
              </w:rPr>
              <w:t>15</w:t>
            </w:r>
            <w:r w:rsidR="006A1910">
              <w:rPr>
                <w:rFonts w:hint="eastAsia"/>
              </w:rPr>
              <w:t>種</w:t>
            </w:r>
            <w:r w:rsidR="003158A8">
              <w:rPr>
                <w:rFonts w:hint="eastAsia"/>
              </w:rPr>
              <w:t>で、</w:t>
            </w:r>
            <m:oMath>
              <m:r>
                <w:rPr>
                  <w:rFonts w:ascii="Cambria Math" w:hAnsi="Cambria Math"/>
                </w:rPr>
                <m:t xml:space="preserve">0.003+0.0001*n, </m:t>
              </m:r>
              <m:d>
                <m:dPr>
                  <m:ctrlPr>
                    <w:rPr>
                      <w:rFonts w:ascii="Cambria Math" w:hAnsi="Cambria Math"/>
                      <w:i/>
                    </w:rPr>
                  </m:ctrlPr>
                </m:dPr>
                <m:e>
                  <m:r>
                    <w:rPr>
                      <w:rFonts w:ascii="Cambria Math" w:hAnsi="Cambria Math"/>
                    </w:rPr>
                    <m:t>n=4, 3, …-</m:t>
                  </m:r>
                  <m:r>
                    <w:rPr>
                      <w:rFonts w:ascii="Cambria Math" w:hAnsi="Cambria Math" w:hint="eastAsia"/>
                    </w:rPr>
                    <m:t>10</m:t>
                  </m:r>
                </m:e>
              </m:d>
            </m:oMath>
            <w:r w:rsidR="003158A8">
              <w:rPr>
                <w:rFonts w:hint="eastAsia"/>
              </w:rPr>
              <w:t>。</w:t>
            </w:r>
          </w:p>
          <w:p w14:paraId="44F1F909" w14:textId="1DB22D2D" w:rsidR="00343202" w:rsidRDefault="004217C1" w:rsidP="004B5556">
            <w:pPr>
              <w:pStyle w:val="JSAIAC0"/>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n</m:t>
              </m:r>
            </m:oMath>
            <w:r w:rsidR="006644D8">
              <w:rPr>
                <w:rFonts w:hint="eastAsia"/>
              </w:rPr>
              <w:t>が</w:t>
            </w:r>
            <m:oMath>
              <m:r>
                <w:rPr>
                  <w:rFonts w:ascii="Cambria Math" w:hAnsi="Cambria Math"/>
                </w:rPr>
                <m:t>-10</m:t>
              </m:r>
            </m:oMath>
            <w:r w:rsidR="001E0056">
              <w:rPr>
                <w:rFonts w:hint="eastAsia"/>
              </w:rPr>
              <w:t>まで</w:t>
            </w:r>
            <w:r w:rsidR="006644D8">
              <w:rPr>
                <w:rFonts w:hint="eastAsia"/>
              </w:rPr>
              <w:t>必要な</w:t>
            </w:r>
            <w:r>
              <w:rPr>
                <w:rFonts w:hint="eastAsia"/>
              </w:rPr>
              <w:t>理由</w:t>
            </w:r>
            <w:r w:rsidR="00257AA6">
              <w:rPr>
                <w:rFonts w:hint="eastAsia"/>
              </w:rPr>
              <w:t>は、下位</w:t>
            </w:r>
            <w:r w:rsidR="009F59D8">
              <w:rPr>
                <w:rFonts w:hint="eastAsia"/>
              </w:rPr>
              <w:t>桁</w:t>
            </w:r>
            <w:r w:rsidR="00257AA6">
              <w:rPr>
                <w:rFonts w:hint="eastAsia"/>
              </w:rPr>
              <w:t>の学習率をまんべんなく</w:t>
            </w:r>
            <w:r w:rsidR="00343202">
              <w:rPr>
                <w:rFonts w:hint="eastAsia"/>
              </w:rPr>
              <w:t>生成するため。</w:t>
            </w:r>
          </w:p>
          <w:p w14:paraId="15708C0C" w14:textId="1935AD2A" w:rsidR="00685D1B" w:rsidRDefault="00F26CF9" w:rsidP="004B5556">
            <w:pPr>
              <w:pStyle w:val="JSAIAC0"/>
              <w:jc w:val="left"/>
              <w:cnfStyle w:val="000000000000" w:firstRow="0" w:lastRow="0" w:firstColumn="0" w:lastColumn="0" w:oddVBand="0" w:evenVBand="0" w:oddHBand="0" w:evenHBand="0" w:firstRowFirstColumn="0" w:firstRowLastColumn="0" w:lastRowFirstColumn="0" w:lastRowLastColumn="0"/>
            </w:pPr>
            <w:r>
              <w:rPr>
                <w:rFonts w:hint="eastAsia"/>
              </w:rPr>
              <w:t>なお、重複する値は削除。</w:t>
            </w:r>
            <w:r w:rsidR="00A516C2">
              <w:rPr>
                <w:rFonts w:hint="eastAsia"/>
              </w:rPr>
              <w:t>検証結果</w:t>
            </w:r>
            <w:r w:rsidR="003158A8">
              <w:rPr>
                <w:rFonts w:hint="eastAsia"/>
              </w:rPr>
              <w:t>ベスト</w:t>
            </w:r>
            <w:r w:rsidR="003158A8">
              <w:rPr>
                <w:rFonts w:hint="eastAsia"/>
              </w:rPr>
              <w:t>2</w:t>
            </w:r>
            <w:r w:rsidR="003158A8">
              <w:rPr>
                <w:rFonts w:hint="eastAsia"/>
              </w:rPr>
              <w:t>つ</w:t>
            </w:r>
            <w:r w:rsidR="0046743D">
              <w:rPr>
                <w:rFonts w:hint="eastAsia"/>
              </w:rPr>
              <w:t>を持つ</w:t>
            </w:r>
            <w:r w:rsidR="00C51D28">
              <w:rPr>
                <w:rFonts w:hint="eastAsia"/>
              </w:rPr>
              <w:t>学習率</w:t>
            </w:r>
            <w:r w:rsidR="0046743D">
              <w:rPr>
                <w:rFonts w:hint="eastAsia"/>
              </w:rPr>
              <w:t>を</w:t>
            </w:r>
            <w:r w:rsidR="0072634F">
              <w:rPr>
                <w:rFonts w:hint="eastAsia"/>
              </w:rPr>
              <w:t>降順に並べ</w:t>
            </w:r>
            <w:r w:rsidR="003255F9">
              <w:rPr>
                <w:rFonts w:hint="eastAsia"/>
              </w:rPr>
              <w:t>る</w:t>
            </w:r>
            <w:r w:rsidR="0072634F">
              <w:rPr>
                <w:rFonts w:hint="eastAsia"/>
              </w:rPr>
              <w:t>。この学習率リストを使って</w:t>
            </w:r>
            <w:r w:rsidR="009E5BD9">
              <w:rPr>
                <w:rFonts w:hint="eastAsia"/>
              </w:rPr>
              <w:t>、</w:t>
            </w:r>
            <w:r w:rsidR="009E5BD9">
              <w:rPr>
                <w:rFonts w:hint="eastAsia"/>
              </w:rPr>
              <w:t>(</w:t>
            </w:r>
            <w:r w:rsidR="009E5BD9">
              <w:t>b), (c)</w:t>
            </w:r>
            <w:r w:rsidR="00685D1B">
              <w:t>, (d)</w:t>
            </w:r>
            <w:r w:rsidR="00685D1B">
              <w:rPr>
                <w:rFonts w:hint="eastAsia"/>
              </w:rPr>
              <w:t>を繰り返す。（有効桁数</w:t>
            </w:r>
            <w:r w:rsidR="00685D1B">
              <w:rPr>
                <w:rFonts w:hint="eastAsia"/>
              </w:rPr>
              <w:t>3</w:t>
            </w:r>
            <w:r w:rsidR="00685D1B">
              <w:rPr>
                <w:rFonts w:hint="eastAsia"/>
              </w:rPr>
              <w:t>桁</w:t>
            </w:r>
            <w:r w:rsidR="0072634F">
              <w:rPr>
                <w:rFonts w:hint="eastAsia"/>
              </w:rPr>
              <w:t>で実施</w:t>
            </w:r>
            <w:r w:rsidR="000B6A43">
              <w:rPr>
                <w:rFonts w:hint="eastAsia"/>
              </w:rPr>
              <w:t>）</w:t>
            </w:r>
          </w:p>
        </w:tc>
      </w:tr>
      <w:tr w:rsidR="00D91E9A" w14:paraId="337B41FC" w14:textId="77777777" w:rsidTr="00B43D52">
        <w:tc>
          <w:tcPr>
            <w:cnfStyle w:val="001000000000" w:firstRow="0" w:lastRow="0" w:firstColumn="1" w:lastColumn="0" w:oddVBand="0" w:evenVBand="0" w:oddHBand="0" w:evenHBand="0" w:firstRowFirstColumn="0" w:firstRowLastColumn="0" w:lastRowFirstColumn="0" w:lastRowLastColumn="0"/>
            <w:tcW w:w="1555" w:type="dxa"/>
          </w:tcPr>
          <w:p w14:paraId="5EE070A0" w14:textId="035E1BFF" w:rsidR="00D91E9A" w:rsidRPr="009B4550" w:rsidRDefault="00AE3D96" w:rsidP="00D835F7">
            <w:pPr>
              <w:pStyle w:val="JSAIAC0"/>
              <w:ind w:firstLineChars="0" w:firstLine="0"/>
              <w:rPr>
                <w:color w:val="000000" w:themeColor="text1"/>
              </w:rPr>
            </w:pPr>
            <w:r>
              <w:rPr>
                <w:rFonts w:hint="eastAsia"/>
                <w:color w:val="000000" w:themeColor="text1"/>
              </w:rPr>
              <w:t>(</w:t>
            </w:r>
            <w:r>
              <w:rPr>
                <w:color w:val="000000" w:themeColor="text1"/>
              </w:rPr>
              <w:t>e)</w:t>
            </w:r>
            <w:r w:rsidR="00D91E9A" w:rsidRPr="009B4550">
              <w:rPr>
                <w:rFonts w:hint="eastAsia"/>
                <w:color w:val="000000" w:themeColor="text1"/>
              </w:rPr>
              <w:t>最終的に得られる学習率の数</w:t>
            </w:r>
          </w:p>
        </w:tc>
        <w:tc>
          <w:tcPr>
            <w:tcW w:w="3166" w:type="dxa"/>
          </w:tcPr>
          <w:p w14:paraId="5747DF23" w14:textId="0023F8F8" w:rsidR="00D91E9A" w:rsidRPr="009B4550" w:rsidRDefault="00D91E9A" w:rsidP="00362266">
            <w:pPr>
              <w:pStyle w:val="JSAIAC0"/>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9B4550">
              <w:rPr>
                <w:rFonts w:hint="eastAsia"/>
                <w:color w:val="000000" w:themeColor="text1"/>
              </w:rPr>
              <w:t>1</w:t>
            </w:r>
            <w:r w:rsidRPr="009B4550">
              <w:rPr>
                <w:rFonts w:hint="eastAsia"/>
                <w:color w:val="000000" w:themeColor="text1"/>
              </w:rPr>
              <w:t>桁</w:t>
            </w:r>
            <w:r w:rsidR="00B8504F">
              <w:rPr>
                <w:rFonts w:hint="eastAsia"/>
                <w:color w:val="000000" w:themeColor="text1"/>
              </w:rPr>
              <w:t>目</w:t>
            </w:r>
            <w:r w:rsidRPr="009B4550">
              <w:rPr>
                <w:rFonts w:hint="eastAsia"/>
                <w:color w:val="000000" w:themeColor="text1"/>
              </w:rPr>
              <w:t>：</w:t>
            </w:r>
            <w:r w:rsidRPr="009B4550">
              <w:rPr>
                <w:rFonts w:hint="eastAsia"/>
                <w:color w:val="000000" w:themeColor="text1"/>
              </w:rPr>
              <w:t>1</w:t>
            </w:r>
            <w:r w:rsidRPr="009B4550">
              <w:rPr>
                <w:color w:val="000000" w:themeColor="text1"/>
              </w:rPr>
              <w:t>0</w:t>
            </w:r>
            <w:r w:rsidR="001B318A">
              <w:rPr>
                <w:rFonts w:hint="eastAsia"/>
                <w:color w:val="000000" w:themeColor="text1"/>
              </w:rPr>
              <w:t>個→</w:t>
            </w:r>
            <w:r w:rsidR="00C127C7">
              <w:rPr>
                <w:rFonts w:hint="eastAsia"/>
                <w:color w:val="000000" w:themeColor="text1"/>
              </w:rPr>
              <w:t>測定後</w:t>
            </w:r>
            <w:r w:rsidR="005D259B">
              <w:rPr>
                <w:rFonts w:hint="eastAsia"/>
                <w:color w:val="000000" w:themeColor="text1"/>
              </w:rPr>
              <w:t>上位</w:t>
            </w:r>
            <w:r w:rsidR="00336E58">
              <w:rPr>
                <w:rFonts w:hint="eastAsia"/>
                <w:color w:val="000000" w:themeColor="text1"/>
              </w:rPr>
              <w:t>2</w:t>
            </w:r>
            <w:r w:rsidR="00C127C7">
              <w:rPr>
                <w:rFonts w:hint="eastAsia"/>
                <w:color w:val="000000" w:themeColor="text1"/>
              </w:rPr>
              <w:t>個</w:t>
            </w:r>
          </w:p>
          <w:p w14:paraId="63F23114" w14:textId="0C0F0DBA" w:rsidR="00237E12" w:rsidRPr="009B4550" w:rsidRDefault="00D91E9A" w:rsidP="00237E12">
            <w:pPr>
              <w:pStyle w:val="JSAIAC0"/>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9B4550">
              <w:rPr>
                <w:rFonts w:hint="eastAsia"/>
                <w:color w:val="000000" w:themeColor="text1"/>
              </w:rPr>
              <w:t>2</w:t>
            </w:r>
            <w:r w:rsidRPr="009B4550">
              <w:rPr>
                <w:rFonts w:hint="eastAsia"/>
                <w:color w:val="000000" w:themeColor="text1"/>
              </w:rPr>
              <w:t>桁</w:t>
            </w:r>
            <w:r w:rsidR="00B8504F">
              <w:rPr>
                <w:rFonts w:hint="eastAsia"/>
                <w:color w:val="000000" w:themeColor="text1"/>
              </w:rPr>
              <w:t>目</w:t>
            </w:r>
            <w:r w:rsidRPr="009B4550">
              <w:rPr>
                <w:rFonts w:hint="eastAsia"/>
                <w:color w:val="000000" w:themeColor="text1"/>
              </w:rPr>
              <w:t>：</w:t>
            </w:r>
            <w:r w:rsidR="00B8504F">
              <w:rPr>
                <w:rFonts w:hint="eastAsia"/>
                <w:color w:val="000000" w:themeColor="text1"/>
              </w:rPr>
              <w:t>2</w:t>
            </w:r>
            <w:r w:rsidR="00B8504F">
              <w:rPr>
                <w:rFonts w:hint="eastAsia"/>
                <w:color w:val="000000" w:themeColor="text1"/>
              </w:rPr>
              <w:t>×</w:t>
            </w:r>
            <w:r w:rsidR="00B8504F">
              <w:rPr>
                <w:color w:val="000000" w:themeColor="text1"/>
              </w:rPr>
              <w:t>1</w:t>
            </w:r>
            <w:r w:rsidR="00331637">
              <w:rPr>
                <w:color w:val="000000" w:themeColor="text1"/>
              </w:rPr>
              <w:t>5</w:t>
            </w:r>
            <w:r w:rsidR="00BA1765" w:rsidRPr="009B4550">
              <w:rPr>
                <w:rFonts w:hint="eastAsia"/>
                <w:color w:val="000000" w:themeColor="text1"/>
              </w:rPr>
              <w:t>個</w:t>
            </w:r>
            <w:r w:rsidR="001B318A">
              <w:rPr>
                <w:rFonts w:hint="eastAsia"/>
                <w:color w:val="000000" w:themeColor="text1"/>
              </w:rPr>
              <w:t>→</w:t>
            </w:r>
            <w:r w:rsidR="00C127C7">
              <w:rPr>
                <w:rFonts w:hint="eastAsia"/>
                <w:color w:val="000000" w:themeColor="text1"/>
              </w:rPr>
              <w:t>測定後</w:t>
            </w:r>
            <w:r w:rsidR="005D259B">
              <w:rPr>
                <w:rFonts w:hint="eastAsia"/>
                <w:color w:val="000000" w:themeColor="text1"/>
              </w:rPr>
              <w:t>上位</w:t>
            </w:r>
            <w:r w:rsidR="00336E58">
              <w:rPr>
                <w:rFonts w:hint="eastAsia"/>
                <w:color w:val="000000" w:themeColor="text1"/>
              </w:rPr>
              <w:t>2</w:t>
            </w:r>
            <w:r w:rsidR="00237E12" w:rsidRPr="009B4550">
              <w:rPr>
                <w:rFonts w:hint="eastAsia"/>
                <w:color w:val="000000" w:themeColor="text1"/>
              </w:rPr>
              <w:t>個</w:t>
            </w:r>
          </w:p>
          <w:p w14:paraId="634D9C8A" w14:textId="45B1FDE9" w:rsidR="0083776A" w:rsidRPr="009B4550" w:rsidRDefault="00F51F30" w:rsidP="00237E12">
            <w:pPr>
              <w:pStyle w:val="JSAIAC0"/>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3</w:t>
            </w:r>
            <w:r w:rsidR="0083776A" w:rsidRPr="009B4550">
              <w:rPr>
                <w:rFonts w:hint="eastAsia"/>
                <w:color w:val="000000" w:themeColor="text1"/>
              </w:rPr>
              <w:t>桁</w:t>
            </w:r>
            <w:r>
              <w:rPr>
                <w:rFonts w:hint="eastAsia"/>
                <w:color w:val="000000" w:themeColor="text1"/>
              </w:rPr>
              <w:t>目</w:t>
            </w:r>
            <w:r w:rsidR="0083776A" w:rsidRPr="009B4550">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1</w:t>
            </w:r>
            <w:r w:rsidR="00331637">
              <w:rPr>
                <w:color w:val="000000" w:themeColor="text1"/>
              </w:rPr>
              <w:t>5</w:t>
            </w:r>
            <w:r w:rsidR="0062326B" w:rsidRPr="009B4550">
              <w:rPr>
                <w:rFonts w:hint="eastAsia"/>
                <w:color w:val="000000" w:themeColor="text1"/>
              </w:rPr>
              <w:t>個</w:t>
            </w:r>
            <w:r w:rsidR="00A53B8E" w:rsidRPr="009B4550">
              <w:rPr>
                <w:rFonts w:hint="eastAsia"/>
                <w:color w:val="000000" w:themeColor="text1"/>
              </w:rPr>
              <w:t>→</w:t>
            </w:r>
            <w:r w:rsidR="00C317C9">
              <w:rPr>
                <w:rFonts w:hint="eastAsia"/>
                <w:color w:val="000000" w:themeColor="text1"/>
              </w:rPr>
              <w:t>測定後</w:t>
            </w:r>
            <w:r w:rsidR="005D259B">
              <w:rPr>
                <w:rFonts w:hint="eastAsia"/>
                <w:color w:val="000000" w:themeColor="text1"/>
              </w:rPr>
              <w:t>上位</w:t>
            </w:r>
            <w:r w:rsidR="00336E58">
              <w:rPr>
                <w:rFonts w:hint="eastAsia"/>
                <w:color w:val="000000" w:themeColor="text1"/>
              </w:rPr>
              <w:t>2</w:t>
            </w:r>
            <w:r w:rsidR="00A53B8E" w:rsidRPr="009B4550">
              <w:rPr>
                <w:rFonts w:hint="eastAsia"/>
                <w:color w:val="000000" w:themeColor="text1"/>
              </w:rPr>
              <w:t>個</w:t>
            </w:r>
          </w:p>
        </w:tc>
      </w:tr>
      <w:tr w:rsidR="00221F30" w14:paraId="1A926F25" w14:textId="77777777" w:rsidTr="00B43D52">
        <w:tc>
          <w:tcPr>
            <w:cnfStyle w:val="001000000000" w:firstRow="0" w:lastRow="0" w:firstColumn="1" w:lastColumn="0" w:oddVBand="0" w:evenVBand="0" w:oddHBand="0" w:evenHBand="0" w:firstRowFirstColumn="0" w:firstRowLastColumn="0" w:lastRowFirstColumn="0" w:lastRowLastColumn="0"/>
            <w:tcW w:w="1555" w:type="dxa"/>
          </w:tcPr>
          <w:p w14:paraId="38053433" w14:textId="3C4B010E" w:rsidR="00221F30" w:rsidRPr="009B4550" w:rsidRDefault="00AE3D96" w:rsidP="00D835F7">
            <w:pPr>
              <w:pStyle w:val="JSAIAC0"/>
              <w:ind w:firstLineChars="0" w:firstLine="0"/>
              <w:rPr>
                <w:color w:val="000000" w:themeColor="text1"/>
              </w:rPr>
            </w:pPr>
            <w:r>
              <w:rPr>
                <w:rFonts w:hint="eastAsia"/>
                <w:color w:val="000000" w:themeColor="text1"/>
              </w:rPr>
              <w:t>(</w:t>
            </w:r>
            <w:r>
              <w:rPr>
                <w:color w:val="000000" w:themeColor="text1"/>
              </w:rPr>
              <w:t>f)</w:t>
            </w:r>
            <w:r w:rsidR="009A731A">
              <w:rPr>
                <w:rFonts w:hint="eastAsia"/>
                <w:color w:val="000000" w:themeColor="text1"/>
              </w:rPr>
              <w:t>このフェーズ</w:t>
            </w:r>
            <w:r w:rsidR="00BA7BED">
              <w:rPr>
                <w:rFonts w:hint="eastAsia"/>
                <w:color w:val="000000" w:themeColor="text1"/>
              </w:rPr>
              <w:t>の</w:t>
            </w:r>
            <w:r w:rsidR="00931A45">
              <w:rPr>
                <w:rFonts w:hint="eastAsia"/>
                <w:color w:val="000000" w:themeColor="text1"/>
              </w:rPr>
              <w:t>総</w:t>
            </w:r>
            <w:r w:rsidR="009A731A">
              <w:rPr>
                <w:rFonts w:hint="eastAsia"/>
                <w:color w:val="000000" w:themeColor="text1"/>
              </w:rPr>
              <w:t>エポック数</w:t>
            </w:r>
          </w:p>
        </w:tc>
        <w:tc>
          <w:tcPr>
            <w:tcW w:w="3166" w:type="dxa"/>
          </w:tcPr>
          <w:p w14:paraId="66439CE6" w14:textId="58FF8217" w:rsidR="00931A45" w:rsidRPr="00931A45" w:rsidRDefault="00FD6199" w:rsidP="00362266">
            <w:pPr>
              <w:pStyle w:val="JSAIAC0"/>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連続</w:t>
            </w:r>
            <m:oMath>
              <m:r>
                <w:rPr>
                  <w:rFonts w:ascii="Cambria Math" w:hAnsi="Cambria Math"/>
                  <w:color w:val="000000" w:themeColor="text1"/>
                </w:rPr>
                <m:t>50</m:t>
              </m:r>
              <m:r>
                <w:rPr>
                  <w:rFonts w:ascii="Cambria Math" w:hAnsi="Cambria Math" w:hint="eastAsia"/>
                  <w:color w:val="000000" w:themeColor="text1"/>
                </w:rPr>
                <m:t>×</m:t>
              </m:r>
              <m:d>
                <m:dPr>
                  <m:ctrlPr>
                    <w:rPr>
                      <w:rFonts w:ascii="Cambria Math" w:hAnsi="Cambria Math"/>
                      <w:i/>
                      <w:color w:val="000000" w:themeColor="text1"/>
                    </w:rPr>
                  </m:ctrlPr>
                </m:dPr>
                <m:e>
                  <m:r>
                    <w:rPr>
                      <w:rFonts w:ascii="Cambria Math" w:hAnsi="Cambria Math"/>
                      <w:color w:val="000000" w:themeColor="text1"/>
                    </w:rPr>
                    <m:t>10+30+30</m:t>
                  </m:r>
                </m:e>
              </m:d>
              <m:r>
                <w:rPr>
                  <w:rFonts w:ascii="Cambria Math" w:hAnsi="Cambria Math"/>
                  <w:color w:val="000000" w:themeColor="text1"/>
                </w:rPr>
                <m:t>=3,500</m:t>
              </m:r>
            </m:oMath>
          </w:p>
          <w:p w14:paraId="3AB05AA6" w14:textId="2022C97E" w:rsidR="00221F30" w:rsidRPr="00931A45" w:rsidRDefault="00931A45" w:rsidP="00362266">
            <w:pPr>
              <w:pStyle w:val="JSAIAC0"/>
              <w:ind w:firstLineChars="0" w:firstLine="0"/>
              <w:cnfStyle w:val="000000000000" w:firstRow="0" w:lastRow="0" w:firstColumn="0" w:lastColumn="0" w:oddVBand="0" w:evenVBand="0" w:oddHBand="0" w:evenHBand="0" w:firstRowFirstColumn="0" w:firstRowLastColumn="0" w:lastRowFirstColumn="0" w:lastRowLastColumn="0"/>
              <w:rPr>
                <w:iCs/>
                <w:color w:val="000000" w:themeColor="text1"/>
              </w:rPr>
            </w:pPr>
            <w:r>
              <w:rPr>
                <w:rFonts w:hint="eastAsia"/>
                <w:iCs/>
                <w:color w:val="000000" w:themeColor="text1"/>
              </w:rPr>
              <w:t>（</w:t>
            </w:r>
            <w:r w:rsidR="00A76D3C">
              <w:rPr>
                <w:rFonts w:hint="eastAsia"/>
                <w:iCs/>
                <w:color w:val="000000" w:themeColor="text1"/>
              </w:rPr>
              <w:t>これは</w:t>
            </w:r>
            <w:r w:rsidR="00F51F30">
              <w:rPr>
                <w:rFonts w:hint="eastAsia"/>
                <w:iCs/>
                <w:color w:val="000000" w:themeColor="text1"/>
              </w:rPr>
              <w:t>最大。</w:t>
            </w:r>
            <w:r w:rsidR="001C0862">
              <w:rPr>
                <w:rFonts w:hint="eastAsia"/>
                <w:iCs/>
                <w:color w:val="000000" w:themeColor="text1"/>
              </w:rPr>
              <w:t>実際は</w:t>
            </w:r>
            <w:r>
              <w:rPr>
                <w:rFonts w:hint="eastAsia"/>
                <w:iCs/>
                <w:color w:val="000000" w:themeColor="text1"/>
              </w:rPr>
              <w:t>重複</w:t>
            </w:r>
            <w:r w:rsidR="001C0862">
              <w:rPr>
                <w:rFonts w:hint="eastAsia"/>
                <w:iCs/>
                <w:color w:val="000000" w:themeColor="text1"/>
              </w:rPr>
              <w:t>を</w:t>
            </w:r>
            <w:r w:rsidR="00F51F30">
              <w:rPr>
                <w:rFonts w:hint="eastAsia"/>
                <w:iCs/>
                <w:color w:val="000000" w:themeColor="text1"/>
              </w:rPr>
              <w:t>削除する</w:t>
            </w:r>
            <w:r>
              <w:rPr>
                <w:rFonts w:hint="eastAsia"/>
                <w:iCs/>
                <w:color w:val="000000" w:themeColor="text1"/>
              </w:rPr>
              <w:t>）</w:t>
            </w:r>
          </w:p>
        </w:tc>
      </w:tr>
    </w:tbl>
    <w:p w14:paraId="0FE7088A" w14:textId="0796F603" w:rsidR="00BE4FD4" w:rsidRDefault="00BE4FD4" w:rsidP="00BE4FD4">
      <w:pPr>
        <w:pStyle w:val="JSAIAC2"/>
      </w:pPr>
      <w:r>
        <w:rPr>
          <w:rFonts w:hint="eastAsia"/>
        </w:rPr>
        <w:t>活用フェーズ</w:t>
      </w:r>
    </w:p>
    <w:p w14:paraId="4BDAE565" w14:textId="485BA135" w:rsidR="000E6C57" w:rsidRDefault="0034184A" w:rsidP="00414485">
      <w:pPr>
        <w:pStyle w:val="JSAIAC0"/>
        <w:spacing w:after="100" w:afterAutospacing="1"/>
      </w:pPr>
      <w:bookmarkStart w:id="2" w:name="_Hlk141092526"/>
      <w:r>
        <w:rPr>
          <w:rFonts w:hint="eastAsia"/>
        </w:rPr>
        <w:t>活用</w:t>
      </w:r>
      <w:r w:rsidR="000E6C57">
        <w:rPr>
          <w:rFonts w:hint="eastAsia"/>
        </w:rPr>
        <w:t>フェーズ</w:t>
      </w:r>
      <w:r w:rsidR="00535D8E">
        <w:rPr>
          <w:rFonts w:hint="eastAsia"/>
        </w:rPr>
        <w:t>は</w:t>
      </w:r>
      <w:r w:rsidR="002F6150">
        <w:fldChar w:fldCharType="begin"/>
      </w:r>
      <w:r w:rsidR="002F6150">
        <w:instrText xml:space="preserve"> </w:instrText>
      </w:r>
      <w:r w:rsidR="002F6150">
        <w:rPr>
          <w:rFonts w:hint="eastAsia"/>
        </w:rPr>
        <w:instrText>REF _Ref141795409 \h</w:instrText>
      </w:r>
      <w:r w:rsidR="002F6150">
        <w:instrText xml:space="preserve"> </w:instrText>
      </w:r>
      <w:r w:rsidR="002F6150">
        <w:fldChar w:fldCharType="separate"/>
      </w:r>
      <w:r w:rsidR="00A34B45" w:rsidRPr="000E71B1">
        <w:t>表</w:t>
      </w:r>
      <w:r w:rsidR="00A34B45" w:rsidRPr="000E71B1">
        <w:t xml:space="preserve"> </w:t>
      </w:r>
      <w:r w:rsidR="00A34B45">
        <w:rPr>
          <w:noProof/>
        </w:rPr>
        <w:t>3</w:t>
      </w:r>
      <w:r w:rsidR="002F6150">
        <w:fldChar w:fldCharType="end"/>
      </w:r>
      <w:r w:rsidR="002F6150">
        <w:rPr>
          <w:rFonts w:hint="eastAsia"/>
        </w:rPr>
        <w:t>の</w:t>
      </w:r>
      <w:r w:rsidR="000E6C57">
        <w:rPr>
          <w:rFonts w:hint="eastAsia"/>
        </w:rPr>
        <w:t>ように設計した。</w:t>
      </w:r>
    </w:p>
    <w:p w14:paraId="77364F77" w14:textId="6196BA13" w:rsidR="000E71B1" w:rsidRPr="000E71B1" w:rsidRDefault="000E71B1" w:rsidP="00D316FC">
      <w:pPr>
        <w:pStyle w:val="a8"/>
      </w:pPr>
      <w:bookmarkStart w:id="3" w:name="_Ref141795409"/>
      <w:bookmarkEnd w:id="2"/>
      <w:r w:rsidRPr="000E71B1">
        <w:t>表</w:t>
      </w:r>
      <w:r w:rsidRPr="000E71B1">
        <w:t xml:space="preserve"> </w:t>
      </w:r>
      <w:r w:rsidRPr="000E71B1">
        <w:fldChar w:fldCharType="begin"/>
      </w:r>
      <w:r w:rsidRPr="000E71B1">
        <w:instrText xml:space="preserve"> SEQ </w:instrText>
      </w:r>
      <w:r w:rsidRPr="000E71B1">
        <w:instrText>表</w:instrText>
      </w:r>
      <w:r w:rsidRPr="000E71B1">
        <w:instrText xml:space="preserve"> \* ARABIC </w:instrText>
      </w:r>
      <w:r w:rsidRPr="000E71B1">
        <w:fldChar w:fldCharType="separate"/>
      </w:r>
      <w:r w:rsidR="00A34B45">
        <w:rPr>
          <w:noProof/>
        </w:rPr>
        <w:t>3</w:t>
      </w:r>
      <w:r w:rsidRPr="000E71B1">
        <w:fldChar w:fldCharType="end"/>
      </w:r>
      <w:bookmarkEnd w:id="3"/>
      <w:r w:rsidRPr="000E71B1">
        <w:rPr>
          <w:rFonts w:hint="eastAsia"/>
        </w:rPr>
        <w:t xml:space="preserve">　活用フェーズの仕様</w:t>
      </w:r>
    </w:p>
    <w:tbl>
      <w:tblPr>
        <w:tblStyle w:val="11"/>
        <w:tblW w:w="0" w:type="auto"/>
        <w:tblCellMar>
          <w:left w:w="57" w:type="dxa"/>
          <w:right w:w="57" w:type="dxa"/>
        </w:tblCellMar>
        <w:tblLook w:val="04A0" w:firstRow="1" w:lastRow="0" w:firstColumn="1" w:lastColumn="0" w:noHBand="0" w:noVBand="1"/>
      </w:tblPr>
      <w:tblGrid>
        <w:gridCol w:w="1555"/>
        <w:gridCol w:w="3166"/>
      </w:tblGrid>
      <w:tr w:rsidR="004B6B02" w14:paraId="2B085B3F" w14:textId="77777777" w:rsidTr="00EC4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0D494F" w14:textId="533FE683" w:rsidR="004B6B02" w:rsidRDefault="000946E2" w:rsidP="00714201">
            <w:pPr>
              <w:pStyle w:val="JSAIAC0"/>
              <w:ind w:firstLineChars="0" w:firstLine="0"/>
              <w:jc w:val="center"/>
            </w:pPr>
            <w:r>
              <w:rPr>
                <w:rFonts w:hint="eastAsia"/>
              </w:rPr>
              <w:t>活用</w:t>
            </w:r>
            <w:r w:rsidR="003D367D">
              <w:rPr>
                <w:rFonts w:hint="eastAsia"/>
              </w:rPr>
              <w:t>の</w:t>
            </w:r>
            <w:r w:rsidR="009A01A9">
              <w:rPr>
                <w:rFonts w:hint="eastAsia"/>
              </w:rPr>
              <w:t>設計項目</w:t>
            </w:r>
          </w:p>
        </w:tc>
        <w:tc>
          <w:tcPr>
            <w:tcW w:w="3166" w:type="dxa"/>
          </w:tcPr>
          <w:p w14:paraId="79C238C2" w14:textId="0150B412" w:rsidR="004B6B02" w:rsidRDefault="003D367D" w:rsidP="00714201">
            <w:pPr>
              <w:pStyle w:val="JSAIAC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具体的な仕様</w:t>
            </w:r>
          </w:p>
        </w:tc>
      </w:tr>
      <w:tr w:rsidR="004B6B02" w14:paraId="4FBE6AF1" w14:textId="77777777" w:rsidTr="00EC4831">
        <w:tc>
          <w:tcPr>
            <w:cnfStyle w:val="001000000000" w:firstRow="0" w:lastRow="0" w:firstColumn="1" w:lastColumn="0" w:oddVBand="0" w:evenVBand="0" w:oddHBand="0" w:evenHBand="0" w:firstRowFirstColumn="0" w:firstRowLastColumn="0" w:lastRowFirstColumn="0" w:lastRowLastColumn="0"/>
            <w:tcW w:w="1555" w:type="dxa"/>
          </w:tcPr>
          <w:p w14:paraId="7AA14198" w14:textId="5C020487" w:rsidR="004B6B02" w:rsidRDefault="004B6B02" w:rsidP="00135C4E">
            <w:pPr>
              <w:pStyle w:val="JSAIAC0"/>
              <w:ind w:firstLineChars="0" w:firstLine="0"/>
            </w:pPr>
            <w:r>
              <w:rPr>
                <w:rFonts w:hint="eastAsia"/>
              </w:rPr>
              <w:t>(</w:t>
            </w:r>
            <w:r>
              <w:t>a)</w:t>
            </w:r>
            <w:r>
              <w:rPr>
                <w:rFonts w:hint="eastAsia"/>
              </w:rPr>
              <w:t>学習率</w:t>
            </w:r>
          </w:p>
        </w:tc>
        <w:tc>
          <w:tcPr>
            <w:tcW w:w="3166" w:type="dxa"/>
          </w:tcPr>
          <w:p w14:paraId="1CF7211F" w14:textId="5C4F9C70" w:rsidR="004B6B02" w:rsidRDefault="004B6B02" w:rsidP="00135C4E">
            <w:pPr>
              <w:pStyle w:val="JSAIAC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探索フェーズで得られた学習率リスト</w:t>
            </w:r>
          </w:p>
        </w:tc>
      </w:tr>
      <w:tr w:rsidR="004B6B02" w14:paraId="440439AD" w14:textId="77777777" w:rsidTr="00EC4831">
        <w:tc>
          <w:tcPr>
            <w:cnfStyle w:val="001000000000" w:firstRow="0" w:lastRow="0" w:firstColumn="1" w:lastColumn="0" w:oddVBand="0" w:evenVBand="0" w:oddHBand="0" w:evenHBand="0" w:firstRowFirstColumn="0" w:firstRowLastColumn="0" w:lastRowFirstColumn="0" w:lastRowLastColumn="0"/>
            <w:tcW w:w="1555" w:type="dxa"/>
          </w:tcPr>
          <w:p w14:paraId="571980BB" w14:textId="1BBA600B" w:rsidR="004B6B02" w:rsidRDefault="004B6B02" w:rsidP="00135C4E">
            <w:pPr>
              <w:pStyle w:val="JSAIAC0"/>
              <w:ind w:firstLineChars="0" w:firstLine="0"/>
            </w:pPr>
            <w:r>
              <w:rPr>
                <w:rFonts w:hint="eastAsia"/>
              </w:rPr>
              <w:t>(</w:t>
            </w:r>
            <w:r>
              <w:t>b</w:t>
            </w:r>
            <w:r w:rsidR="006462AE">
              <w:t>)</w:t>
            </w:r>
            <w:r w:rsidR="006462AE">
              <w:rPr>
                <w:rFonts w:hint="eastAsia"/>
              </w:rPr>
              <w:t>エポック数</w:t>
            </w:r>
          </w:p>
        </w:tc>
        <w:tc>
          <w:tcPr>
            <w:tcW w:w="3166" w:type="dxa"/>
          </w:tcPr>
          <w:p w14:paraId="086C7654" w14:textId="28D07E2D" w:rsidR="004B6B02" w:rsidRDefault="004B6B02" w:rsidP="00135C4E">
            <w:pPr>
              <w:pStyle w:val="JSAIAC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それぞれの学習率に対して、エポックを連続して</w:t>
            </w:r>
            <w:r w:rsidR="006462AE">
              <w:rPr>
                <w:rFonts w:hint="eastAsia"/>
              </w:rPr>
              <w:t>実施。毎回検証結果を調べ、悪くなったら、</w:t>
            </w:r>
            <w:r w:rsidR="00F53F62">
              <w:rPr>
                <w:rFonts w:hint="eastAsia"/>
              </w:rPr>
              <w:t>中断してつぎ</w:t>
            </w:r>
            <w:r w:rsidR="006462AE">
              <w:rPr>
                <w:rFonts w:hint="eastAsia"/>
              </w:rPr>
              <w:t>の学習率へ</w:t>
            </w:r>
            <w:r w:rsidR="00163B6D">
              <w:rPr>
                <w:rFonts w:hint="eastAsia"/>
              </w:rPr>
              <w:t>。</w:t>
            </w:r>
          </w:p>
        </w:tc>
      </w:tr>
      <w:tr w:rsidR="004B6B02" w14:paraId="5234637D" w14:textId="77777777" w:rsidTr="00EC4831">
        <w:tc>
          <w:tcPr>
            <w:cnfStyle w:val="001000000000" w:firstRow="0" w:lastRow="0" w:firstColumn="1" w:lastColumn="0" w:oddVBand="0" w:evenVBand="0" w:oddHBand="0" w:evenHBand="0" w:firstRowFirstColumn="0" w:firstRowLastColumn="0" w:lastRowFirstColumn="0" w:lastRowLastColumn="0"/>
            <w:tcW w:w="1555" w:type="dxa"/>
          </w:tcPr>
          <w:p w14:paraId="71256E6C" w14:textId="36C038A1" w:rsidR="004B6B02" w:rsidRDefault="00956183" w:rsidP="00135C4E">
            <w:pPr>
              <w:pStyle w:val="JSAIAC0"/>
              <w:ind w:firstLineChars="0" w:firstLine="0"/>
            </w:pPr>
            <w:r>
              <w:rPr>
                <w:rFonts w:hint="eastAsia"/>
              </w:rPr>
              <w:t>(</w:t>
            </w:r>
            <w:r>
              <w:t>c)</w:t>
            </w:r>
            <w:r w:rsidR="00163B6D">
              <w:rPr>
                <w:rFonts w:hint="eastAsia"/>
              </w:rPr>
              <w:t>学習率リストが終わったあと</w:t>
            </w:r>
          </w:p>
        </w:tc>
        <w:tc>
          <w:tcPr>
            <w:tcW w:w="3166" w:type="dxa"/>
          </w:tcPr>
          <w:p w14:paraId="440A1780" w14:textId="48E0FADD" w:rsidR="004B6B02" w:rsidRDefault="00E75BFF" w:rsidP="00135C4E">
            <w:pPr>
              <w:pStyle w:val="JSAIAC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r>
              <w:t>a)(b)</w:t>
            </w:r>
            <w:r>
              <w:rPr>
                <w:rFonts w:hint="eastAsia"/>
              </w:rPr>
              <w:t>をさらに繰り返し</w:t>
            </w:r>
            <w:r w:rsidR="006F0D39">
              <w:rPr>
                <w:rFonts w:hint="eastAsia"/>
              </w:rPr>
              <w:t>て</w:t>
            </w:r>
            <w:r>
              <w:rPr>
                <w:rFonts w:hint="eastAsia"/>
              </w:rPr>
              <w:t>、良い検証結果を得る</w:t>
            </w:r>
            <w:r w:rsidR="00CB5112">
              <w:rPr>
                <w:rFonts w:hint="eastAsia"/>
              </w:rPr>
              <w:t>。</w:t>
            </w:r>
          </w:p>
        </w:tc>
      </w:tr>
      <w:tr w:rsidR="004B6B02" w14:paraId="73838663" w14:textId="77777777" w:rsidTr="00EC4831">
        <w:tc>
          <w:tcPr>
            <w:cnfStyle w:val="001000000000" w:firstRow="0" w:lastRow="0" w:firstColumn="1" w:lastColumn="0" w:oddVBand="0" w:evenVBand="0" w:oddHBand="0" w:evenHBand="0" w:firstRowFirstColumn="0" w:firstRowLastColumn="0" w:lastRowFirstColumn="0" w:lastRowLastColumn="0"/>
            <w:tcW w:w="1555" w:type="dxa"/>
          </w:tcPr>
          <w:p w14:paraId="3ED99205" w14:textId="3B7121DC" w:rsidR="004B6B02" w:rsidRDefault="00956183" w:rsidP="00135C4E">
            <w:pPr>
              <w:pStyle w:val="JSAIAC0"/>
              <w:ind w:firstLineChars="0" w:firstLine="0"/>
            </w:pPr>
            <w:r>
              <w:rPr>
                <w:rFonts w:hint="eastAsia"/>
              </w:rPr>
              <w:t>(</w:t>
            </w:r>
            <w:r>
              <w:t>d)</w:t>
            </w:r>
            <w:r w:rsidR="00FE2548">
              <w:rPr>
                <w:rFonts w:hint="eastAsia"/>
              </w:rPr>
              <w:t>この</w:t>
            </w:r>
            <w:r w:rsidR="00040774">
              <w:rPr>
                <w:rFonts w:hint="eastAsia"/>
              </w:rPr>
              <w:t>フェーズ</w:t>
            </w:r>
            <w:r>
              <w:rPr>
                <w:rFonts w:hint="eastAsia"/>
              </w:rPr>
              <w:t>の</w:t>
            </w:r>
            <w:r w:rsidR="00040774">
              <w:rPr>
                <w:rFonts w:hint="eastAsia"/>
              </w:rPr>
              <w:t>総エポック数</w:t>
            </w:r>
          </w:p>
        </w:tc>
        <w:tc>
          <w:tcPr>
            <w:tcW w:w="3166" w:type="dxa"/>
          </w:tcPr>
          <w:p w14:paraId="2A03EC0D" w14:textId="7B137736" w:rsidR="004B6B02" w:rsidRDefault="00F273EC" w:rsidP="00EF6ED5">
            <w:pPr>
              <w:pStyle w:val="JSAIAC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一つの学習率に対して</w:t>
            </w:r>
            <w:r w:rsidR="00DA7FE5">
              <w:rPr>
                <w:rFonts w:hint="eastAsia"/>
              </w:rPr>
              <w:t>、</w:t>
            </w:r>
            <w:r w:rsidR="004E317E">
              <w:rPr>
                <w:rFonts w:hint="eastAsia"/>
              </w:rPr>
              <w:t>5</w:t>
            </w:r>
            <w:r w:rsidR="004E317E">
              <w:t>00</w:t>
            </w:r>
            <w:r>
              <w:rPr>
                <w:rFonts w:hint="eastAsia"/>
              </w:rPr>
              <w:t>回程度繰り返</w:t>
            </w:r>
            <w:r w:rsidR="0055500F">
              <w:rPr>
                <w:rFonts w:hint="eastAsia"/>
              </w:rPr>
              <w:t>す</w:t>
            </w:r>
            <w:r>
              <w:rPr>
                <w:rFonts w:hint="eastAsia"/>
              </w:rPr>
              <w:t>とすると、</w:t>
            </w:r>
            <m:oMath>
              <m:r>
                <w:rPr>
                  <w:rFonts w:ascii="Cambria Math" w:hAnsi="Cambria Math" w:hint="eastAsia"/>
                </w:rPr>
                <m:t>500</m:t>
              </m:r>
              <m:r>
                <w:rPr>
                  <w:rFonts w:ascii="Cambria Math" w:hAnsi="Cambria Math" w:hint="eastAsia"/>
                </w:rPr>
                <m:t>×</m:t>
              </m:r>
              <m:r>
                <w:rPr>
                  <w:rFonts w:ascii="Cambria Math" w:hAnsi="Cambria Math"/>
                </w:rPr>
                <m:t>2=1,000</m:t>
              </m:r>
            </m:oMath>
            <w:r>
              <w:rPr>
                <w:rFonts w:hint="eastAsia"/>
              </w:rPr>
              <w:t>回</w:t>
            </w:r>
            <w:r w:rsidR="0039029A">
              <w:rPr>
                <w:rFonts w:hint="eastAsia"/>
              </w:rPr>
              <w:t>。</w:t>
            </w:r>
          </w:p>
        </w:tc>
      </w:tr>
    </w:tbl>
    <w:p w14:paraId="0810EE0D" w14:textId="5A097730" w:rsidR="00D757EA" w:rsidRDefault="00D757EA" w:rsidP="00D757EA">
      <w:pPr>
        <w:pStyle w:val="JSAIAC2"/>
      </w:pPr>
      <w:bookmarkStart w:id="4" w:name="_Ref141046177"/>
      <w:r>
        <w:rPr>
          <w:rFonts w:hint="eastAsia"/>
        </w:rPr>
        <w:t>実装における工夫</w:t>
      </w:r>
      <w:bookmarkEnd w:id="4"/>
    </w:p>
    <w:p w14:paraId="668CE326" w14:textId="14171954" w:rsidR="00A23422" w:rsidRDefault="00532E23" w:rsidP="00414485">
      <w:pPr>
        <w:pStyle w:val="JSAIAC0"/>
        <w:spacing w:after="100" w:afterAutospacing="1"/>
      </w:pPr>
      <w:r>
        <w:rPr>
          <w:rFonts w:hint="eastAsia"/>
        </w:rPr>
        <w:t>プログラム</w:t>
      </w:r>
      <w:r w:rsidR="002E16CF">
        <w:rPr>
          <w:rFonts w:hint="eastAsia"/>
        </w:rPr>
        <w:t>開発</w:t>
      </w:r>
      <w:r w:rsidR="004748EF">
        <w:rPr>
          <w:rFonts w:hint="eastAsia"/>
        </w:rPr>
        <w:t>中に</w:t>
      </w:r>
      <w:r w:rsidR="00D757EA">
        <w:rPr>
          <w:rFonts w:hint="eastAsia"/>
        </w:rPr>
        <w:t>気付いた</w:t>
      </w:r>
      <w:r w:rsidR="0094340F">
        <w:rPr>
          <w:rFonts w:hint="eastAsia"/>
        </w:rPr>
        <w:t>問題点</w:t>
      </w:r>
      <w:r w:rsidR="002E16CF">
        <w:rPr>
          <w:rFonts w:hint="eastAsia"/>
        </w:rPr>
        <w:t>は</w:t>
      </w:r>
      <w:r w:rsidR="002E16CF">
        <w:fldChar w:fldCharType="begin"/>
      </w:r>
      <w:r w:rsidR="002E16CF">
        <w:instrText xml:space="preserve"> </w:instrText>
      </w:r>
      <w:r w:rsidR="002E16CF">
        <w:rPr>
          <w:rFonts w:hint="eastAsia"/>
        </w:rPr>
        <w:instrText>REF _Ref141795437 \h</w:instrText>
      </w:r>
      <w:r w:rsidR="002E16CF">
        <w:instrText xml:space="preserve"> </w:instrText>
      </w:r>
      <w:r w:rsidR="002E16CF">
        <w:fldChar w:fldCharType="separate"/>
      </w:r>
      <w:r w:rsidR="00A34B45" w:rsidRPr="004B53C6">
        <w:t>表</w:t>
      </w:r>
      <w:r w:rsidR="00A34B45" w:rsidRPr="004B53C6">
        <w:t xml:space="preserve"> </w:t>
      </w:r>
      <w:r w:rsidR="00A34B45">
        <w:rPr>
          <w:noProof/>
        </w:rPr>
        <w:t>4</w:t>
      </w:r>
      <w:r w:rsidR="002E16CF">
        <w:fldChar w:fldCharType="end"/>
      </w:r>
      <w:r w:rsidR="002E16CF">
        <w:rPr>
          <w:rFonts w:hint="eastAsia"/>
        </w:rPr>
        <w:t>のように工夫</w:t>
      </w:r>
      <w:r w:rsidR="00D757EA">
        <w:rPr>
          <w:rFonts w:hint="eastAsia"/>
        </w:rPr>
        <w:t>した。</w:t>
      </w:r>
    </w:p>
    <w:p w14:paraId="03D2A2DB" w14:textId="672A4705" w:rsidR="004B53C6" w:rsidRPr="004B53C6" w:rsidRDefault="004B53C6" w:rsidP="00D316FC">
      <w:pPr>
        <w:pStyle w:val="a8"/>
      </w:pPr>
      <w:bookmarkStart w:id="5" w:name="_Ref141795437"/>
      <w:r w:rsidRPr="004B53C6">
        <w:t>表</w:t>
      </w:r>
      <w:r w:rsidRPr="004B53C6">
        <w:t xml:space="preserve"> </w:t>
      </w:r>
      <w:r w:rsidRPr="004B53C6">
        <w:fldChar w:fldCharType="begin"/>
      </w:r>
      <w:r w:rsidRPr="004B53C6">
        <w:instrText xml:space="preserve"> SEQ </w:instrText>
      </w:r>
      <w:r w:rsidRPr="004B53C6">
        <w:instrText>表</w:instrText>
      </w:r>
      <w:r w:rsidRPr="004B53C6">
        <w:instrText xml:space="preserve"> \* ARABIC </w:instrText>
      </w:r>
      <w:r w:rsidRPr="004B53C6">
        <w:fldChar w:fldCharType="separate"/>
      </w:r>
      <w:r w:rsidR="00A34B45">
        <w:rPr>
          <w:noProof/>
        </w:rPr>
        <w:t>4</w:t>
      </w:r>
      <w:r w:rsidRPr="004B53C6">
        <w:fldChar w:fldCharType="end"/>
      </w:r>
      <w:bookmarkEnd w:id="5"/>
      <w:r w:rsidRPr="004B53C6">
        <w:rPr>
          <w:rFonts w:hint="eastAsia"/>
        </w:rPr>
        <w:t xml:space="preserve">　実装上の問題点と工夫</w:t>
      </w:r>
    </w:p>
    <w:tbl>
      <w:tblPr>
        <w:tblStyle w:val="11"/>
        <w:tblW w:w="0" w:type="auto"/>
        <w:tblCellMar>
          <w:left w:w="57" w:type="dxa"/>
          <w:right w:w="57" w:type="dxa"/>
        </w:tblCellMar>
        <w:tblLook w:val="04A0" w:firstRow="1" w:lastRow="0" w:firstColumn="1" w:lastColumn="0" w:noHBand="0" w:noVBand="1"/>
      </w:tblPr>
      <w:tblGrid>
        <w:gridCol w:w="2122"/>
        <w:gridCol w:w="2599"/>
      </w:tblGrid>
      <w:tr w:rsidR="000501D9" w14:paraId="6663033A" w14:textId="77777777" w:rsidTr="008C1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5B7A98" w14:textId="2B09620B" w:rsidR="000501D9" w:rsidRDefault="0094340F" w:rsidP="0094340F">
            <w:pPr>
              <w:pStyle w:val="JSAIAC0"/>
              <w:ind w:firstLineChars="0" w:firstLine="0"/>
              <w:jc w:val="center"/>
            </w:pPr>
            <w:r>
              <w:rPr>
                <w:rFonts w:hint="eastAsia"/>
              </w:rPr>
              <w:t>問題点</w:t>
            </w:r>
          </w:p>
        </w:tc>
        <w:tc>
          <w:tcPr>
            <w:tcW w:w="2599" w:type="dxa"/>
          </w:tcPr>
          <w:p w14:paraId="227B11B5" w14:textId="332B061A" w:rsidR="000501D9" w:rsidRDefault="000501D9" w:rsidP="00135C4E">
            <w:pPr>
              <w:pStyle w:val="JSAIAC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具体的な</w:t>
            </w:r>
            <w:r w:rsidR="00A708E6">
              <w:rPr>
                <w:rFonts w:hint="eastAsia"/>
              </w:rPr>
              <w:t>工夫</w:t>
            </w:r>
          </w:p>
        </w:tc>
      </w:tr>
      <w:tr w:rsidR="000501D9" w14:paraId="7CDF5463" w14:textId="77777777" w:rsidTr="008C1500">
        <w:tc>
          <w:tcPr>
            <w:cnfStyle w:val="001000000000" w:firstRow="0" w:lastRow="0" w:firstColumn="1" w:lastColumn="0" w:oddVBand="0" w:evenVBand="0" w:oddHBand="0" w:evenHBand="0" w:firstRowFirstColumn="0" w:firstRowLastColumn="0" w:lastRowFirstColumn="0" w:lastRowLastColumn="0"/>
            <w:tcW w:w="2122" w:type="dxa"/>
          </w:tcPr>
          <w:p w14:paraId="4243C27F" w14:textId="3A2898DE" w:rsidR="000501D9" w:rsidRDefault="00F06EDF" w:rsidP="00135C4E">
            <w:pPr>
              <w:pStyle w:val="JSAIAC0"/>
              <w:ind w:firstLineChars="0" w:firstLine="0"/>
            </w:pPr>
            <w:r>
              <w:rPr>
                <w:rFonts w:hint="eastAsia"/>
              </w:rPr>
              <w:t>有効桁数</w:t>
            </w:r>
            <w:r>
              <w:rPr>
                <w:rFonts w:hint="eastAsia"/>
              </w:rPr>
              <w:t>2</w:t>
            </w:r>
            <w:r>
              <w:rPr>
                <w:rFonts w:hint="eastAsia"/>
              </w:rPr>
              <w:t>～</w:t>
            </w:r>
            <w:r>
              <w:rPr>
                <w:rFonts w:hint="eastAsia"/>
              </w:rPr>
              <w:t>3</w:t>
            </w:r>
            <w:r>
              <w:rPr>
                <w:rFonts w:hint="eastAsia"/>
              </w:rPr>
              <w:t>桁の浮動小数点を扱っているだけなのに、</w:t>
            </w:r>
            <w:r w:rsidR="00851FFE">
              <w:rPr>
                <w:rFonts w:hint="eastAsia"/>
              </w:rPr>
              <w:t>有効桁数が</w:t>
            </w:r>
            <w:r w:rsidR="00851FFE">
              <w:rPr>
                <w:rFonts w:hint="eastAsia"/>
              </w:rPr>
              <w:t>1</w:t>
            </w:r>
            <w:r w:rsidR="00851FFE">
              <w:t>0</w:t>
            </w:r>
            <w:r w:rsidR="00851FFE">
              <w:rPr>
                <w:rFonts w:hint="eastAsia"/>
              </w:rPr>
              <w:t>桁以上になることがある。</w:t>
            </w:r>
          </w:p>
        </w:tc>
        <w:tc>
          <w:tcPr>
            <w:tcW w:w="2599" w:type="dxa"/>
          </w:tcPr>
          <w:p w14:paraId="3C895DC6" w14:textId="756A3A66" w:rsidR="000501D9" w:rsidRDefault="00B111E6" w:rsidP="00F41E58">
            <w:pPr>
              <w:pStyle w:val="JSAIAC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四則演算（特に</w:t>
            </w:r>
            <w:r w:rsidR="007C33F3">
              <w:rPr>
                <w:rFonts w:hint="eastAsia"/>
              </w:rPr>
              <w:t>乗算）</w:t>
            </w:r>
            <w:r>
              <w:rPr>
                <w:rFonts w:hint="eastAsia"/>
              </w:rPr>
              <w:t>で誤差が発生する。</w:t>
            </w:r>
            <w:r w:rsidR="007C33F3">
              <w:rPr>
                <w:rFonts w:hint="eastAsia"/>
              </w:rPr>
              <w:t>本来の有効桁数に</w:t>
            </w:r>
            <w:r w:rsidR="009E3FA1">
              <w:rPr>
                <w:rFonts w:hint="eastAsia"/>
              </w:rPr>
              <w:t>なるよう</w:t>
            </w:r>
            <w:r w:rsidR="00A04DAF">
              <w:rPr>
                <w:rFonts w:hint="eastAsia"/>
              </w:rPr>
              <w:t>に</w:t>
            </w:r>
            <w:r w:rsidR="008C2ED8">
              <w:rPr>
                <w:rFonts w:hint="eastAsia"/>
              </w:rPr>
              <w:t>四捨五入。</w:t>
            </w:r>
          </w:p>
        </w:tc>
      </w:tr>
      <w:tr w:rsidR="0071278C" w14:paraId="298FEF2C" w14:textId="77777777" w:rsidTr="008C1500">
        <w:tc>
          <w:tcPr>
            <w:cnfStyle w:val="001000000000" w:firstRow="0" w:lastRow="0" w:firstColumn="1" w:lastColumn="0" w:oddVBand="0" w:evenVBand="0" w:oddHBand="0" w:evenHBand="0" w:firstRowFirstColumn="0" w:firstRowLastColumn="0" w:lastRowFirstColumn="0" w:lastRowLastColumn="0"/>
            <w:tcW w:w="2122" w:type="dxa"/>
          </w:tcPr>
          <w:p w14:paraId="7E04DA48" w14:textId="7B3BE7C4" w:rsidR="0071278C" w:rsidRDefault="00317FE1" w:rsidP="00135C4E">
            <w:pPr>
              <w:pStyle w:val="JSAIAC0"/>
              <w:ind w:firstLineChars="0" w:firstLine="0"/>
            </w:pPr>
            <w:r>
              <w:rPr>
                <w:rFonts w:hint="eastAsia"/>
              </w:rPr>
              <w:t>全エポックの終了後にのみ、</w:t>
            </w:r>
            <w:r w:rsidR="00423DCB">
              <w:rPr>
                <w:rFonts w:hint="eastAsia"/>
              </w:rPr>
              <w:t>テスト</w:t>
            </w:r>
            <w:r w:rsidR="00BA2619">
              <w:rPr>
                <w:rFonts w:hint="eastAsia"/>
              </w:rPr>
              <w:t>データ</w:t>
            </w:r>
            <w:r w:rsidR="00E0462A">
              <w:rPr>
                <w:rFonts w:hint="eastAsia"/>
              </w:rPr>
              <w:t>を</w:t>
            </w:r>
            <w:r w:rsidR="00BA2619">
              <w:rPr>
                <w:rFonts w:hint="eastAsia"/>
              </w:rPr>
              <w:t>推測</w:t>
            </w:r>
            <w:r w:rsidR="001B6682">
              <w:rPr>
                <w:rFonts w:hint="eastAsia"/>
              </w:rPr>
              <w:t>する</w:t>
            </w:r>
            <w:r w:rsidR="00E0462A">
              <w:rPr>
                <w:rFonts w:hint="eastAsia"/>
              </w:rPr>
              <w:t>と、途中の良い学習状態の結果が得られない</w:t>
            </w:r>
            <w:r w:rsidR="00BA2619">
              <w:rPr>
                <w:rFonts w:hint="eastAsia"/>
              </w:rPr>
              <w:t>。</w:t>
            </w:r>
          </w:p>
        </w:tc>
        <w:tc>
          <w:tcPr>
            <w:tcW w:w="2599" w:type="dxa"/>
          </w:tcPr>
          <w:p w14:paraId="1B370A39" w14:textId="5D9C3347" w:rsidR="0071278C" w:rsidRDefault="00366EB8" w:rsidP="00F41E58">
            <w:pPr>
              <w:pStyle w:val="JSAIAC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各</w:t>
            </w:r>
            <w:r w:rsidR="00423DCB">
              <w:rPr>
                <w:rFonts w:hint="eastAsia"/>
              </w:rPr>
              <w:t>エポック</w:t>
            </w:r>
            <w:r w:rsidR="000A18A8">
              <w:rPr>
                <w:rFonts w:hint="eastAsia"/>
              </w:rPr>
              <w:t>の</w:t>
            </w:r>
            <w:r w:rsidR="00423DCB">
              <w:rPr>
                <w:rFonts w:hint="eastAsia"/>
              </w:rPr>
              <w:t>終了ごとに検証結果を</w:t>
            </w:r>
            <w:r w:rsidR="00BA2619">
              <w:rPr>
                <w:rFonts w:hint="eastAsia"/>
              </w:rPr>
              <w:t>得</w:t>
            </w:r>
            <w:r w:rsidR="000D327B">
              <w:rPr>
                <w:rFonts w:hint="eastAsia"/>
              </w:rPr>
              <w:t>る</w:t>
            </w:r>
            <w:r w:rsidR="008652CA">
              <w:rPr>
                <w:rFonts w:hint="eastAsia"/>
              </w:rPr>
              <w:t>。</w:t>
            </w:r>
            <w:r w:rsidR="00BA2619">
              <w:rPr>
                <w:rFonts w:hint="eastAsia"/>
              </w:rPr>
              <w:t>検証結果が</w:t>
            </w:r>
            <w:r w:rsidR="008652CA">
              <w:rPr>
                <w:rFonts w:hint="eastAsia"/>
              </w:rPr>
              <w:t>最良</w:t>
            </w:r>
            <w:r w:rsidR="00BA2619">
              <w:rPr>
                <w:rFonts w:hint="eastAsia"/>
              </w:rPr>
              <w:t>であれば、</w:t>
            </w:r>
            <w:r w:rsidR="00AE46D2">
              <w:rPr>
                <w:rFonts w:hint="eastAsia"/>
              </w:rPr>
              <w:t>得られたモデルパラメータの保存</w:t>
            </w:r>
            <w:r w:rsidR="00D40EF3">
              <w:rPr>
                <w:rFonts w:hint="eastAsia"/>
              </w:rPr>
              <w:t>と、</w:t>
            </w:r>
            <w:r w:rsidR="00BA2619">
              <w:rPr>
                <w:rFonts w:hint="eastAsia"/>
              </w:rPr>
              <w:t>テストデータの推測</w:t>
            </w:r>
            <w:r w:rsidR="00E240F8">
              <w:rPr>
                <w:rFonts w:hint="eastAsia"/>
              </w:rPr>
              <w:t>結果を</w:t>
            </w:r>
            <w:r w:rsidR="00BA2619">
              <w:rPr>
                <w:rFonts w:hint="eastAsia"/>
              </w:rPr>
              <w:t>C</w:t>
            </w:r>
            <w:r w:rsidR="00BA2619">
              <w:t>SV</w:t>
            </w:r>
            <w:r w:rsidR="00BA2619">
              <w:rPr>
                <w:rFonts w:hint="eastAsia"/>
              </w:rPr>
              <w:t>ファイルに保存する。</w:t>
            </w:r>
          </w:p>
        </w:tc>
      </w:tr>
    </w:tbl>
    <w:p w14:paraId="22DB7B5D" w14:textId="1A6D4E11" w:rsidR="00ED5C26" w:rsidRDefault="00ED5C26" w:rsidP="00ED5C26">
      <w:pPr>
        <w:pStyle w:val="JSAIAC2"/>
      </w:pPr>
      <w:bookmarkStart w:id="6" w:name="_Ref141188939"/>
      <w:r>
        <w:rPr>
          <w:rFonts w:hint="eastAsia"/>
        </w:rPr>
        <w:t>実装における</w:t>
      </w:r>
      <w:r w:rsidR="0013568D">
        <w:rPr>
          <w:rFonts w:hint="eastAsia"/>
        </w:rPr>
        <w:t>考慮点</w:t>
      </w:r>
      <w:bookmarkEnd w:id="6"/>
    </w:p>
    <w:p w14:paraId="1AA05E71" w14:textId="0D9D56FB" w:rsidR="005276AC" w:rsidRDefault="005276AC" w:rsidP="00414485">
      <w:pPr>
        <w:pStyle w:val="JSAIAC0"/>
        <w:spacing w:after="100" w:afterAutospacing="1"/>
        <w:rPr>
          <w:color w:val="0D0D0D"/>
        </w:rPr>
      </w:pPr>
      <w:r>
        <w:rPr>
          <w:rFonts w:hint="eastAsia"/>
          <w:color w:val="0D0D0D"/>
        </w:rPr>
        <w:t>プログラムの実装時に迷っ</w:t>
      </w:r>
      <w:r w:rsidR="00CD79CA">
        <w:rPr>
          <w:rFonts w:hint="eastAsia"/>
          <w:color w:val="0D0D0D"/>
        </w:rPr>
        <w:t>た</w:t>
      </w:r>
      <w:r w:rsidR="00F04CF5">
        <w:rPr>
          <w:rFonts w:hint="eastAsia"/>
          <w:color w:val="0D0D0D"/>
        </w:rPr>
        <w:t>点</w:t>
      </w:r>
      <w:r w:rsidR="00715C79">
        <w:rPr>
          <w:rFonts w:hint="eastAsia"/>
          <w:color w:val="0D0D0D"/>
        </w:rPr>
        <w:t>を</w:t>
      </w:r>
      <w:r w:rsidR="00CD79CA">
        <w:rPr>
          <w:color w:val="0D0D0D"/>
        </w:rPr>
        <w:fldChar w:fldCharType="begin"/>
      </w:r>
      <w:r w:rsidR="00CD79CA">
        <w:rPr>
          <w:color w:val="0D0D0D"/>
        </w:rPr>
        <w:instrText xml:space="preserve"> </w:instrText>
      </w:r>
      <w:r w:rsidR="00CD79CA">
        <w:rPr>
          <w:rFonts w:hint="eastAsia"/>
          <w:color w:val="0D0D0D"/>
        </w:rPr>
        <w:instrText>REF _Ref141795475 \h</w:instrText>
      </w:r>
      <w:r w:rsidR="00CD79CA">
        <w:rPr>
          <w:color w:val="0D0D0D"/>
        </w:rPr>
        <w:instrText xml:space="preserve"> </w:instrText>
      </w:r>
      <w:r w:rsidR="00CD79CA">
        <w:rPr>
          <w:color w:val="0D0D0D"/>
        </w:rPr>
      </w:r>
      <w:r w:rsidR="00CD79CA">
        <w:rPr>
          <w:color w:val="0D0D0D"/>
        </w:rPr>
        <w:fldChar w:fldCharType="separate"/>
      </w:r>
      <w:r w:rsidR="00A34B45">
        <w:t>表</w:t>
      </w:r>
      <w:r w:rsidR="00A34B45">
        <w:t xml:space="preserve"> </w:t>
      </w:r>
      <w:r w:rsidR="00A34B45">
        <w:rPr>
          <w:noProof/>
        </w:rPr>
        <w:t>5</w:t>
      </w:r>
      <w:r w:rsidR="00CD79CA">
        <w:rPr>
          <w:color w:val="0D0D0D"/>
        </w:rPr>
        <w:fldChar w:fldCharType="end"/>
      </w:r>
      <w:r>
        <w:rPr>
          <w:rFonts w:hint="eastAsia"/>
          <w:color w:val="0D0D0D"/>
        </w:rPr>
        <w:t>にまとめ</w:t>
      </w:r>
      <w:r w:rsidR="00D316FC">
        <w:rPr>
          <w:rFonts w:hint="eastAsia"/>
          <w:color w:val="0D0D0D"/>
        </w:rPr>
        <w:t>た</w:t>
      </w:r>
      <w:r>
        <w:rPr>
          <w:rFonts w:hint="eastAsia"/>
          <w:color w:val="0D0D0D"/>
        </w:rPr>
        <w:t>。</w:t>
      </w:r>
    </w:p>
    <w:p w14:paraId="5855E5DF" w14:textId="1EE4C94B" w:rsidR="00D316FC" w:rsidRPr="00D316FC" w:rsidRDefault="00D316FC" w:rsidP="00D316FC">
      <w:pPr>
        <w:pStyle w:val="a8"/>
      </w:pPr>
      <w:bookmarkStart w:id="7" w:name="_Ref141795475"/>
      <w:r>
        <w:t>表</w:t>
      </w:r>
      <w:r>
        <w:t xml:space="preserve"> </w:t>
      </w:r>
      <w:r>
        <w:fldChar w:fldCharType="begin"/>
      </w:r>
      <w:r>
        <w:instrText xml:space="preserve"> SEQ </w:instrText>
      </w:r>
      <w:r>
        <w:instrText>表</w:instrText>
      </w:r>
      <w:r>
        <w:instrText xml:space="preserve"> \* ARABIC </w:instrText>
      </w:r>
      <w:r>
        <w:fldChar w:fldCharType="separate"/>
      </w:r>
      <w:r w:rsidR="00A34B45">
        <w:rPr>
          <w:noProof/>
        </w:rPr>
        <w:t>5</w:t>
      </w:r>
      <w:r>
        <w:fldChar w:fldCharType="end"/>
      </w:r>
      <w:bookmarkEnd w:id="7"/>
      <w:r>
        <w:rPr>
          <w:rFonts w:hint="eastAsia"/>
        </w:rPr>
        <w:t xml:space="preserve">　実装</w:t>
      </w:r>
      <w:r w:rsidR="00FD2490">
        <w:rPr>
          <w:rFonts w:hint="eastAsia"/>
        </w:rPr>
        <w:t>上</w:t>
      </w:r>
      <w:r>
        <w:rPr>
          <w:rFonts w:hint="eastAsia"/>
        </w:rPr>
        <w:t>の考慮点</w:t>
      </w:r>
    </w:p>
    <w:tbl>
      <w:tblPr>
        <w:tblStyle w:val="11"/>
        <w:tblW w:w="0" w:type="auto"/>
        <w:tblCellMar>
          <w:left w:w="57" w:type="dxa"/>
          <w:right w:w="57" w:type="dxa"/>
        </w:tblCellMar>
        <w:tblLook w:val="04A0" w:firstRow="1" w:lastRow="0" w:firstColumn="1" w:lastColumn="0" w:noHBand="0" w:noVBand="1"/>
      </w:tblPr>
      <w:tblGrid>
        <w:gridCol w:w="137"/>
        <w:gridCol w:w="992"/>
        <w:gridCol w:w="1701"/>
        <w:gridCol w:w="1891"/>
      </w:tblGrid>
      <w:tr w:rsidR="005E71D6" w14:paraId="737E3E8E" w14:textId="7FEA4232" w:rsidTr="00990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gridSpan w:val="2"/>
          </w:tcPr>
          <w:p w14:paraId="7C5700BD" w14:textId="0185D0A9" w:rsidR="005E71D6" w:rsidRDefault="005E71D6" w:rsidP="00131ECB">
            <w:pPr>
              <w:pStyle w:val="JSAIAC0"/>
              <w:ind w:firstLineChars="0" w:firstLine="0"/>
              <w:jc w:val="center"/>
            </w:pPr>
            <w:r>
              <w:rPr>
                <w:rFonts w:hint="eastAsia"/>
              </w:rPr>
              <w:t>考慮事項</w:t>
            </w:r>
          </w:p>
        </w:tc>
        <w:tc>
          <w:tcPr>
            <w:tcW w:w="1701" w:type="dxa"/>
          </w:tcPr>
          <w:p w14:paraId="30C43DA9" w14:textId="4ACCE617" w:rsidR="005E71D6" w:rsidRDefault="005E71D6" w:rsidP="00131ECB">
            <w:pPr>
              <w:pStyle w:val="JSAIAC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実装方法</w:t>
            </w:r>
          </w:p>
        </w:tc>
        <w:tc>
          <w:tcPr>
            <w:tcW w:w="1891" w:type="dxa"/>
          </w:tcPr>
          <w:p w14:paraId="58FA87E0" w14:textId="33F21914" w:rsidR="005E71D6" w:rsidRDefault="005E71D6" w:rsidP="00131ECB">
            <w:pPr>
              <w:pStyle w:val="JSAIAC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考慮事項</w:t>
            </w:r>
          </w:p>
        </w:tc>
      </w:tr>
      <w:tr w:rsidR="005E71D6" w14:paraId="0375159E" w14:textId="77777777" w:rsidTr="00B61AAA">
        <w:tc>
          <w:tcPr>
            <w:cnfStyle w:val="001000000000" w:firstRow="0" w:lastRow="0" w:firstColumn="1" w:lastColumn="0" w:oddVBand="0" w:evenVBand="0" w:oddHBand="0" w:evenHBand="0" w:firstRowFirstColumn="0" w:firstRowLastColumn="0" w:lastRowFirstColumn="0" w:lastRowLastColumn="0"/>
            <w:tcW w:w="4721" w:type="dxa"/>
            <w:gridSpan w:val="4"/>
          </w:tcPr>
          <w:p w14:paraId="0BC79A3F" w14:textId="45BA25F3" w:rsidR="005E71D6" w:rsidRDefault="009C6C58" w:rsidP="00131ECB">
            <w:pPr>
              <w:pStyle w:val="JSAIAC0"/>
              <w:ind w:firstLineChars="0" w:firstLine="0"/>
            </w:pPr>
            <w:r>
              <w:rPr>
                <w:rFonts w:hint="eastAsia"/>
              </w:rPr>
              <w:t>■</w:t>
            </w:r>
            <w:r w:rsidR="005E71D6">
              <w:rPr>
                <w:rFonts w:hint="eastAsia"/>
              </w:rPr>
              <w:t>探索フェーズ</w:t>
            </w:r>
          </w:p>
        </w:tc>
      </w:tr>
      <w:tr w:rsidR="005E71D6" w14:paraId="1C4A8A71" w14:textId="65D6B330" w:rsidTr="002B2F56">
        <w:tc>
          <w:tcPr>
            <w:cnfStyle w:val="001000000000" w:firstRow="0" w:lastRow="0" w:firstColumn="1" w:lastColumn="0" w:oddVBand="0" w:evenVBand="0" w:oddHBand="0" w:evenHBand="0" w:firstRowFirstColumn="0" w:firstRowLastColumn="0" w:lastRowFirstColumn="0" w:lastRowLastColumn="0"/>
            <w:tcW w:w="137" w:type="dxa"/>
            <w:tcBorders>
              <w:right w:val="nil"/>
            </w:tcBorders>
          </w:tcPr>
          <w:p w14:paraId="5B7C3685" w14:textId="77777777" w:rsidR="005E71D6" w:rsidRDefault="005E71D6" w:rsidP="00131ECB">
            <w:pPr>
              <w:pStyle w:val="JSAIAC0"/>
              <w:ind w:firstLineChars="0" w:firstLine="0"/>
            </w:pPr>
          </w:p>
        </w:tc>
        <w:tc>
          <w:tcPr>
            <w:tcW w:w="992" w:type="dxa"/>
            <w:tcBorders>
              <w:left w:val="nil"/>
            </w:tcBorders>
          </w:tcPr>
          <w:p w14:paraId="4D32B656" w14:textId="11AAAB59" w:rsidR="005E71D6" w:rsidRPr="005E71D6" w:rsidRDefault="005E71D6" w:rsidP="00131ECB">
            <w:pPr>
              <w:pStyle w:val="JSAIAC0"/>
              <w:ind w:firstLineChars="0" w:firstLine="0"/>
              <w:cnfStyle w:val="000000000000" w:firstRow="0" w:lastRow="0" w:firstColumn="0" w:lastColumn="0" w:oddVBand="0" w:evenVBand="0" w:oddHBand="0" w:evenHBand="0" w:firstRowFirstColumn="0" w:firstRowLastColumn="0" w:lastRowFirstColumn="0" w:lastRowLastColumn="0"/>
              <w:rPr>
                <w:b/>
                <w:bCs/>
              </w:rPr>
            </w:pPr>
            <w:r w:rsidRPr="005E71D6">
              <w:rPr>
                <w:rFonts w:hint="eastAsia"/>
                <w:b/>
                <w:bCs/>
              </w:rPr>
              <w:t>学習率の厳選方法</w:t>
            </w:r>
          </w:p>
        </w:tc>
        <w:tc>
          <w:tcPr>
            <w:tcW w:w="1701" w:type="dxa"/>
          </w:tcPr>
          <w:p w14:paraId="2D89D8AF" w14:textId="68B0ADE9" w:rsidR="005E71D6" w:rsidRPr="00BD5CDA" w:rsidRDefault="005E71D6" w:rsidP="00131ECB">
            <w:pPr>
              <w:pStyle w:val="JSAIAC0"/>
              <w:ind w:firstLineChars="0" w:firstLine="0"/>
              <w:cnfStyle w:val="000000000000" w:firstRow="0" w:lastRow="0" w:firstColumn="0" w:lastColumn="0" w:oddVBand="0" w:evenVBand="0" w:oddHBand="0" w:evenHBand="0" w:firstRowFirstColumn="0" w:firstRowLastColumn="0" w:lastRowFirstColumn="0" w:lastRowLastColumn="0"/>
            </w:pPr>
            <w:r w:rsidRPr="00BD5CDA">
              <w:rPr>
                <w:rFonts w:hint="eastAsia"/>
              </w:rPr>
              <w:t>学習率を厳選するとき、良い検証結果を出す学習率</w:t>
            </w:r>
            <w:r w:rsidR="00044680">
              <w:rPr>
                <w:rFonts w:hint="eastAsia"/>
              </w:rPr>
              <w:t>の</w:t>
            </w:r>
            <w:r w:rsidRPr="00BD5CDA">
              <w:rPr>
                <w:rFonts w:hint="eastAsia"/>
              </w:rPr>
              <w:t>上位</w:t>
            </w:r>
            <w:r w:rsidR="00BD5CDA" w:rsidRPr="00BD5CDA">
              <w:t>2</w:t>
            </w:r>
            <w:r w:rsidRPr="00BD5CDA">
              <w:rPr>
                <w:rFonts w:hint="eastAsia"/>
              </w:rPr>
              <w:t>個とした。</w:t>
            </w:r>
          </w:p>
        </w:tc>
        <w:tc>
          <w:tcPr>
            <w:tcW w:w="1891" w:type="dxa"/>
          </w:tcPr>
          <w:p w14:paraId="78A52B4D" w14:textId="5E185D3D" w:rsidR="00D325D3" w:rsidRPr="00BD5CDA" w:rsidRDefault="003F026F" w:rsidP="00D325D3">
            <w:pPr>
              <w:pStyle w:val="JSAIAC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コンピュータの</w:t>
            </w:r>
            <w:r w:rsidR="00BD5CDA" w:rsidRPr="00BD5CDA">
              <w:rPr>
                <w:rFonts w:hint="eastAsia"/>
              </w:rPr>
              <w:t>リソースに余裕があれば、</w:t>
            </w:r>
            <w:r w:rsidR="00BD5CDA" w:rsidRPr="00BD5CDA">
              <w:rPr>
                <w:rFonts w:hint="eastAsia"/>
              </w:rPr>
              <w:t>5</w:t>
            </w:r>
            <w:r w:rsidR="00BD5CDA" w:rsidRPr="00BD5CDA">
              <w:rPr>
                <w:rFonts w:hint="eastAsia"/>
              </w:rPr>
              <w:t>個</w:t>
            </w:r>
            <w:r w:rsidR="00457E56">
              <w:rPr>
                <w:rFonts w:hint="eastAsia"/>
              </w:rPr>
              <w:t>程度</w:t>
            </w:r>
            <w:r w:rsidR="00BD5CDA" w:rsidRPr="00BD5CDA">
              <w:rPr>
                <w:rFonts w:hint="eastAsia"/>
              </w:rPr>
              <w:t>あった方が、候補を増やせて良い</w:t>
            </w:r>
            <w:r w:rsidR="00D325D3" w:rsidRPr="00BD5CDA">
              <w:rPr>
                <w:rFonts w:hint="eastAsia"/>
              </w:rPr>
              <w:t>。</w:t>
            </w:r>
          </w:p>
        </w:tc>
      </w:tr>
      <w:tr w:rsidR="005E71D6" w14:paraId="560AB209" w14:textId="59C3B2C9" w:rsidTr="00930FFF">
        <w:tc>
          <w:tcPr>
            <w:cnfStyle w:val="001000000000" w:firstRow="0" w:lastRow="0" w:firstColumn="1" w:lastColumn="0" w:oddVBand="0" w:evenVBand="0" w:oddHBand="0" w:evenHBand="0" w:firstRowFirstColumn="0" w:firstRowLastColumn="0" w:lastRowFirstColumn="0" w:lastRowLastColumn="0"/>
            <w:tcW w:w="4721" w:type="dxa"/>
            <w:gridSpan w:val="4"/>
          </w:tcPr>
          <w:p w14:paraId="43AEA8C7" w14:textId="4AC07FC4" w:rsidR="005E71D6" w:rsidRPr="005E71D6" w:rsidRDefault="009C6C58" w:rsidP="00131ECB">
            <w:pPr>
              <w:pStyle w:val="JSAIAC0"/>
              <w:ind w:firstLineChars="0" w:firstLine="0"/>
            </w:pPr>
            <w:r>
              <w:rPr>
                <w:rFonts w:hint="eastAsia"/>
              </w:rPr>
              <w:t>■</w:t>
            </w:r>
            <w:r w:rsidR="005E71D6" w:rsidRPr="005E71D6">
              <w:rPr>
                <w:rFonts w:hint="eastAsia"/>
              </w:rPr>
              <w:t>活用フェーズ</w:t>
            </w:r>
          </w:p>
        </w:tc>
      </w:tr>
      <w:tr w:rsidR="005E71D6" w14:paraId="266503AA" w14:textId="27B309EB" w:rsidTr="002B2F56">
        <w:tc>
          <w:tcPr>
            <w:cnfStyle w:val="001000000000" w:firstRow="0" w:lastRow="0" w:firstColumn="1" w:lastColumn="0" w:oddVBand="0" w:evenVBand="0" w:oddHBand="0" w:evenHBand="0" w:firstRowFirstColumn="0" w:firstRowLastColumn="0" w:lastRowFirstColumn="0" w:lastRowLastColumn="0"/>
            <w:tcW w:w="137" w:type="dxa"/>
            <w:tcBorders>
              <w:right w:val="nil"/>
            </w:tcBorders>
          </w:tcPr>
          <w:p w14:paraId="5334C580" w14:textId="77777777" w:rsidR="005E71D6" w:rsidRDefault="005E71D6" w:rsidP="00131ECB">
            <w:pPr>
              <w:pStyle w:val="JSAIAC0"/>
              <w:ind w:firstLineChars="0" w:firstLine="0"/>
            </w:pPr>
          </w:p>
        </w:tc>
        <w:tc>
          <w:tcPr>
            <w:tcW w:w="992" w:type="dxa"/>
            <w:tcBorders>
              <w:left w:val="nil"/>
            </w:tcBorders>
          </w:tcPr>
          <w:p w14:paraId="735CD670" w14:textId="07D4DA98" w:rsidR="005E71D6" w:rsidRPr="005E71D6" w:rsidRDefault="005E71D6" w:rsidP="00131ECB">
            <w:pPr>
              <w:pStyle w:val="JSAIAC0"/>
              <w:ind w:firstLineChars="0" w:firstLine="0"/>
              <w:cnfStyle w:val="000000000000" w:firstRow="0" w:lastRow="0" w:firstColumn="0" w:lastColumn="0" w:oddVBand="0" w:evenVBand="0" w:oddHBand="0" w:evenHBand="0" w:firstRowFirstColumn="0" w:firstRowLastColumn="0" w:lastRowFirstColumn="0" w:lastRowLastColumn="0"/>
              <w:rPr>
                <w:b/>
                <w:bCs/>
              </w:rPr>
            </w:pPr>
            <w:r w:rsidRPr="005E71D6">
              <w:rPr>
                <w:rFonts w:hint="eastAsia"/>
                <w:b/>
                <w:bCs/>
              </w:rPr>
              <w:t>得られた学習率の</w:t>
            </w:r>
            <w:r w:rsidR="00E86AAA">
              <w:rPr>
                <w:rFonts w:hint="eastAsia"/>
                <w:b/>
                <w:bCs/>
              </w:rPr>
              <w:t>適用</w:t>
            </w:r>
            <w:r w:rsidRPr="005E71D6">
              <w:rPr>
                <w:rFonts w:hint="eastAsia"/>
                <w:b/>
                <w:bCs/>
              </w:rPr>
              <w:t>順序</w:t>
            </w:r>
          </w:p>
        </w:tc>
        <w:tc>
          <w:tcPr>
            <w:tcW w:w="1701" w:type="dxa"/>
          </w:tcPr>
          <w:p w14:paraId="4B9B785A" w14:textId="3A152D78" w:rsidR="005E71D6" w:rsidRDefault="00E90167" w:rsidP="00131ECB">
            <w:pPr>
              <w:pStyle w:val="JSAIAC0"/>
              <w:ind w:firstLineChars="0" w:firstLine="0"/>
              <w:cnfStyle w:val="000000000000" w:firstRow="0" w:lastRow="0" w:firstColumn="0" w:lastColumn="0" w:oddVBand="0" w:evenVBand="0" w:oddHBand="0" w:evenHBand="0" w:firstRowFirstColumn="0" w:firstRowLastColumn="0" w:lastRowFirstColumn="0" w:lastRowLastColumn="0"/>
            </w:pPr>
            <w:r>
              <w:rPr>
                <w:rFonts w:hint="eastAsia"/>
                <w:color w:val="0D0D0D"/>
              </w:rPr>
              <w:t>学習率を降順</w:t>
            </w:r>
            <w:r w:rsidR="008E1757">
              <w:rPr>
                <w:rFonts w:hint="eastAsia"/>
                <w:color w:val="0D0D0D"/>
              </w:rPr>
              <w:t>にする方法</w:t>
            </w:r>
            <w:r>
              <w:rPr>
                <w:rFonts w:hint="eastAsia"/>
                <w:color w:val="0D0D0D"/>
              </w:rPr>
              <w:t>が</w:t>
            </w:r>
            <w:r w:rsidR="0065085C">
              <w:rPr>
                <w:rFonts w:hint="eastAsia"/>
                <w:color w:val="0D0D0D"/>
              </w:rPr>
              <w:t>、収束速度が高いと考えた。</w:t>
            </w:r>
          </w:p>
        </w:tc>
        <w:tc>
          <w:tcPr>
            <w:tcW w:w="1891" w:type="dxa"/>
          </w:tcPr>
          <w:p w14:paraId="1A903E76" w14:textId="6DC7E023" w:rsidR="005E71D6" w:rsidRDefault="0079071E" w:rsidP="00131ECB">
            <w:pPr>
              <w:pStyle w:val="JSAIAC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検証結果</w:t>
            </w:r>
            <w:r w:rsidR="00C81E53">
              <w:rPr>
                <w:rFonts w:hint="eastAsia"/>
              </w:rPr>
              <w:t>が</w:t>
            </w:r>
            <w:r w:rsidR="00BC76BC">
              <w:rPr>
                <w:rFonts w:hint="eastAsia"/>
              </w:rPr>
              <w:t>良い</w:t>
            </w:r>
            <w:r w:rsidR="008B4506">
              <w:rPr>
                <w:rFonts w:hint="eastAsia"/>
              </w:rPr>
              <w:t>順</w:t>
            </w:r>
            <w:r w:rsidR="00BC76BC">
              <w:rPr>
                <w:rFonts w:hint="eastAsia"/>
              </w:rPr>
              <w:t>に並べたほうが、収束速度が速い可能性もある。</w:t>
            </w:r>
          </w:p>
        </w:tc>
      </w:tr>
      <w:tr w:rsidR="00A00AA4" w14:paraId="72D3781E" w14:textId="77777777" w:rsidTr="002B2F56">
        <w:tc>
          <w:tcPr>
            <w:cnfStyle w:val="001000000000" w:firstRow="0" w:lastRow="0" w:firstColumn="1" w:lastColumn="0" w:oddVBand="0" w:evenVBand="0" w:oddHBand="0" w:evenHBand="0" w:firstRowFirstColumn="0" w:firstRowLastColumn="0" w:lastRowFirstColumn="0" w:lastRowLastColumn="0"/>
            <w:tcW w:w="137" w:type="dxa"/>
            <w:tcBorders>
              <w:right w:val="nil"/>
            </w:tcBorders>
          </w:tcPr>
          <w:p w14:paraId="12FAFB3E" w14:textId="77777777" w:rsidR="00A00AA4" w:rsidRDefault="00A00AA4" w:rsidP="00131ECB">
            <w:pPr>
              <w:pStyle w:val="JSAIAC0"/>
              <w:ind w:firstLineChars="0" w:firstLine="0"/>
            </w:pPr>
          </w:p>
        </w:tc>
        <w:tc>
          <w:tcPr>
            <w:tcW w:w="992" w:type="dxa"/>
            <w:tcBorders>
              <w:left w:val="nil"/>
            </w:tcBorders>
          </w:tcPr>
          <w:p w14:paraId="4185256F" w14:textId="481AA979" w:rsidR="00A00AA4" w:rsidRDefault="00A00AA4" w:rsidP="00131ECB">
            <w:pPr>
              <w:pStyle w:val="JSAIAC0"/>
              <w:ind w:firstLineChars="0" w:firstLine="0"/>
              <w:cnfStyle w:val="000000000000" w:firstRow="0" w:lastRow="0" w:firstColumn="0" w:lastColumn="0" w:oddVBand="0" w:evenVBand="0" w:oddHBand="0" w:evenHBand="0" w:firstRowFirstColumn="0" w:firstRowLastColumn="0" w:lastRowFirstColumn="0" w:lastRowLastColumn="0"/>
              <w:rPr>
                <w:b/>
                <w:bCs/>
              </w:rPr>
            </w:pPr>
            <w:r>
              <w:rPr>
                <w:rFonts w:hint="eastAsia"/>
                <w:b/>
                <w:bCs/>
              </w:rPr>
              <w:t>検証結果の確認タイミング</w:t>
            </w:r>
          </w:p>
        </w:tc>
        <w:tc>
          <w:tcPr>
            <w:tcW w:w="1701" w:type="dxa"/>
          </w:tcPr>
          <w:p w14:paraId="2BF9D7BC" w14:textId="24E59C42" w:rsidR="00A00AA4" w:rsidRDefault="000E3A2A" w:rsidP="00D316FC">
            <w:pPr>
              <w:pStyle w:val="JSAIAC0"/>
              <w:ind w:firstLineChars="0" w:firstLine="0"/>
              <w:cnfStyle w:val="000000000000" w:firstRow="0" w:lastRow="0" w:firstColumn="0" w:lastColumn="0" w:oddVBand="0" w:evenVBand="0" w:oddHBand="0" w:evenHBand="0" w:firstRowFirstColumn="0" w:firstRowLastColumn="0" w:lastRowFirstColumn="0" w:lastRowLastColumn="0"/>
              <w:rPr>
                <w:color w:val="0D0D0D"/>
              </w:rPr>
            </w:pPr>
            <w:r>
              <w:rPr>
                <w:rFonts w:hint="eastAsia"/>
                <w:color w:val="0D0D0D"/>
              </w:rPr>
              <w:t>エポックごとに検証結果を確認した。</w:t>
            </w:r>
            <w:r w:rsidR="00AD2524">
              <w:rPr>
                <w:rFonts w:hint="eastAsia"/>
                <w:color w:val="0D0D0D"/>
              </w:rPr>
              <w:t>またそれによって結果が悪いときの学習パラメータ破棄も可能。</w:t>
            </w:r>
          </w:p>
        </w:tc>
        <w:tc>
          <w:tcPr>
            <w:tcW w:w="1891" w:type="dxa"/>
          </w:tcPr>
          <w:p w14:paraId="2AD61AEB" w14:textId="23B065AE" w:rsidR="00A00AA4" w:rsidRDefault="000E3A2A" w:rsidP="00D316FC">
            <w:pPr>
              <w:pStyle w:val="JSAIAC0"/>
              <w:ind w:firstLineChars="0" w:firstLine="0"/>
              <w:cnfStyle w:val="000000000000" w:firstRow="0" w:lastRow="0" w:firstColumn="0" w:lastColumn="0" w:oddVBand="0" w:evenVBand="0" w:oddHBand="0" w:evenHBand="0" w:firstRowFirstColumn="0" w:firstRowLastColumn="0" w:lastRowFirstColumn="0" w:lastRowLastColumn="0"/>
              <w:rPr>
                <w:color w:val="0D0D0D"/>
              </w:rPr>
            </w:pPr>
            <w:r>
              <w:rPr>
                <w:rFonts w:hint="eastAsia"/>
                <w:color w:val="0D0D0D"/>
              </w:rPr>
              <w:t>全エポックごとに確認するのは</w:t>
            </w:r>
            <w:r>
              <w:rPr>
                <w:rFonts w:hint="eastAsia"/>
                <w:color w:val="0D0D0D"/>
              </w:rPr>
              <w:t>CPU</w:t>
            </w:r>
            <w:r>
              <w:rPr>
                <w:rFonts w:hint="eastAsia"/>
                <w:color w:val="0D0D0D"/>
              </w:rPr>
              <w:t>コストがかかる</w:t>
            </w:r>
            <w:r w:rsidR="00376B37">
              <w:rPr>
                <w:rFonts w:hint="eastAsia"/>
                <w:color w:val="0D0D0D"/>
              </w:rPr>
              <w:t>。</w:t>
            </w:r>
            <w:r w:rsidR="004617E6">
              <w:rPr>
                <w:rFonts w:hint="eastAsia"/>
                <w:color w:val="0D0D0D"/>
              </w:rPr>
              <w:t>50</w:t>
            </w:r>
            <w:r w:rsidR="000127F0">
              <w:rPr>
                <w:rFonts w:hint="eastAsia"/>
                <w:color w:val="0D0D0D"/>
              </w:rPr>
              <w:t>エポック</w:t>
            </w:r>
            <w:r w:rsidR="004617E6">
              <w:rPr>
                <w:rFonts w:hint="eastAsia"/>
                <w:color w:val="0D0D0D"/>
              </w:rPr>
              <w:t>ごとに検証</w:t>
            </w:r>
            <w:r w:rsidR="00C04BDD">
              <w:rPr>
                <w:rFonts w:hint="eastAsia"/>
                <w:color w:val="0D0D0D"/>
              </w:rPr>
              <w:t>結果を計算</w:t>
            </w:r>
            <w:r w:rsidR="004617E6">
              <w:rPr>
                <w:rFonts w:hint="eastAsia"/>
                <w:color w:val="0D0D0D"/>
              </w:rPr>
              <w:t>する</w:t>
            </w:r>
            <w:r w:rsidR="000127F0">
              <w:rPr>
                <w:rFonts w:hint="eastAsia"/>
                <w:color w:val="0D0D0D"/>
              </w:rPr>
              <w:t>だけ</w:t>
            </w:r>
            <w:r w:rsidR="00992AF9">
              <w:rPr>
                <w:rFonts w:hint="eastAsia"/>
                <w:color w:val="0D0D0D"/>
              </w:rPr>
              <w:t>に</w:t>
            </w:r>
            <w:r w:rsidR="000127F0">
              <w:rPr>
                <w:rFonts w:hint="eastAsia"/>
                <w:color w:val="0D0D0D"/>
              </w:rPr>
              <w:t>する</w:t>
            </w:r>
            <w:r w:rsidR="00C04BDD">
              <w:rPr>
                <w:rFonts w:hint="eastAsia"/>
                <w:color w:val="0D0D0D"/>
              </w:rPr>
              <w:t>方法</w:t>
            </w:r>
            <w:r w:rsidR="001F6227">
              <w:rPr>
                <w:rFonts w:hint="eastAsia"/>
                <w:color w:val="0D0D0D"/>
              </w:rPr>
              <w:t>もある。</w:t>
            </w:r>
          </w:p>
        </w:tc>
      </w:tr>
    </w:tbl>
    <w:p w14:paraId="48D27825" w14:textId="5F39E3F3" w:rsidR="005F116C" w:rsidRDefault="005F116C" w:rsidP="005F116C">
      <w:pPr>
        <w:pStyle w:val="JSAIAC2"/>
      </w:pPr>
      <w:r>
        <w:rPr>
          <w:rFonts w:hint="eastAsia"/>
        </w:rPr>
        <w:t>開発したプログラム</w:t>
      </w:r>
    </w:p>
    <w:p w14:paraId="1D4EB4AD" w14:textId="76D78824" w:rsidR="005F116C" w:rsidRDefault="005F116C" w:rsidP="005F116C">
      <w:pPr>
        <w:pStyle w:val="JSAIAC0"/>
        <w:ind w:left="1"/>
        <w:jc w:val="left"/>
        <w:rPr>
          <w:color w:val="0D0D0D"/>
        </w:rPr>
      </w:pPr>
      <w:r>
        <w:rPr>
          <w:rFonts w:hint="eastAsia"/>
          <w:color w:val="0D0D0D"/>
        </w:rPr>
        <w:t>開発したプログラムのコードと実行結果は以下に置いている。</w:t>
      </w:r>
      <w:hyperlink r:id="rId17" w:history="1">
        <w:r w:rsidRPr="00762C1D">
          <w:rPr>
            <w:rStyle w:val="a5"/>
            <w:rFonts w:ascii="Courier New" w:hAnsi="Courier New" w:cs="Courier New"/>
            <w:color w:val="auto"/>
            <w:u w:val="none"/>
          </w:rPr>
          <w:t>https://github.com/fujiwat/DLBasic_2023_MyProject</w:t>
        </w:r>
      </w:hyperlink>
      <w:r w:rsidRPr="00762C1D">
        <w:rPr>
          <w:rFonts w:ascii="Courier New" w:hAnsi="Courier New" w:cs="Courier New"/>
        </w:rPr>
        <w:t xml:space="preserve"> </w:t>
      </w:r>
    </w:p>
    <w:p w14:paraId="2E2CF0C4" w14:textId="5E32401D" w:rsidR="00605784" w:rsidRDefault="00605784" w:rsidP="00605784">
      <w:pPr>
        <w:pStyle w:val="JSAIAC1"/>
      </w:pPr>
      <w:r>
        <w:rPr>
          <w:rFonts w:hint="eastAsia"/>
        </w:rPr>
        <w:t>実行結果</w:t>
      </w:r>
    </w:p>
    <w:p w14:paraId="493D59DC" w14:textId="4FFA1E6A" w:rsidR="001F2DEB" w:rsidRDefault="00844259" w:rsidP="001F2DEB">
      <w:pPr>
        <w:pStyle w:val="JSAIAC2"/>
      </w:pPr>
      <w:r>
        <w:rPr>
          <w:rFonts w:hint="eastAsia"/>
        </w:rPr>
        <w:t>探索フェーズ</w:t>
      </w:r>
      <w:r w:rsidR="00413F1F">
        <w:rPr>
          <w:rFonts w:hint="eastAsia"/>
        </w:rPr>
        <w:t>の実行結果</w:t>
      </w:r>
    </w:p>
    <w:p w14:paraId="619F4D9A" w14:textId="5E710B2E" w:rsidR="00770AEA" w:rsidRDefault="000676BD" w:rsidP="005B1DF6">
      <w:pPr>
        <w:pStyle w:val="JSAIAC0"/>
        <w:spacing w:line="240" w:lineRule="auto"/>
      </w:pPr>
      <w:r>
        <w:rPr>
          <w:rFonts w:hint="eastAsia"/>
        </w:rPr>
        <w:t>まず、</w:t>
      </w:r>
      <w:r w:rsidR="00757E32">
        <w:rPr>
          <w:rFonts w:hint="eastAsia"/>
        </w:rPr>
        <w:t>0</w:t>
      </w:r>
      <w:r w:rsidR="00757E32">
        <w:t>.009</w:t>
      </w:r>
      <w:r w:rsidR="00757E32">
        <w:rPr>
          <w:rFonts w:hint="eastAsia"/>
        </w:rPr>
        <w:t>から</w:t>
      </w:r>
      <w:r w:rsidR="00757E32">
        <w:rPr>
          <w:rFonts w:hint="eastAsia"/>
        </w:rPr>
        <w:t>0</w:t>
      </w:r>
      <w:r w:rsidR="00757E32">
        <w:t>.001</w:t>
      </w:r>
      <w:r w:rsidR="00757E32">
        <w:rPr>
          <w:rFonts w:hint="eastAsia"/>
        </w:rPr>
        <w:t>の学習率に対して、</w:t>
      </w:r>
      <w:r w:rsidR="006E2D38">
        <w:rPr>
          <w:rFonts w:hint="eastAsia"/>
        </w:rPr>
        <w:t>それぞれ</w:t>
      </w:r>
      <w:r>
        <w:rPr>
          <w:rFonts w:hint="eastAsia"/>
        </w:rPr>
        <w:t>検証</w:t>
      </w:r>
      <w:r w:rsidR="006E2D38">
        <w:rPr>
          <w:rFonts w:hint="eastAsia"/>
        </w:rPr>
        <w:t>を</w:t>
      </w:r>
      <w:r w:rsidR="006E2D38">
        <w:rPr>
          <w:rFonts w:hint="eastAsia"/>
        </w:rPr>
        <w:t>5</w:t>
      </w:r>
      <w:r w:rsidR="006E2D38">
        <w:t>0</w:t>
      </w:r>
      <w:r w:rsidR="006E2D38">
        <w:rPr>
          <w:rFonts w:hint="eastAsia"/>
        </w:rPr>
        <w:t>回行い、</w:t>
      </w:r>
      <w:r w:rsidR="006B661D">
        <w:rPr>
          <w:rFonts w:hint="eastAsia"/>
        </w:rPr>
        <w:t>最良値（ここでは最小値）</w:t>
      </w:r>
      <w:r>
        <w:rPr>
          <w:rFonts w:hint="eastAsia"/>
        </w:rPr>
        <w:t>をグラフにした</w:t>
      </w:r>
      <w:r w:rsidR="006E2D38">
        <w:rPr>
          <w:rFonts w:hint="eastAsia"/>
        </w:rPr>
        <w:t>。</w:t>
      </w:r>
    </w:p>
    <w:p w14:paraId="2E1E0FD7" w14:textId="77777777" w:rsidR="00712D9F" w:rsidRDefault="00763475" w:rsidP="00EC2B62">
      <w:pPr>
        <w:pStyle w:val="JSAIAC0"/>
        <w:spacing w:after="100" w:afterAutospacing="1" w:line="240" w:lineRule="auto"/>
        <w:contextualSpacing/>
      </w:pPr>
      <w:r>
        <w:rPr>
          <w:rFonts w:hint="eastAsia"/>
        </w:rPr>
        <w:t>横軸は学習率。</w:t>
      </w:r>
      <w:r w:rsidR="00F83D61">
        <w:rPr>
          <w:rFonts w:hint="eastAsia"/>
        </w:rPr>
        <w:t>ほかの学習モデルでも再利用</w:t>
      </w:r>
      <w:r w:rsidR="0048409A">
        <w:rPr>
          <w:rFonts w:hint="eastAsia"/>
        </w:rPr>
        <w:t>しやす</w:t>
      </w:r>
      <w:r w:rsidR="008D287D">
        <w:rPr>
          <w:rFonts w:hint="eastAsia"/>
        </w:rPr>
        <w:t>いよう</w:t>
      </w:r>
      <w:r w:rsidR="00F83D61">
        <w:rPr>
          <w:rFonts w:hint="eastAsia"/>
        </w:rPr>
        <w:t>、高い数値ほど良い値とするため</w:t>
      </w:r>
      <w:r w:rsidR="00DF3862">
        <w:rPr>
          <w:rFonts w:hint="eastAsia"/>
        </w:rPr>
        <w:t>に</w:t>
      </w:r>
      <w:r w:rsidR="00F83D61">
        <w:rPr>
          <w:rFonts w:hint="eastAsia"/>
        </w:rPr>
        <w:t>、</w:t>
      </w:r>
      <w:r w:rsidR="009D50AB">
        <w:rPr>
          <w:rFonts w:hint="eastAsia"/>
        </w:rPr>
        <w:t>縦軸</w:t>
      </w:r>
      <w:r w:rsidR="00DF3862">
        <w:rPr>
          <w:rFonts w:hint="eastAsia"/>
        </w:rPr>
        <w:t>は</w:t>
      </w:r>
      <m:oMath>
        <m:r>
          <w:rPr>
            <w:rFonts w:ascii="Cambria Math" w:hAnsi="Cambria Math"/>
          </w:rPr>
          <m:t>1/NLL</m:t>
        </m:r>
      </m:oMath>
      <w:r w:rsidR="00770AEA">
        <w:rPr>
          <w:rFonts w:hint="eastAsia"/>
        </w:rPr>
        <w:t xml:space="preserve"> </w:t>
      </w:r>
      <w:r w:rsidR="00770AEA">
        <w:rPr>
          <w:rFonts w:hint="eastAsia"/>
        </w:rPr>
        <w:t>と</w:t>
      </w:r>
      <w:r w:rsidR="00F83D61">
        <w:rPr>
          <w:rFonts w:hint="eastAsia"/>
        </w:rPr>
        <w:t>した。</w:t>
      </w:r>
      <w:r w:rsidR="006E2D38">
        <w:rPr>
          <w:rFonts w:hint="eastAsia"/>
        </w:rPr>
        <w:t>0</w:t>
      </w:r>
      <w:r w:rsidR="001C4D28">
        <w:t>.0</w:t>
      </w:r>
      <w:r w:rsidR="00694D5B">
        <w:t>01</w:t>
      </w:r>
      <w:r w:rsidR="00BF5D32">
        <w:rPr>
          <w:rFonts w:hint="eastAsia"/>
        </w:rPr>
        <w:t>と</w:t>
      </w:r>
      <w:r w:rsidR="00BF5D32">
        <w:rPr>
          <w:rFonts w:hint="eastAsia"/>
        </w:rPr>
        <w:t>0</w:t>
      </w:r>
      <w:r w:rsidR="00BF5D32">
        <w:t>.002</w:t>
      </w:r>
      <w:r w:rsidR="00BF5D32">
        <w:rPr>
          <w:rFonts w:hint="eastAsia"/>
        </w:rPr>
        <w:t>,</w:t>
      </w:r>
      <w:r w:rsidR="00BF5D32">
        <w:t xml:space="preserve"> 0.003</w:t>
      </w:r>
      <w:r w:rsidR="00BF5D32">
        <w:rPr>
          <w:rFonts w:hint="eastAsia"/>
        </w:rPr>
        <w:t>の順で結果</w:t>
      </w:r>
      <w:r w:rsidR="00224AF3">
        <w:rPr>
          <w:rFonts w:hint="eastAsia"/>
        </w:rPr>
        <w:t>が</w:t>
      </w:r>
      <w:r w:rsidR="001C4D28">
        <w:rPr>
          <w:rFonts w:hint="eastAsia"/>
        </w:rPr>
        <w:t>良</w:t>
      </w:r>
      <w:r w:rsidR="00224AF3">
        <w:rPr>
          <w:rFonts w:hint="eastAsia"/>
        </w:rPr>
        <w:t>い</w:t>
      </w:r>
      <w:r w:rsidR="001C4D28">
        <w:rPr>
          <w:rFonts w:hint="eastAsia"/>
        </w:rPr>
        <w:t>ことが読み取れる</w:t>
      </w:r>
      <w:r w:rsidR="00F42AA0">
        <w:rPr>
          <w:rFonts w:hint="eastAsia"/>
        </w:rPr>
        <w:t>。プログラム</w:t>
      </w:r>
      <w:r w:rsidR="00220B4F">
        <w:rPr>
          <w:rFonts w:hint="eastAsia"/>
        </w:rPr>
        <w:t>では</w:t>
      </w:r>
      <w:r w:rsidR="00F42AA0">
        <w:rPr>
          <w:rFonts w:hint="eastAsia"/>
        </w:rPr>
        <w:t>、良い結果</w:t>
      </w:r>
      <w:r w:rsidR="0018328E">
        <w:rPr>
          <w:rFonts w:hint="eastAsia"/>
        </w:rPr>
        <w:t>が得られた上位</w:t>
      </w:r>
      <w:r w:rsidR="0018328E">
        <w:rPr>
          <w:rFonts w:hint="eastAsia"/>
        </w:rPr>
        <w:t>2</w:t>
      </w:r>
      <w:r w:rsidR="0018328E">
        <w:rPr>
          <w:rFonts w:hint="eastAsia"/>
        </w:rPr>
        <w:t>つの</w:t>
      </w:r>
      <w:r w:rsidR="006325F5">
        <w:rPr>
          <w:rFonts w:hint="eastAsia"/>
        </w:rPr>
        <w:t>学習率を選ぶ。</w:t>
      </w:r>
      <w:r w:rsidR="005A548C">
        <w:rPr>
          <w:rFonts w:hint="eastAsia"/>
        </w:rPr>
        <w:t>この場合では、</w:t>
      </w:r>
      <w:r w:rsidR="005A548C">
        <w:rPr>
          <w:rFonts w:hint="eastAsia"/>
        </w:rPr>
        <w:t>0</w:t>
      </w:r>
      <w:r w:rsidR="005A548C">
        <w:t>.002</w:t>
      </w:r>
      <w:r w:rsidR="005A548C">
        <w:rPr>
          <w:rFonts w:hint="eastAsia"/>
        </w:rPr>
        <w:t>と</w:t>
      </w:r>
      <w:r w:rsidR="005A548C">
        <w:rPr>
          <w:rFonts w:hint="eastAsia"/>
        </w:rPr>
        <w:t>0</w:t>
      </w:r>
      <w:r w:rsidR="005A548C">
        <w:t>.001</w:t>
      </w:r>
      <w:r w:rsidR="005A548C">
        <w:rPr>
          <w:rFonts w:hint="eastAsia"/>
        </w:rPr>
        <w:t>になる</w:t>
      </w:r>
      <w:r w:rsidR="005B1DF6">
        <w:rPr>
          <w:rFonts w:hint="eastAsia"/>
        </w:rPr>
        <w:t>（</w:t>
      </w:r>
      <w:r w:rsidR="005B1DF6">
        <w:fldChar w:fldCharType="begin"/>
      </w:r>
      <w:r w:rsidR="005B1DF6">
        <w:instrText xml:space="preserve"> </w:instrText>
      </w:r>
      <w:r w:rsidR="005B1DF6">
        <w:rPr>
          <w:rFonts w:hint="eastAsia"/>
        </w:rPr>
        <w:instrText>REF _Ref141094140 \h</w:instrText>
      </w:r>
      <w:r w:rsidR="005B1DF6">
        <w:instrText xml:space="preserve"> </w:instrText>
      </w:r>
      <w:r w:rsidR="005B1DF6">
        <w:fldChar w:fldCharType="separate"/>
      </w:r>
      <w:r w:rsidR="00A34B45" w:rsidRPr="007E7214">
        <w:rPr>
          <w:rFonts w:hint="eastAsia"/>
        </w:rPr>
        <w:t>図</w:t>
      </w:r>
      <w:r w:rsidR="00A34B45" w:rsidRPr="007E7214">
        <w:rPr>
          <w:rFonts w:hint="eastAsia"/>
        </w:rPr>
        <w:t xml:space="preserve"> </w:t>
      </w:r>
      <w:r w:rsidR="00A34B45">
        <w:rPr>
          <w:noProof/>
        </w:rPr>
        <w:t>1</w:t>
      </w:r>
      <w:r w:rsidR="005B1DF6">
        <w:fldChar w:fldCharType="end"/>
      </w:r>
      <w:r w:rsidR="005B1DF6">
        <w:rPr>
          <w:rFonts w:hint="eastAsia"/>
        </w:rPr>
        <w:t>）。</w:t>
      </w:r>
    </w:p>
    <w:p w14:paraId="3223EB41" w14:textId="563E465C" w:rsidR="005B1DF6" w:rsidRDefault="00A92857" w:rsidP="00EC2B62">
      <w:pPr>
        <w:pStyle w:val="JSAIAC0"/>
        <w:spacing w:after="100" w:afterAutospacing="1" w:line="240" w:lineRule="auto"/>
        <w:contextualSpacing/>
      </w:pPr>
      <w:r>
        <w:rPr>
          <w:rFonts w:hint="eastAsia"/>
        </w:rPr>
        <w:t>なお、得られた数値はグラフから読み取るのではなく、プログラムの</w:t>
      </w:r>
      <w:r>
        <w:rPr>
          <w:rFonts w:hint="eastAsia"/>
        </w:rPr>
        <w:t>p</w:t>
      </w:r>
      <w:r>
        <w:t>rint</w:t>
      </w:r>
      <w:r>
        <w:rPr>
          <w:rFonts w:hint="eastAsia"/>
        </w:rPr>
        <w:t>出力によるもの。</w:t>
      </w:r>
    </w:p>
    <w:p w14:paraId="7E7D0A3E" w14:textId="41F9B4E7" w:rsidR="005C370A" w:rsidRDefault="00A73A26" w:rsidP="00040B41">
      <w:pPr>
        <w:pStyle w:val="JSAIAC0"/>
        <w:keepNext/>
        <w:spacing w:line="240" w:lineRule="auto"/>
        <w:ind w:firstLineChars="0" w:firstLine="0"/>
        <w:jc w:val="center"/>
      </w:pPr>
      <w:r w:rsidRPr="00A73A26">
        <w:rPr>
          <w:noProof/>
        </w:rPr>
        <w:lastRenderedPageBreak/>
        <w:t xml:space="preserve"> </w:t>
      </w:r>
      <w:r w:rsidRPr="00A73A26">
        <w:rPr>
          <w:noProof/>
        </w:rPr>
        <w:drawing>
          <wp:inline distT="0" distB="0" distL="0" distR="0" wp14:anchorId="4033EA9D" wp14:editId="08AFB84F">
            <wp:extent cx="2502749" cy="1782971"/>
            <wp:effectExtent l="0" t="0" r="0" b="8255"/>
            <wp:docPr id="584427071" name="図 584427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27071" name=""/>
                    <pic:cNvPicPr/>
                  </pic:nvPicPr>
                  <pic:blipFill rotWithShape="1">
                    <a:blip r:embed="rId18"/>
                    <a:srcRect t="1549"/>
                    <a:stretch/>
                  </pic:blipFill>
                  <pic:spPr bwMode="auto">
                    <a:xfrm>
                      <a:off x="0" y="0"/>
                      <a:ext cx="2503440" cy="1783463"/>
                    </a:xfrm>
                    <a:prstGeom prst="rect">
                      <a:avLst/>
                    </a:prstGeom>
                    <a:ln>
                      <a:noFill/>
                    </a:ln>
                    <a:extLst>
                      <a:ext uri="{53640926-AAD7-44D8-BBD7-CCE9431645EC}">
                        <a14:shadowObscured xmlns:a14="http://schemas.microsoft.com/office/drawing/2010/main"/>
                      </a:ext>
                    </a:extLst>
                  </pic:spPr>
                </pic:pic>
              </a:graphicData>
            </a:graphic>
          </wp:inline>
        </w:drawing>
      </w:r>
    </w:p>
    <w:p w14:paraId="121DD9EE" w14:textId="4D4E0061" w:rsidR="00844259" w:rsidRDefault="007E7214" w:rsidP="00D316FC">
      <w:pPr>
        <w:pStyle w:val="a8"/>
      </w:pPr>
      <w:bookmarkStart w:id="8" w:name="_Ref141094140"/>
      <w:r w:rsidRPr="007E7214">
        <w:rPr>
          <w:rFonts w:hint="eastAsia"/>
        </w:rPr>
        <w:t>図</w:t>
      </w:r>
      <w:r w:rsidRPr="007E7214">
        <w:rPr>
          <w:rFonts w:hint="eastAsia"/>
        </w:rPr>
        <w:t xml:space="preserve"> </w:t>
      </w:r>
      <w:r w:rsidRPr="007E7214">
        <w:fldChar w:fldCharType="begin"/>
      </w:r>
      <w:r w:rsidRPr="007E7214">
        <w:instrText xml:space="preserve"> </w:instrText>
      </w:r>
      <w:r w:rsidRPr="007E7214">
        <w:rPr>
          <w:rFonts w:hint="eastAsia"/>
        </w:rPr>
        <w:instrText xml:space="preserve">SEQ </w:instrText>
      </w:r>
      <w:r w:rsidRPr="007E7214">
        <w:rPr>
          <w:rFonts w:hint="eastAsia"/>
        </w:rPr>
        <w:instrText>図</w:instrText>
      </w:r>
      <w:r w:rsidRPr="007E7214">
        <w:rPr>
          <w:rFonts w:hint="eastAsia"/>
        </w:rPr>
        <w:instrText xml:space="preserve"> \* ARABIC</w:instrText>
      </w:r>
      <w:r w:rsidRPr="007E7214">
        <w:instrText xml:space="preserve"> </w:instrText>
      </w:r>
      <w:r w:rsidRPr="007E7214">
        <w:fldChar w:fldCharType="separate"/>
      </w:r>
      <w:r w:rsidR="00A34B45">
        <w:rPr>
          <w:noProof/>
        </w:rPr>
        <w:t>1</w:t>
      </w:r>
      <w:r w:rsidRPr="007E7214">
        <w:fldChar w:fldCharType="end"/>
      </w:r>
      <w:bookmarkEnd w:id="8"/>
      <w:r w:rsidR="004607CA">
        <w:rPr>
          <w:rFonts w:hint="eastAsia"/>
        </w:rPr>
        <w:t xml:space="preserve">　</w:t>
      </w:r>
      <w:r w:rsidRPr="007E7214">
        <w:rPr>
          <w:rFonts w:hint="eastAsia"/>
        </w:rPr>
        <w:t>学習率の有効桁数</w:t>
      </w:r>
      <w:r w:rsidRPr="007E7214">
        <w:rPr>
          <w:rFonts w:hint="eastAsia"/>
        </w:rPr>
        <w:t>1</w:t>
      </w:r>
      <w:r w:rsidRPr="007E7214">
        <w:rPr>
          <w:rFonts w:hint="eastAsia"/>
        </w:rPr>
        <w:t>桁</w:t>
      </w:r>
      <w:r w:rsidR="00614CD1">
        <w:rPr>
          <w:rFonts w:hint="eastAsia"/>
        </w:rPr>
        <w:t>で</w:t>
      </w:r>
      <w:r w:rsidRPr="007E7214">
        <w:rPr>
          <w:rFonts w:hint="eastAsia"/>
        </w:rPr>
        <w:t>の検証結果</w:t>
      </w:r>
    </w:p>
    <w:p w14:paraId="286B230D" w14:textId="656E57B4" w:rsidR="00AC080D" w:rsidRPr="007070CA" w:rsidRDefault="00C04586" w:rsidP="000230CB">
      <w:pPr>
        <w:pStyle w:val="JSAIAC0"/>
        <w:spacing w:before="100" w:beforeAutospacing="1" w:after="100" w:afterAutospacing="1"/>
      </w:pPr>
      <w:r>
        <w:rPr>
          <w:rFonts w:hint="eastAsia"/>
        </w:rPr>
        <w:t>2</w:t>
      </w:r>
      <w:r>
        <w:rPr>
          <w:rFonts w:hint="eastAsia"/>
        </w:rPr>
        <w:t>桁目は</w:t>
      </w:r>
      <w:r w:rsidR="005D225E">
        <w:rPr>
          <w:rFonts w:hint="eastAsia"/>
        </w:rPr>
        <w:t>、</w:t>
      </w:r>
      <w:r w:rsidR="000618C3">
        <w:rPr>
          <w:rFonts w:hint="eastAsia"/>
        </w:rPr>
        <w:t>得られた</w:t>
      </w:r>
      <w:r w:rsidR="00CC69B2">
        <w:rPr>
          <w:rFonts w:hint="eastAsia"/>
        </w:rPr>
        <w:t>上位</w:t>
      </w:r>
      <w:r w:rsidR="000618C3">
        <w:rPr>
          <w:rFonts w:hint="eastAsia"/>
        </w:rPr>
        <w:t>の</w:t>
      </w:r>
      <m:oMath>
        <m:r>
          <w:rPr>
            <w:rFonts w:ascii="Cambria Math" w:hAnsi="Cambria Math" w:hint="eastAsia"/>
          </w:rPr>
          <m:t>0.00</m:t>
        </m:r>
        <m:r>
          <w:rPr>
            <w:rFonts w:ascii="Cambria Math" w:hAnsi="Cambria Math"/>
          </w:rPr>
          <m:t>2</m:t>
        </m:r>
      </m:oMath>
      <w:r w:rsidR="00D10800">
        <w:rPr>
          <w:rFonts w:hint="eastAsia"/>
        </w:rPr>
        <w:t>と</w:t>
      </w:r>
      <m:oMath>
        <m:r>
          <w:rPr>
            <w:rFonts w:ascii="Cambria Math" w:hAnsi="Cambria Math" w:hint="eastAsia"/>
          </w:rPr>
          <m:t>0.00</m:t>
        </m:r>
        <m:r>
          <w:rPr>
            <w:rFonts w:ascii="Cambria Math" w:hAnsi="Cambria Math"/>
          </w:rPr>
          <m:t>1</m:t>
        </m:r>
      </m:oMath>
      <w:r w:rsidR="00B213BA">
        <w:rPr>
          <w:rFonts w:hint="eastAsia"/>
        </w:rPr>
        <w:t>に対して、</w:t>
      </w:r>
      <m:oMath>
        <m:r>
          <w:rPr>
            <w:rFonts w:ascii="Cambria Math" w:hAnsi="Cambria Math" w:hint="eastAsia"/>
          </w:rPr>
          <m:t>0.00</m:t>
        </m:r>
        <m:r>
          <w:rPr>
            <w:rFonts w:ascii="Cambria Math" w:hAnsi="Cambria Math"/>
          </w:rPr>
          <m:t>01</m:t>
        </m:r>
      </m:oMath>
      <w:r w:rsidR="004B38E4">
        <w:rPr>
          <w:rFonts w:hint="eastAsia"/>
        </w:rPr>
        <w:t>間隔</w:t>
      </w:r>
      <w:r w:rsidR="000A2E1B">
        <w:rPr>
          <w:rFonts w:hint="eastAsia"/>
        </w:rPr>
        <w:t>で、</w:t>
      </w:r>
      <m:oMath>
        <m:r>
          <w:rPr>
            <w:rFonts w:ascii="Cambria Math" w:hAnsi="Cambria Math"/>
          </w:rPr>
          <m:t>+</m:t>
        </m:r>
        <m:r>
          <w:rPr>
            <w:rFonts w:ascii="Cambria Math" w:hAnsi="Cambria Math" w:hint="eastAsia"/>
          </w:rPr>
          <m:t>0.00</m:t>
        </m:r>
        <m:r>
          <w:rPr>
            <w:rFonts w:ascii="Cambria Math" w:hAnsi="Cambria Math"/>
          </w:rPr>
          <m:t>04</m:t>
        </m:r>
        <m:r>
          <w:rPr>
            <w:rFonts w:ascii="Cambria Math" w:hAnsi="Cambria Math" w:hint="eastAsia"/>
          </w:rPr>
          <m:t>～</m:t>
        </m:r>
        <m:r>
          <w:rPr>
            <w:rFonts w:ascii="Cambria Math" w:hAnsi="Cambria Math"/>
          </w:rPr>
          <m:t>-0.0009</m:t>
        </m:r>
      </m:oMath>
      <w:r w:rsidR="00374C52">
        <w:rPr>
          <w:rFonts w:hint="eastAsia"/>
        </w:rPr>
        <w:t>を</w:t>
      </w:r>
      <w:r w:rsidR="00E853E2">
        <w:rPr>
          <w:rFonts w:hint="eastAsia"/>
        </w:rPr>
        <w:t>学習率</w:t>
      </w:r>
      <w:r w:rsidR="005F1026">
        <w:rPr>
          <w:rFonts w:hint="eastAsia"/>
        </w:rPr>
        <w:t>に</w:t>
      </w:r>
      <w:r w:rsidR="00E853E2">
        <w:rPr>
          <w:rFonts w:hint="eastAsia"/>
        </w:rPr>
        <w:t>して実行する</w:t>
      </w:r>
      <w:r w:rsidR="00F8446D">
        <w:rPr>
          <w:rFonts w:hint="eastAsia"/>
        </w:rPr>
        <w:t>（</w:t>
      </w:r>
      <w:r w:rsidR="00F8446D">
        <w:fldChar w:fldCharType="begin"/>
      </w:r>
      <w:r w:rsidR="00F8446D">
        <w:instrText xml:space="preserve"> </w:instrText>
      </w:r>
      <w:r w:rsidR="00F8446D">
        <w:rPr>
          <w:rFonts w:hint="eastAsia"/>
        </w:rPr>
        <w:instrText>REF _Ref141624171 \h</w:instrText>
      </w:r>
      <w:r w:rsidR="00F8446D">
        <w:instrText xml:space="preserve"> </w:instrText>
      </w:r>
      <w:r w:rsidR="00F8446D">
        <w:fldChar w:fldCharType="separate"/>
      </w:r>
      <w:r w:rsidR="00A34B45" w:rsidRPr="00614CD1">
        <w:rPr>
          <w:rFonts w:hint="eastAsia"/>
        </w:rPr>
        <w:t>図</w:t>
      </w:r>
      <w:r w:rsidR="00A34B45" w:rsidRPr="00614CD1">
        <w:rPr>
          <w:rFonts w:hint="eastAsia"/>
        </w:rPr>
        <w:t xml:space="preserve"> </w:t>
      </w:r>
      <w:r w:rsidR="00A34B45">
        <w:rPr>
          <w:noProof/>
        </w:rPr>
        <w:t>2</w:t>
      </w:r>
      <w:r w:rsidR="00F8446D">
        <w:fldChar w:fldCharType="end"/>
      </w:r>
      <w:r w:rsidR="00FD5EC9">
        <w:rPr>
          <w:rFonts w:hint="eastAsia"/>
        </w:rPr>
        <w:t>）。</w:t>
      </w:r>
    </w:p>
    <w:p w14:paraId="10A9BFAE" w14:textId="6C542D84" w:rsidR="00C726A5" w:rsidRDefault="006873A0" w:rsidP="00040B41">
      <w:pPr>
        <w:pStyle w:val="JSAIAC0"/>
        <w:keepNext/>
        <w:spacing w:line="240" w:lineRule="auto"/>
        <w:ind w:firstLineChars="0" w:firstLine="0"/>
        <w:jc w:val="center"/>
      </w:pPr>
      <w:r w:rsidRPr="006873A0">
        <w:rPr>
          <w:noProof/>
        </w:rPr>
        <w:drawing>
          <wp:inline distT="0" distB="0" distL="0" distR="0" wp14:anchorId="3435AA37" wp14:editId="74631DDB">
            <wp:extent cx="2503440" cy="1803960"/>
            <wp:effectExtent l="0" t="0" r="0" b="6350"/>
            <wp:docPr id="815946784" name="図 815946784" descr="グラフ, 棒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46784" name="図 1" descr="グラフ, 棒グラフ, ヒストグラム&#10;&#10;自動的に生成された説明"/>
                    <pic:cNvPicPr/>
                  </pic:nvPicPr>
                  <pic:blipFill>
                    <a:blip r:embed="rId19"/>
                    <a:stretch>
                      <a:fillRect/>
                    </a:stretch>
                  </pic:blipFill>
                  <pic:spPr>
                    <a:xfrm>
                      <a:off x="0" y="0"/>
                      <a:ext cx="2503440" cy="1803960"/>
                    </a:xfrm>
                    <a:prstGeom prst="rect">
                      <a:avLst/>
                    </a:prstGeom>
                  </pic:spPr>
                </pic:pic>
              </a:graphicData>
            </a:graphic>
          </wp:inline>
        </w:drawing>
      </w:r>
    </w:p>
    <w:p w14:paraId="75F2FC3A" w14:textId="38E572A5" w:rsidR="00E45710" w:rsidRDefault="00614CD1" w:rsidP="00D316FC">
      <w:pPr>
        <w:pStyle w:val="a8"/>
      </w:pPr>
      <w:bookmarkStart w:id="9" w:name="_Ref141624171"/>
      <w:r w:rsidRPr="00614CD1">
        <w:rPr>
          <w:rFonts w:hint="eastAsia"/>
        </w:rPr>
        <w:t>図</w:t>
      </w:r>
      <w:r w:rsidRPr="00614CD1">
        <w:rPr>
          <w:rFonts w:hint="eastAsia"/>
        </w:rPr>
        <w:t xml:space="preserve"> </w:t>
      </w:r>
      <w:r w:rsidRPr="00614CD1">
        <w:fldChar w:fldCharType="begin"/>
      </w:r>
      <w:r w:rsidRPr="00614CD1">
        <w:instrText xml:space="preserve"> </w:instrText>
      </w:r>
      <w:r w:rsidRPr="00614CD1">
        <w:rPr>
          <w:rFonts w:hint="eastAsia"/>
        </w:rPr>
        <w:instrText xml:space="preserve">SEQ </w:instrText>
      </w:r>
      <w:r w:rsidRPr="00614CD1">
        <w:rPr>
          <w:rFonts w:hint="eastAsia"/>
        </w:rPr>
        <w:instrText>図</w:instrText>
      </w:r>
      <w:r w:rsidRPr="00614CD1">
        <w:rPr>
          <w:rFonts w:hint="eastAsia"/>
        </w:rPr>
        <w:instrText xml:space="preserve"> \* ARABIC</w:instrText>
      </w:r>
      <w:r w:rsidRPr="00614CD1">
        <w:instrText xml:space="preserve"> </w:instrText>
      </w:r>
      <w:r w:rsidRPr="00614CD1">
        <w:fldChar w:fldCharType="separate"/>
      </w:r>
      <w:r w:rsidR="00A34B45">
        <w:rPr>
          <w:noProof/>
        </w:rPr>
        <w:t>2</w:t>
      </w:r>
      <w:r w:rsidRPr="00614CD1">
        <w:fldChar w:fldCharType="end"/>
      </w:r>
      <w:bookmarkEnd w:id="9"/>
      <w:r w:rsidR="004607CA">
        <w:rPr>
          <w:rFonts w:hint="eastAsia"/>
        </w:rPr>
        <w:t xml:space="preserve">　</w:t>
      </w:r>
      <w:r w:rsidRPr="00614CD1">
        <w:rPr>
          <w:rFonts w:hint="eastAsia"/>
        </w:rPr>
        <w:t>学習率の有効桁数</w:t>
      </w:r>
      <w:r w:rsidRPr="00614CD1">
        <w:rPr>
          <w:rFonts w:hint="eastAsia"/>
        </w:rPr>
        <w:t>2</w:t>
      </w:r>
      <w:r w:rsidRPr="00614CD1">
        <w:rPr>
          <w:rFonts w:hint="eastAsia"/>
        </w:rPr>
        <w:t>桁での検証結果</w:t>
      </w:r>
    </w:p>
    <w:p w14:paraId="78C9CCCF" w14:textId="331D3B96" w:rsidR="006572A6" w:rsidRPr="007070CA" w:rsidRDefault="00D77776" w:rsidP="000230CB">
      <w:pPr>
        <w:pStyle w:val="JSAIAC0"/>
        <w:spacing w:before="100" w:beforeAutospacing="1" w:after="100" w:afterAutospacing="1"/>
      </w:pPr>
      <w:r>
        <w:rPr>
          <w:rFonts w:hint="eastAsia"/>
        </w:rPr>
        <w:t>3</w:t>
      </w:r>
      <w:r>
        <w:rPr>
          <w:rFonts w:hint="eastAsia"/>
        </w:rPr>
        <w:t>桁目は、</w:t>
      </w:r>
      <w:r w:rsidR="001513C0">
        <w:rPr>
          <w:rFonts w:hint="eastAsia"/>
        </w:rPr>
        <w:t>得られた</w:t>
      </w:r>
      <w:r w:rsidR="001253D4">
        <w:rPr>
          <w:rFonts w:hint="eastAsia"/>
        </w:rPr>
        <w:t>上位</w:t>
      </w:r>
      <w:r>
        <w:rPr>
          <w:rFonts w:hint="eastAsia"/>
        </w:rPr>
        <w:t>の</w:t>
      </w:r>
      <w:r w:rsidR="00214CB5">
        <w:t>0.0007</w:t>
      </w:r>
      <w:r w:rsidR="00214CB5">
        <w:rPr>
          <w:rFonts w:hint="eastAsia"/>
        </w:rPr>
        <w:t>と</w:t>
      </w:r>
      <w:r w:rsidR="00214CB5">
        <w:rPr>
          <w:rFonts w:hint="eastAsia"/>
        </w:rPr>
        <w:t>0</w:t>
      </w:r>
      <w:r w:rsidR="00214CB5">
        <w:t>.0004</w:t>
      </w:r>
      <w:r>
        <w:rPr>
          <w:rFonts w:hint="eastAsia"/>
        </w:rPr>
        <w:t>に対して</w:t>
      </w:r>
      <m:oMath>
        <m:r>
          <w:rPr>
            <w:rFonts w:ascii="Cambria Math" w:hAnsi="Cambria Math" w:hint="eastAsia"/>
          </w:rPr>
          <m:t>0.</m:t>
        </m:r>
        <m:r>
          <w:rPr>
            <w:rFonts w:ascii="Cambria Math" w:hAnsi="Cambria Math"/>
          </w:rPr>
          <m:t>0</m:t>
        </m:r>
        <m:r>
          <w:rPr>
            <w:rFonts w:ascii="Cambria Math" w:hAnsi="Cambria Math" w:hint="eastAsia"/>
          </w:rPr>
          <m:t>00</m:t>
        </m:r>
        <m:r>
          <w:rPr>
            <w:rFonts w:ascii="Cambria Math" w:hAnsi="Cambria Math"/>
          </w:rPr>
          <m:t>01</m:t>
        </m:r>
      </m:oMath>
      <w:r w:rsidR="006572A6">
        <w:rPr>
          <w:rFonts w:hint="eastAsia"/>
        </w:rPr>
        <w:t>間隔で</w:t>
      </w:r>
      <m:oMath>
        <m:r>
          <w:rPr>
            <w:rFonts w:ascii="Cambria Math" w:hAnsi="Cambria Math"/>
          </w:rPr>
          <m:t>+</m:t>
        </m:r>
        <m:r>
          <w:rPr>
            <w:rFonts w:ascii="Cambria Math" w:hAnsi="Cambria Math" w:hint="eastAsia"/>
          </w:rPr>
          <m:t>0.00</m:t>
        </m:r>
        <m:r>
          <w:rPr>
            <w:rFonts w:ascii="Cambria Math" w:hAnsi="Cambria Math"/>
          </w:rPr>
          <m:t>004</m:t>
        </m:r>
        <m:r>
          <w:rPr>
            <w:rFonts w:ascii="Cambria Math" w:hAnsi="Cambria Math" w:hint="eastAsia"/>
          </w:rPr>
          <m:t>～</m:t>
        </m:r>
        <m:r>
          <w:rPr>
            <w:rFonts w:ascii="Cambria Math" w:hAnsi="Cambria Math"/>
          </w:rPr>
          <m:t>-0.00009</m:t>
        </m:r>
      </m:oMath>
      <w:r w:rsidR="006572A6">
        <w:rPr>
          <w:rFonts w:hint="eastAsia"/>
        </w:rPr>
        <w:t>を学習率</w:t>
      </w:r>
      <w:r w:rsidR="005F1026">
        <w:rPr>
          <w:rFonts w:hint="eastAsia"/>
        </w:rPr>
        <w:t>に</w:t>
      </w:r>
      <w:r w:rsidR="006572A6">
        <w:rPr>
          <w:rFonts w:hint="eastAsia"/>
        </w:rPr>
        <w:t>して実行する（</w:t>
      </w:r>
      <w:r w:rsidR="00756EFA">
        <w:fldChar w:fldCharType="begin"/>
      </w:r>
      <w:r w:rsidR="00756EFA">
        <w:instrText xml:space="preserve"> </w:instrText>
      </w:r>
      <w:r w:rsidR="00756EFA">
        <w:rPr>
          <w:rFonts w:hint="eastAsia"/>
        </w:rPr>
        <w:instrText>REF _Ref141624489 \h</w:instrText>
      </w:r>
      <w:r w:rsidR="00756EFA">
        <w:instrText xml:space="preserve"> </w:instrText>
      </w:r>
      <w:r w:rsidR="00756EFA">
        <w:fldChar w:fldCharType="separate"/>
      </w:r>
      <w:r w:rsidR="00A34B45" w:rsidRPr="00D7489E">
        <w:rPr>
          <w:rFonts w:hint="eastAsia"/>
        </w:rPr>
        <w:t>図</w:t>
      </w:r>
      <w:r w:rsidR="00A34B45" w:rsidRPr="00D7489E">
        <w:rPr>
          <w:rFonts w:hint="eastAsia"/>
        </w:rPr>
        <w:t xml:space="preserve"> </w:t>
      </w:r>
      <w:r w:rsidR="00A34B45">
        <w:rPr>
          <w:noProof/>
        </w:rPr>
        <w:t>3</w:t>
      </w:r>
      <w:r w:rsidR="00756EFA">
        <w:fldChar w:fldCharType="end"/>
      </w:r>
      <w:r w:rsidR="006572A6">
        <w:rPr>
          <w:rFonts w:hint="eastAsia"/>
        </w:rPr>
        <w:t>）。</w:t>
      </w:r>
    </w:p>
    <w:p w14:paraId="5858C0B1" w14:textId="363DDA95" w:rsidR="001E0662" w:rsidRDefault="00C45760" w:rsidP="004621AB">
      <w:pPr>
        <w:pStyle w:val="JSAIAC0"/>
        <w:keepNext/>
        <w:spacing w:line="240" w:lineRule="auto"/>
        <w:ind w:firstLineChars="0" w:firstLine="0"/>
        <w:jc w:val="center"/>
      </w:pPr>
      <w:r w:rsidRPr="00C45760">
        <w:rPr>
          <w:noProof/>
        </w:rPr>
        <w:drawing>
          <wp:inline distT="0" distB="0" distL="0" distR="0" wp14:anchorId="6456E609" wp14:editId="34ADFC8A">
            <wp:extent cx="2503080" cy="1794960"/>
            <wp:effectExtent l="0" t="0" r="0" b="0"/>
            <wp:docPr id="1650892988" name="図 1650892988"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92988" name="図 1" descr="グラフ&#10;&#10;自動的に生成された説明"/>
                    <pic:cNvPicPr/>
                  </pic:nvPicPr>
                  <pic:blipFill>
                    <a:blip r:embed="rId20"/>
                    <a:stretch>
                      <a:fillRect/>
                    </a:stretch>
                  </pic:blipFill>
                  <pic:spPr>
                    <a:xfrm>
                      <a:off x="0" y="0"/>
                      <a:ext cx="2503080" cy="1794960"/>
                    </a:xfrm>
                    <a:prstGeom prst="rect">
                      <a:avLst/>
                    </a:prstGeom>
                  </pic:spPr>
                </pic:pic>
              </a:graphicData>
            </a:graphic>
          </wp:inline>
        </w:drawing>
      </w:r>
    </w:p>
    <w:p w14:paraId="1FD86AA3" w14:textId="49F704A8" w:rsidR="009B1E96" w:rsidRDefault="00D7489E" w:rsidP="00D316FC">
      <w:pPr>
        <w:pStyle w:val="a8"/>
      </w:pPr>
      <w:bookmarkStart w:id="10" w:name="_Ref141624489"/>
      <w:r w:rsidRPr="00D7489E">
        <w:rPr>
          <w:rFonts w:hint="eastAsia"/>
        </w:rPr>
        <w:t>図</w:t>
      </w:r>
      <w:r w:rsidRPr="00D7489E">
        <w:rPr>
          <w:rFonts w:hint="eastAsia"/>
        </w:rPr>
        <w:t xml:space="preserve"> </w:t>
      </w:r>
      <w:r w:rsidRPr="00D7489E">
        <w:fldChar w:fldCharType="begin"/>
      </w:r>
      <w:r w:rsidRPr="00D7489E">
        <w:instrText xml:space="preserve"> </w:instrText>
      </w:r>
      <w:r w:rsidRPr="00D7489E">
        <w:rPr>
          <w:rFonts w:hint="eastAsia"/>
        </w:rPr>
        <w:instrText xml:space="preserve">SEQ </w:instrText>
      </w:r>
      <w:r w:rsidRPr="00D7489E">
        <w:rPr>
          <w:rFonts w:hint="eastAsia"/>
        </w:rPr>
        <w:instrText>図</w:instrText>
      </w:r>
      <w:r w:rsidRPr="00D7489E">
        <w:rPr>
          <w:rFonts w:hint="eastAsia"/>
        </w:rPr>
        <w:instrText xml:space="preserve"> \* ARABIC</w:instrText>
      </w:r>
      <w:r w:rsidRPr="00D7489E">
        <w:instrText xml:space="preserve"> </w:instrText>
      </w:r>
      <w:r w:rsidRPr="00D7489E">
        <w:fldChar w:fldCharType="separate"/>
      </w:r>
      <w:r w:rsidR="00A34B45">
        <w:rPr>
          <w:noProof/>
        </w:rPr>
        <w:t>3</w:t>
      </w:r>
      <w:r w:rsidRPr="00D7489E">
        <w:fldChar w:fldCharType="end"/>
      </w:r>
      <w:bookmarkEnd w:id="10"/>
      <w:r w:rsidR="004607CA">
        <w:rPr>
          <w:rFonts w:hint="eastAsia"/>
        </w:rPr>
        <w:t xml:space="preserve">　</w:t>
      </w:r>
      <w:r w:rsidRPr="00D7489E">
        <w:rPr>
          <w:rFonts w:hint="eastAsia"/>
        </w:rPr>
        <w:t>学習率の有効桁数</w:t>
      </w:r>
      <w:r w:rsidRPr="00D7489E">
        <w:rPr>
          <w:rFonts w:hint="eastAsia"/>
        </w:rPr>
        <w:t>3</w:t>
      </w:r>
      <w:r w:rsidRPr="00D7489E">
        <w:rPr>
          <w:rFonts w:hint="eastAsia"/>
        </w:rPr>
        <w:t>桁での検証結果</w:t>
      </w:r>
    </w:p>
    <w:p w14:paraId="45F5CCC7" w14:textId="51E63792" w:rsidR="00F437E9" w:rsidRPr="00F437E9" w:rsidRDefault="00CE7EA8" w:rsidP="00414485">
      <w:pPr>
        <w:pStyle w:val="JSAIAC0"/>
        <w:spacing w:before="100" w:beforeAutospacing="1"/>
      </w:pPr>
      <w:r>
        <w:rPr>
          <w:rFonts w:hint="eastAsia"/>
        </w:rPr>
        <w:t>得られた</w:t>
      </w:r>
      <w:r w:rsidR="00B12992">
        <w:rPr>
          <w:rFonts w:hint="eastAsia"/>
        </w:rPr>
        <w:t>学習率は</w:t>
      </w:r>
      <w:r w:rsidR="00B12992">
        <w:rPr>
          <w:rFonts w:hint="eastAsia"/>
        </w:rPr>
        <w:t>0</w:t>
      </w:r>
      <w:r w:rsidR="00B12992">
        <w:t>.00041</w:t>
      </w:r>
      <w:r w:rsidR="00B12992">
        <w:rPr>
          <w:rFonts w:hint="eastAsia"/>
        </w:rPr>
        <w:t>と</w:t>
      </w:r>
      <w:r w:rsidR="00B12992">
        <w:rPr>
          <w:rFonts w:hint="eastAsia"/>
        </w:rPr>
        <w:t>0</w:t>
      </w:r>
      <w:r w:rsidR="00B12992">
        <w:t>.00038</w:t>
      </w:r>
      <w:r w:rsidR="00B12992">
        <w:rPr>
          <w:rFonts w:hint="eastAsia"/>
        </w:rPr>
        <w:t>となった</w:t>
      </w:r>
      <w:r w:rsidR="00EF5D84">
        <w:rPr>
          <w:rFonts w:hint="eastAsia"/>
        </w:rPr>
        <w:t>。</w:t>
      </w:r>
    </w:p>
    <w:p w14:paraId="274BFFD6" w14:textId="7C322D8C" w:rsidR="005330FC" w:rsidRDefault="005330FC" w:rsidP="005330FC">
      <w:pPr>
        <w:pStyle w:val="JSAIAC2"/>
      </w:pPr>
      <w:r>
        <w:rPr>
          <w:rFonts w:hint="eastAsia"/>
        </w:rPr>
        <w:t>活用フェーズ</w:t>
      </w:r>
      <w:r w:rsidR="00413F1F">
        <w:rPr>
          <w:rFonts w:hint="eastAsia"/>
        </w:rPr>
        <w:t>の実行結果</w:t>
      </w:r>
    </w:p>
    <w:p w14:paraId="03F6494E" w14:textId="7F4DE754" w:rsidR="007C40A9" w:rsidRDefault="004413B2" w:rsidP="00B07F1A">
      <w:pPr>
        <w:pStyle w:val="JSAIAC0"/>
      </w:pPr>
      <w:r>
        <w:rPr>
          <w:rFonts w:hint="eastAsia"/>
        </w:rPr>
        <w:t>活用フェーズ</w:t>
      </w:r>
      <w:r w:rsidR="00A87F84">
        <w:rPr>
          <w:rFonts w:hint="eastAsia"/>
        </w:rPr>
        <w:t>は</w:t>
      </w:r>
      <w:r w:rsidR="00B07F1A">
        <w:rPr>
          <w:rFonts w:hint="eastAsia"/>
        </w:rPr>
        <w:t>、</w:t>
      </w:r>
      <w:r w:rsidR="00BB792B">
        <w:rPr>
          <w:rFonts w:hint="eastAsia"/>
        </w:rPr>
        <w:t>探索</w:t>
      </w:r>
      <w:r w:rsidR="001E2385">
        <w:rPr>
          <w:rFonts w:hint="eastAsia"/>
        </w:rPr>
        <w:t>フェーズで得られた学習率を用いて</w:t>
      </w:r>
      <w:r w:rsidR="00D04E61">
        <w:rPr>
          <w:rFonts w:hint="eastAsia"/>
        </w:rPr>
        <w:t>、学習～検証を繰り返すものである。</w:t>
      </w:r>
      <w:r w:rsidR="002073AC">
        <w:rPr>
          <w:rFonts w:hint="eastAsia"/>
        </w:rPr>
        <w:t>活用</w:t>
      </w:r>
      <w:r w:rsidR="00BD2D95">
        <w:rPr>
          <w:rFonts w:hint="eastAsia"/>
        </w:rPr>
        <w:t>フェーズ</w:t>
      </w:r>
      <w:r w:rsidR="002073AC">
        <w:rPr>
          <w:rFonts w:hint="eastAsia"/>
        </w:rPr>
        <w:t>は、</w:t>
      </w:r>
      <w:r w:rsidR="00607816">
        <w:rPr>
          <w:rFonts w:hint="eastAsia"/>
        </w:rPr>
        <w:t>見つかった学習率</w:t>
      </w:r>
      <w:r w:rsidR="00BB792B">
        <w:rPr>
          <w:rFonts w:hint="eastAsia"/>
        </w:rPr>
        <w:t>2</w:t>
      </w:r>
      <w:r w:rsidR="001815AE">
        <w:rPr>
          <w:rFonts w:hint="eastAsia"/>
        </w:rPr>
        <w:t>つで、エポックを繰り返す。</w:t>
      </w:r>
    </w:p>
    <w:p w14:paraId="4C7DE6D6" w14:textId="1D7B2163" w:rsidR="0008396B" w:rsidRDefault="00196302" w:rsidP="00B07F1A">
      <w:pPr>
        <w:pStyle w:val="JSAIAC0"/>
      </w:pPr>
      <w:r>
        <w:rPr>
          <w:rFonts w:hint="eastAsia"/>
        </w:rPr>
        <w:t>活用フェーズ</w:t>
      </w:r>
      <w:r w:rsidR="00C82FE6">
        <w:rPr>
          <w:rFonts w:hint="eastAsia"/>
        </w:rPr>
        <w:t>の結果を例</w:t>
      </w:r>
      <w:r>
        <w:rPr>
          <w:rFonts w:hint="eastAsia"/>
        </w:rPr>
        <w:t>として、本プログラムで得られた最良だった学習率</w:t>
      </w:r>
      <w:r>
        <w:rPr>
          <w:rFonts w:hint="eastAsia"/>
        </w:rPr>
        <w:t>0.00038</w:t>
      </w:r>
      <w:r w:rsidR="00C82FE6">
        <w:rPr>
          <w:rFonts w:hint="eastAsia"/>
        </w:rPr>
        <w:t>の</w:t>
      </w:r>
      <w:r w:rsidR="00D04E61">
        <w:rPr>
          <w:rFonts w:hint="eastAsia"/>
        </w:rPr>
        <w:t>グ</w:t>
      </w:r>
      <w:r w:rsidR="00A87F84">
        <w:rPr>
          <w:rFonts w:hint="eastAsia"/>
        </w:rPr>
        <w:t>ラフ</w:t>
      </w:r>
      <w:r w:rsidR="00C82FE6">
        <w:rPr>
          <w:rFonts w:hint="eastAsia"/>
        </w:rPr>
        <w:t>を掲載する</w:t>
      </w:r>
      <w:r w:rsidR="009146C4">
        <w:rPr>
          <w:rFonts w:hint="eastAsia"/>
        </w:rPr>
        <w:t>（</w:t>
      </w:r>
      <w:r w:rsidR="009146C4">
        <w:fldChar w:fldCharType="begin"/>
      </w:r>
      <w:r w:rsidR="009146C4">
        <w:instrText xml:space="preserve"> </w:instrText>
      </w:r>
      <w:r w:rsidR="009146C4">
        <w:rPr>
          <w:rFonts w:hint="eastAsia"/>
        </w:rPr>
        <w:instrText>REF _Ref141629421 \h</w:instrText>
      </w:r>
      <w:r w:rsidR="009146C4">
        <w:instrText xml:space="preserve"> </w:instrText>
      </w:r>
      <w:r w:rsidR="009146C4">
        <w:fldChar w:fldCharType="separate"/>
      </w:r>
      <w:r w:rsidR="009146C4">
        <w:rPr>
          <w:rFonts w:hint="eastAsia"/>
        </w:rPr>
        <w:t>図</w:t>
      </w:r>
      <w:r w:rsidR="009146C4">
        <w:rPr>
          <w:rFonts w:hint="eastAsia"/>
        </w:rPr>
        <w:t xml:space="preserve"> </w:t>
      </w:r>
      <w:r w:rsidR="009146C4">
        <w:rPr>
          <w:noProof/>
        </w:rPr>
        <w:t>4</w:t>
      </w:r>
      <w:r w:rsidR="009146C4">
        <w:fldChar w:fldCharType="end"/>
      </w:r>
      <w:r w:rsidR="009146C4">
        <w:rPr>
          <w:rFonts w:hint="eastAsia"/>
        </w:rPr>
        <w:t>）</w:t>
      </w:r>
      <w:r w:rsidR="009F46A5">
        <w:rPr>
          <w:rFonts w:hint="eastAsia"/>
        </w:rPr>
        <w:t>。</w:t>
      </w:r>
      <w:r w:rsidR="00720CD8">
        <w:rPr>
          <w:rFonts w:hint="eastAsia"/>
        </w:rPr>
        <w:t>ここでは</w:t>
      </w:r>
      <w:r w:rsidR="00535E78">
        <w:rPr>
          <w:rFonts w:hint="eastAsia"/>
        </w:rPr>
        <w:t>、</w:t>
      </w:r>
      <w:r w:rsidR="00B07F1A">
        <w:rPr>
          <w:rFonts w:hint="eastAsia"/>
        </w:rPr>
        <w:t>横軸をエポック数</w:t>
      </w:r>
      <w:r w:rsidR="00665256">
        <w:rPr>
          <w:rFonts w:hint="eastAsia"/>
        </w:rPr>
        <w:t>、縦軸を</w:t>
      </w:r>
      <w:r w:rsidR="002858E5">
        <w:rPr>
          <w:rFonts w:hint="eastAsia"/>
        </w:rPr>
        <w:t>N</w:t>
      </w:r>
      <w:r w:rsidR="002858E5">
        <w:t>LL</w:t>
      </w:r>
      <w:r w:rsidR="00B07F1A">
        <w:rPr>
          <w:rFonts w:hint="eastAsia"/>
        </w:rPr>
        <w:t>と</w:t>
      </w:r>
      <w:r w:rsidR="00DE2879">
        <w:rPr>
          <w:rFonts w:hint="eastAsia"/>
        </w:rPr>
        <w:t>した。</w:t>
      </w:r>
      <w:r w:rsidR="0076247B">
        <w:rPr>
          <w:rFonts w:hint="eastAsia"/>
        </w:rPr>
        <w:t>学習を繰り返すことで検証結果が良くなっている</w:t>
      </w:r>
      <w:r w:rsidR="00E60F9F">
        <w:rPr>
          <w:rFonts w:hint="eastAsia"/>
        </w:rPr>
        <w:t>。</w:t>
      </w:r>
    </w:p>
    <w:p w14:paraId="752EF2E4" w14:textId="73330583" w:rsidR="003374ED" w:rsidRDefault="00977BDE" w:rsidP="00064770">
      <w:pPr>
        <w:pStyle w:val="JSAIAC0"/>
        <w:keepNext/>
        <w:spacing w:line="240" w:lineRule="auto"/>
        <w:ind w:firstLineChars="0" w:firstLine="0"/>
        <w:jc w:val="center"/>
      </w:pPr>
      <w:r w:rsidRPr="00977BDE">
        <w:rPr>
          <w:noProof/>
        </w:rPr>
        <w:t xml:space="preserve"> </w:t>
      </w:r>
      <w:r w:rsidR="002E42AB" w:rsidRPr="002E42AB">
        <w:rPr>
          <w:noProof/>
        </w:rPr>
        <w:t xml:space="preserve"> </w:t>
      </w:r>
      <w:r w:rsidR="00214203" w:rsidRPr="00214203">
        <w:rPr>
          <w:noProof/>
        </w:rPr>
        <w:t xml:space="preserve"> </w:t>
      </w:r>
      <w:r w:rsidR="006D18D0" w:rsidRPr="006D18D0">
        <w:rPr>
          <w:noProof/>
        </w:rPr>
        <w:drawing>
          <wp:inline distT="0" distB="0" distL="0" distR="0" wp14:anchorId="07BBD083" wp14:editId="089A8177">
            <wp:extent cx="2371320" cy="1771200"/>
            <wp:effectExtent l="0" t="0" r="0" b="635"/>
            <wp:docPr id="249761450" name="図 24976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61450" name=""/>
                    <pic:cNvPicPr/>
                  </pic:nvPicPr>
                  <pic:blipFill>
                    <a:blip r:embed="rId21"/>
                    <a:stretch>
                      <a:fillRect/>
                    </a:stretch>
                  </pic:blipFill>
                  <pic:spPr>
                    <a:xfrm>
                      <a:off x="0" y="0"/>
                      <a:ext cx="2371320" cy="1771200"/>
                    </a:xfrm>
                    <a:prstGeom prst="rect">
                      <a:avLst/>
                    </a:prstGeom>
                  </pic:spPr>
                </pic:pic>
              </a:graphicData>
            </a:graphic>
          </wp:inline>
        </w:drawing>
      </w:r>
    </w:p>
    <w:p w14:paraId="75AD2AED" w14:textId="061E5B23" w:rsidR="00E45710" w:rsidRDefault="00064770" w:rsidP="00D316FC">
      <w:pPr>
        <w:pStyle w:val="a8"/>
        <w:rPr>
          <w:color w:val="0D0D0D"/>
        </w:rPr>
      </w:pPr>
      <w:bookmarkStart w:id="11" w:name="_Ref14162942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A34B45">
        <w:rPr>
          <w:noProof/>
        </w:rPr>
        <w:t>4</w:t>
      </w:r>
      <w:r>
        <w:fldChar w:fldCharType="end"/>
      </w:r>
      <w:bookmarkEnd w:id="11"/>
      <w:r w:rsidR="004607CA">
        <w:rPr>
          <w:rFonts w:hint="eastAsia"/>
        </w:rPr>
        <w:t xml:space="preserve">　</w:t>
      </w:r>
      <w:r w:rsidR="003229DB">
        <w:rPr>
          <w:rFonts w:hint="eastAsia"/>
        </w:rPr>
        <w:t>活用フェーズにおける検証結果</w:t>
      </w:r>
      <w:r w:rsidR="00ED5C0B">
        <w:rPr>
          <w:rFonts w:hint="eastAsia"/>
        </w:rPr>
        <w:t>（学習率</w:t>
      </w:r>
      <w:r w:rsidR="00ED5C0B">
        <w:rPr>
          <w:rFonts w:hint="eastAsia"/>
        </w:rPr>
        <w:t>0</w:t>
      </w:r>
      <w:r w:rsidR="00ED5C0B">
        <w:t>.00038</w:t>
      </w:r>
      <w:r w:rsidR="000A0AA2">
        <w:rPr>
          <w:rFonts w:hint="eastAsia"/>
        </w:rPr>
        <w:t>）</w:t>
      </w:r>
    </w:p>
    <w:p w14:paraId="18EB9C16" w14:textId="7C9D2035" w:rsidR="00271F4C" w:rsidRDefault="00F35B33" w:rsidP="00271F4C">
      <w:pPr>
        <w:pStyle w:val="JSAIAC1"/>
      </w:pPr>
      <w:r>
        <w:rPr>
          <w:rFonts w:hint="eastAsia"/>
        </w:rPr>
        <w:t>他の</w:t>
      </w:r>
      <w:r w:rsidR="00CA576A">
        <w:rPr>
          <w:rFonts w:hint="eastAsia"/>
        </w:rPr>
        <w:t>学習率の設定手法</w:t>
      </w:r>
      <w:r>
        <w:rPr>
          <w:rFonts w:hint="eastAsia"/>
        </w:rPr>
        <w:t>との比較</w:t>
      </w:r>
    </w:p>
    <w:p w14:paraId="4726708E" w14:textId="63449FB7" w:rsidR="002D0F50" w:rsidRDefault="00F2747E" w:rsidP="000230CB">
      <w:pPr>
        <w:pStyle w:val="JSAIAC0"/>
        <w:spacing w:after="100" w:afterAutospacing="1"/>
      </w:pPr>
      <w:r>
        <w:rPr>
          <w:rFonts w:hint="eastAsia"/>
        </w:rPr>
        <w:t>つぎに、</w:t>
      </w:r>
      <w:r w:rsidR="00EB4B43">
        <w:rPr>
          <w:rFonts w:hint="eastAsia"/>
        </w:rPr>
        <w:t>コサインアニーリング</w:t>
      </w:r>
      <w:r w:rsidR="00654EB5">
        <w:rPr>
          <w:rFonts w:hint="eastAsia"/>
        </w:rPr>
        <w:t>、および</w:t>
      </w:r>
      <w:r w:rsidR="006D5FA8">
        <w:rPr>
          <w:rFonts w:hint="eastAsia"/>
        </w:rPr>
        <w:t>学習率</w:t>
      </w:r>
      <w:r w:rsidR="000D68C8">
        <w:rPr>
          <w:rFonts w:hint="eastAsia"/>
        </w:rPr>
        <w:t>を</w:t>
      </w:r>
      <w:r w:rsidR="00346A8A">
        <w:rPr>
          <w:rFonts w:hint="eastAsia"/>
        </w:rPr>
        <w:t>固定</w:t>
      </w:r>
      <w:r w:rsidR="000D68C8">
        <w:rPr>
          <w:rFonts w:hint="eastAsia"/>
        </w:rPr>
        <w:t>する方法で</w:t>
      </w:r>
      <w:r w:rsidR="005F1026">
        <w:rPr>
          <w:rFonts w:hint="eastAsia"/>
        </w:rPr>
        <w:t>エポック</w:t>
      </w:r>
      <w:r w:rsidR="000D68C8">
        <w:rPr>
          <w:rFonts w:hint="eastAsia"/>
        </w:rPr>
        <w:t>数と検証結果の比較を行った</w:t>
      </w:r>
      <w:r w:rsidR="001C2A1F">
        <w:rPr>
          <w:rFonts w:hint="eastAsia"/>
        </w:rPr>
        <w:t>（</w:t>
      </w:r>
      <w:r w:rsidR="00DB38DE">
        <w:fldChar w:fldCharType="begin"/>
      </w:r>
      <w:r w:rsidR="00DB38DE">
        <w:instrText xml:space="preserve"> </w:instrText>
      </w:r>
      <w:r w:rsidR="00DB38DE">
        <w:rPr>
          <w:rFonts w:hint="eastAsia"/>
        </w:rPr>
        <w:instrText>REF _Ref141640079 \h</w:instrText>
      </w:r>
      <w:r w:rsidR="00DB38DE">
        <w:instrText xml:space="preserve"> </w:instrText>
      </w:r>
      <w:r w:rsidR="00DB38DE">
        <w:fldChar w:fldCharType="separate"/>
      </w:r>
      <w:r w:rsidR="00A34B45">
        <w:t>表</w:t>
      </w:r>
      <w:r w:rsidR="00A34B45">
        <w:t xml:space="preserve"> </w:t>
      </w:r>
      <w:r w:rsidR="00A34B45">
        <w:rPr>
          <w:noProof/>
        </w:rPr>
        <w:t>6</w:t>
      </w:r>
      <w:r w:rsidR="00DB38DE">
        <w:fldChar w:fldCharType="end"/>
      </w:r>
      <w:r w:rsidR="00DB38DE">
        <w:rPr>
          <w:rFonts w:hint="eastAsia"/>
        </w:rPr>
        <w:t>）</w:t>
      </w:r>
      <w:r w:rsidR="000D68C8">
        <w:rPr>
          <w:rFonts w:hint="eastAsia"/>
        </w:rPr>
        <w:t>。</w:t>
      </w:r>
    </w:p>
    <w:p w14:paraId="1DF8E5A4" w14:textId="68ABD076" w:rsidR="000D68C8" w:rsidRDefault="000D68C8" w:rsidP="000D68C8">
      <w:pPr>
        <w:pStyle w:val="a8"/>
      </w:pPr>
      <w:bookmarkStart w:id="12" w:name="_Ref141640079"/>
      <w:r>
        <w:t>表</w:t>
      </w:r>
      <w:r>
        <w:t xml:space="preserve"> </w:t>
      </w:r>
      <w:r>
        <w:fldChar w:fldCharType="begin"/>
      </w:r>
      <w:r>
        <w:instrText xml:space="preserve"> SEQ </w:instrText>
      </w:r>
      <w:r>
        <w:instrText>表</w:instrText>
      </w:r>
      <w:r>
        <w:instrText xml:space="preserve"> \* ARABIC </w:instrText>
      </w:r>
      <w:r>
        <w:fldChar w:fldCharType="separate"/>
      </w:r>
      <w:r w:rsidR="00A34B45">
        <w:rPr>
          <w:noProof/>
        </w:rPr>
        <w:t>6</w:t>
      </w:r>
      <w:r>
        <w:fldChar w:fldCharType="end"/>
      </w:r>
      <w:bookmarkEnd w:id="12"/>
      <w:r w:rsidR="004607CA">
        <w:rPr>
          <w:rFonts w:hint="eastAsia"/>
        </w:rPr>
        <w:t xml:space="preserve">　</w:t>
      </w:r>
      <w:r>
        <w:rPr>
          <w:rFonts w:hint="eastAsia"/>
        </w:rPr>
        <w:t>学習率の設定</w:t>
      </w:r>
      <w:r w:rsidR="00CA576A">
        <w:rPr>
          <w:rFonts w:hint="eastAsia"/>
        </w:rPr>
        <w:t>手法</w:t>
      </w:r>
      <w:r>
        <w:rPr>
          <w:rFonts w:hint="eastAsia"/>
        </w:rPr>
        <w:t>と、検証結果の比較</w:t>
      </w:r>
      <w:r w:rsidR="00921564">
        <w:rPr>
          <w:rFonts w:hint="eastAsia"/>
        </w:rPr>
        <w:t>（</w:t>
      </w:r>
      <w:r w:rsidR="00921564">
        <w:rPr>
          <w:rFonts w:hint="eastAsia"/>
        </w:rPr>
        <w:t>NLL</w:t>
      </w:r>
      <w:r w:rsidR="00921564">
        <w:rPr>
          <w:rFonts w:hint="eastAsia"/>
        </w:rPr>
        <w:t>値）</w:t>
      </w:r>
    </w:p>
    <w:p w14:paraId="2E89F232" w14:textId="22F8236B" w:rsidR="00BA0B54" w:rsidRDefault="00EF362F" w:rsidP="00685CA3">
      <w:pPr>
        <w:pStyle w:val="JSAIAC0"/>
        <w:spacing w:line="240" w:lineRule="auto"/>
        <w:ind w:firstLineChars="0" w:firstLine="0"/>
        <w:jc w:val="center"/>
      </w:pPr>
      <w:r>
        <w:rPr>
          <w:noProof/>
        </w:rPr>
        <w:drawing>
          <wp:anchor distT="0" distB="0" distL="114300" distR="114300" simplePos="0" relativeHeight="251658243" behindDoc="0" locked="0" layoutInCell="1" allowOverlap="1" wp14:anchorId="30C6D58F" wp14:editId="3ECC2252">
            <wp:simplePos x="0" y="0"/>
            <wp:positionH relativeFrom="column">
              <wp:posOffset>2462530</wp:posOffset>
            </wp:positionH>
            <wp:positionV relativeFrom="paragraph">
              <wp:posOffset>2003425</wp:posOffset>
            </wp:positionV>
            <wp:extent cx="149040" cy="149040"/>
            <wp:effectExtent l="0" t="0" r="3810" b="3810"/>
            <wp:wrapNone/>
            <wp:docPr id="327983231" name="図 32798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9040" cy="14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028">
        <w:rPr>
          <w:noProof/>
        </w:rPr>
        <w:drawing>
          <wp:anchor distT="0" distB="0" distL="114300" distR="114300" simplePos="0" relativeHeight="251658242" behindDoc="0" locked="0" layoutInCell="1" allowOverlap="1" wp14:anchorId="6D03824C" wp14:editId="47738DAD">
            <wp:simplePos x="0" y="0"/>
            <wp:positionH relativeFrom="column">
              <wp:posOffset>1471930</wp:posOffset>
            </wp:positionH>
            <wp:positionV relativeFrom="paragraph">
              <wp:posOffset>601345</wp:posOffset>
            </wp:positionV>
            <wp:extent cx="151920" cy="151920"/>
            <wp:effectExtent l="0" t="0" r="635" b="635"/>
            <wp:wrapNone/>
            <wp:docPr id="734703539" name="図 734703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1920" cy="151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5170">
        <w:rPr>
          <w:noProof/>
        </w:rPr>
        <w:drawing>
          <wp:anchor distT="0" distB="0" distL="114300" distR="114300" simplePos="0" relativeHeight="251658241" behindDoc="0" locked="0" layoutInCell="1" allowOverlap="1" wp14:anchorId="023CA1FD" wp14:editId="384D8473">
            <wp:simplePos x="0" y="0"/>
            <wp:positionH relativeFrom="column">
              <wp:posOffset>1968500</wp:posOffset>
            </wp:positionH>
            <wp:positionV relativeFrom="paragraph">
              <wp:posOffset>876830</wp:posOffset>
            </wp:positionV>
            <wp:extent cx="149040" cy="149040"/>
            <wp:effectExtent l="0" t="0" r="3810" b="3810"/>
            <wp:wrapNone/>
            <wp:docPr id="1909342364" name="図 190934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9040" cy="14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2BDA">
        <w:object w:dxaOrig="4593" w:dyaOrig="3509" w14:anchorId="24738016">
          <v:shape id="_x0000_i1026" type="#_x0000_t75" style="width:229.6pt;height:175.9pt" o:ole="">
            <v:imagedata r:id="rId24" o:title=""/>
          </v:shape>
          <o:OLEObject Type="Embed" ProgID="Excel.Sheet.12" ShapeID="_x0000_i1026" DrawAspect="Content" ObjectID="_1752471769" r:id="rId25"/>
        </w:object>
      </w:r>
    </w:p>
    <w:p w14:paraId="227CA28B" w14:textId="6326C5A6" w:rsidR="004E5F6F" w:rsidRDefault="004E5F6F" w:rsidP="00F03371">
      <w:pPr>
        <w:pStyle w:val="JSAIAC0"/>
        <w:numPr>
          <w:ilvl w:val="0"/>
          <w:numId w:val="18"/>
        </w:numPr>
        <w:ind w:firstLineChars="0"/>
        <w:jc w:val="center"/>
      </w:pPr>
      <w:r>
        <w:rPr>
          <w:rFonts w:hint="eastAsia"/>
        </w:rPr>
        <w:t>目標未達、</w:t>
      </w:r>
      <w:r w:rsidRPr="005C0C03">
        <w:rPr>
          <w:noProof/>
        </w:rPr>
        <w:drawing>
          <wp:inline distT="0" distB="0" distL="0" distR="0" wp14:anchorId="22747F0C" wp14:editId="6A3AACF3">
            <wp:extent cx="93960" cy="80640"/>
            <wp:effectExtent l="0" t="0" r="1905" b="0"/>
            <wp:docPr id="2117515926" name="図 2117515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15926" name=""/>
                    <pic:cNvPicPr/>
                  </pic:nvPicPr>
                  <pic:blipFill>
                    <a:blip r:embed="rId26"/>
                    <a:stretch>
                      <a:fillRect/>
                    </a:stretch>
                  </pic:blipFill>
                  <pic:spPr>
                    <a:xfrm>
                      <a:off x="0" y="0"/>
                      <a:ext cx="93960" cy="80640"/>
                    </a:xfrm>
                    <a:prstGeom prst="rect">
                      <a:avLst/>
                    </a:prstGeom>
                  </pic:spPr>
                </pic:pic>
              </a:graphicData>
            </a:graphic>
          </wp:inline>
        </w:drawing>
      </w:r>
      <w:r>
        <w:rPr>
          <w:rFonts w:hint="eastAsia"/>
        </w:rPr>
        <w:t xml:space="preserve"> </w:t>
      </w:r>
      <w:r w:rsidR="00134489">
        <w:rPr>
          <w:rFonts w:hint="eastAsia"/>
        </w:rPr>
        <w:t>優秀な検証結果</w:t>
      </w:r>
      <w:r>
        <w:rPr>
          <w:rFonts w:hint="eastAsia"/>
        </w:rPr>
        <w:t>、</w:t>
      </w:r>
      <w:r>
        <w:rPr>
          <w:rFonts w:hint="eastAsia"/>
          <w:noProof/>
        </w:rPr>
        <w:drawing>
          <wp:inline distT="0" distB="0" distL="0" distR="0" wp14:anchorId="6809CBF4" wp14:editId="5AE23C23">
            <wp:extent cx="136440" cy="124560"/>
            <wp:effectExtent l="0" t="0" r="0" b="8890"/>
            <wp:docPr id="1297791831" name="図 129779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6440" cy="124560"/>
                    </a:xfrm>
                    <a:prstGeom prst="rect">
                      <a:avLst/>
                    </a:prstGeom>
                    <a:noFill/>
                    <a:ln>
                      <a:noFill/>
                    </a:ln>
                  </pic:spPr>
                </pic:pic>
              </a:graphicData>
            </a:graphic>
          </wp:inline>
        </w:drawing>
      </w:r>
      <w:r>
        <w:rPr>
          <w:rFonts w:hint="eastAsia"/>
        </w:rPr>
        <w:t xml:space="preserve"> </w:t>
      </w:r>
      <w:r>
        <w:rPr>
          <w:rFonts w:hint="eastAsia"/>
        </w:rPr>
        <w:t>ベスト</w:t>
      </w:r>
      <w:r>
        <w:rPr>
          <w:rFonts w:hint="eastAsia"/>
        </w:rPr>
        <w:t>3</w:t>
      </w:r>
    </w:p>
    <w:p w14:paraId="2D0F68A2" w14:textId="1915B779" w:rsidR="005C4285" w:rsidRDefault="005C4285" w:rsidP="000230CB">
      <w:pPr>
        <w:pStyle w:val="JSAIAC0"/>
        <w:spacing w:before="100" w:beforeAutospacing="1"/>
      </w:pPr>
      <w:r>
        <w:rPr>
          <w:rFonts w:hint="eastAsia"/>
        </w:rPr>
        <w:t>表における</w:t>
      </w:r>
      <w:r w:rsidR="000573E9">
        <w:rPr>
          <w:rFonts w:hint="eastAsia"/>
        </w:rPr>
        <w:t>コサインアニーリング</w:t>
      </w:r>
      <w:r>
        <w:rPr>
          <w:rFonts w:hint="eastAsia"/>
        </w:rPr>
        <w:t>に続く数字「</w:t>
      </w:r>
      <w:r>
        <w:rPr>
          <w:rFonts w:hint="eastAsia"/>
        </w:rPr>
        <w:t>5</w:t>
      </w:r>
      <w:r>
        <w:t>0, 100, 200, 400</w:t>
      </w:r>
      <w:r>
        <w:rPr>
          <w:rFonts w:hint="eastAsia"/>
        </w:rPr>
        <w:t>」は、</w:t>
      </w:r>
      <w:r>
        <w:rPr>
          <w:rFonts w:hint="eastAsia"/>
        </w:rPr>
        <w:t>c</w:t>
      </w:r>
      <w:r>
        <w:t xml:space="preserve">osine </w:t>
      </w:r>
      <w:r>
        <w:rPr>
          <w:rFonts w:hint="eastAsia"/>
        </w:rPr>
        <w:t>カーブ</w:t>
      </w:r>
      <w:r w:rsidR="00B463A0">
        <w:rPr>
          <w:rFonts w:hint="eastAsia"/>
        </w:rPr>
        <w:t>の分割数であり、この回数のエポックを実行</w:t>
      </w:r>
      <w:r w:rsidR="00211ABC">
        <w:rPr>
          <w:rFonts w:hint="eastAsia"/>
        </w:rPr>
        <w:t>し</w:t>
      </w:r>
      <w:r w:rsidR="0068029D">
        <w:rPr>
          <w:rFonts w:hint="eastAsia"/>
        </w:rPr>
        <w:t>ないと</w:t>
      </w:r>
      <w:r w:rsidR="00211ABC">
        <w:rPr>
          <w:rFonts w:hint="eastAsia"/>
        </w:rPr>
        <w:t>良い結果</w:t>
      </w:r>
      <w:r w:rsidR="0068029D">
        <w:rPr>
          <w:rFonts w:hint="eastAsia"/>
        </w:rPr>
        <w:t>が</w:t>
      </w:r>
      <w:r w:rsidR="00211ABC">
        <w:rPr>
          <w:rFonts w:hint="eastAsia"/>
        </w:rPr>
        <w:t>出ない。</w:t>
      </w:r>
      <w:r w:rsidR="0068029D">
        <w:rPr>
          <w:rFonts w:hint="eastAsia"/>
        </w:rPr>
        <w:t>また、例え</w:t>
      </w:r>
      <w:r>
        <w:rPr>
          <w:rFonts w:hint="eastAsia"/>
        </w:rPr>
        <w:t>ば</w:t>
      </w:r>
      <w:r w:rsidR="00301622">
        <w:rPr>
          <w:rFonts w:hint="eastAsia"/>
        </w:rPr>
        <w:t>「</w:t>
      </w:r>
      <w:r w:rsidR="00B463A0">
        <w:rPr>
          <w:rFonts w:hint="eastAsia"/>
        </w:rPr>
        <w:t>コサインアニーリング</w:t>
      </w:r>
      <w:r>
        <w:t>50</w:t>
      </w:r>
      <w:r w:rsidR="00301622">
        <w:rPr>
          <w:rFonts w:hint="eastAsia"/>
        </w:rPr>
        <w:t>」</w:t>
      </w:r>
      <w:r>
        <w:rPr>
          <w:rFonts w:hint="eastAsia"/>
        </w:rPr>
        <w:t>であれば、</w:t>
      </w:r>
      <w:r>
        <w:rPr>
          <w:rFonts w:hint="eastAsia"/>
        </w:rPr>
        <w:t>5</w:t>
      </w:r>
      <w:r>
        <w:t>0</w:t>
      </w:r>
      <w:r>
        <w:rPr>
          <w:rFonts w:hint="eastAsia"/>
        </w:rPr>
        <w:t>回で学習率が限りなくゼロに近づき、それを超えるエポックを実行することはできない。</w:t>
      </w:r>
      <w:r w:rsidR="00A875A5">
        <w:rPr>
          <w:rFonts w:hint="eastAsia"/>
        </w:rPr>
        <w:t>よって</w:t>
      </w:r>
      <w:r w:rsidR="00C926E8">
        <w:rPr>
          <w:rFonts w:hint="eastAsia"/>
        </w:rPr>
        <w:t>、超える回数</w:t>
      </w:r>
      <w:r w:rsidR="00A875A5">
        <w:rPr>
          <w:rFonts w:hint="eastAsia"/>
        </w:rPr>
        <w:t>の</w:t>
      </w:r>
      <w:r w:rsidR="00A875A5">
        <w:rPr>
          <w:rFonts w:hint="eastAsia"/>
        </w:rPr>
        <w:t>NLL</w:t>
      </w:r>
      <w:r w:rsidR="00A875A5">
        <w:rPr>
          <w:rFonts w:hint="eastAsia"/>
        </w:rPr>
        <w:t>値は</w:t>
      </w:r>
      <w:r>
        <w:rPr>
          <w:rFonts w:hint="eastAsia"/>
        </w:rPr>
        <w:t>「取得不可」と</w:t>
      </w:r>
      <w:r w:rsidR="00A875A5">
        <w:rPr>
          <w:rFonts w:hint="eastAsia"/>
        </w:rPr>
        <w:t>記載</w:t>
      </w:r>
      <w:r w:rsidR="00F5057B">
        <w:rPr>
          <w:rFonts w:hint="eastAsia"/>
        </w:rPr>
        <w:t>した。</w:t>
      </w:r>
    </w:p>
    <w:p w14:paraId="3268030E" w14:textId="27C608AB" w:rsidR="00CC4633" w:rsidRDefault="00CC4633" w:rsidP="00CC4633">
      <w:pPr>
        <w:pStyle w:val="JSAIAC0"/>
      </w:pPr>
      <w:r>
        <w:rPr>
          <w:rFonts w:hint="eastAsia"/>
        </w:rPr>
        <w:t>「手探り</w:t>
      </w:r>
      <w:r>
        <w:rPr>
          <w:rFonts w:hint="eastAsia"/>
        </w:rPr>
        <w:t xml:space="preserve"> </w:t>
      </w:r>
      <w:r>
        <w:t>0.0003</w:t>
      </w:r>
      <w:r>
        <w:rPr>
          <w:rFonts w:hint="eastAsia"/>
        </w:rPr>
        <w:t>」は、経験と長い試行時間をかけて得た学習率である</w:t>
      </w:r>
      <w:r w:rsidR="004F5B4A">
        <w:rPr>
          <w:rFonts w:hint="eastAsia"/>
        </w:rPr>
        <w:t>良い値がでているが、ベスト</w:t>
      </w:r>
      <w:r w:rsidR="004F5B4A">
        <w:rPr>
          <w:rFonts w:hint="eastAsia"/>
        </w:rPr>
        <w:t>3</w:t>
      </w:r>
      <w:r w:rsidR="004F5B4A">
        <w:rPr>
          <w:rFonts w:hint="eastAsia"/>
        </w:rPr>
        <w:t>には入らなかった。</w:t>
      </w:r>
    </w:p>
    <w:p w14:paraId="1A6D7B76" w14:textId="68C462AD" w:rsidR="00301622" w:rsidRDefault="001F7776" w:rsidP="001F7776">
      <w:pPr>
        <w:pStyle w:val="JSAIAC0"/>
      </w:pPr>
      <w:r>
        <w:rPr>
          <w:rFonts w:hint="eastAsia"/>
        </w:rPr>
        <w:t>「</w:t>
      </w:r>
      <w:r w:rsidR="00301622">
        <w:rPr>
          <w:rFonts w:hint="eastAsia"/>
        </w:rPr>
        <w:t>探索で優良</w:t>
      </w:r>
      <w:r>
        <w:rPr>
          <w:rFonts w:hint="eastAsia"/>
        </w:rPr>
        <w:t>」</w:t>
      </w:r>
      <w:r w:rsidR="006F3B30">
        <w:rPr>
          <w:rFonts w:hint="eastAsia"/>
        </w:rPr>
        <w:t>は、</w:t>
      </w:r>
      <w:r w:rsidR="00CB4BF6">
        <w:rPr>
          <w:rFonts w:hint="eastAsia"/>
        </w:rPr>
        <w:t>本プログラムの探索フェーズで</w:t>
      </w:r>
      <w:r w:rsidR="001E3D2B">
        <w:rPr>
          <w:rFonts w:hint="eastAsia"/>
        </w:rPr>
        <w:t>行った</w:t>
      </w:r>
      <w:r w:rsidR="001E3D2B">
        <w:rPr>
          <w:rFonts w:hint="eastAsia"/>
        </w:rPr>
        <w:t>50</w:t>
      </w:r>
      <w:r w:rsidR="001E3D2B">
        <w:rPr>
          <w:rFonts w:hint="eastAsia"/>
        </w:rPr>
        <w:t>回連続エポック</w:t>
      </w:r>
      <w:r w:rsidR="006F3B30">
        <w:rPr>
          <w:rFonts w:hint="eastAsia"/>
        </w:rPr>
        <w:t>で</w:t>
      </w:r>
      <w:r w:rsidR="00181217">
        <w:rPr>
          <w:rFonts w:hint="eastAsia"/>
        </w:rPr>
        <w:t>ベスト</w:t>
      </w:r>
      <w:r w:rsidR="00181217">
        <w:rPr>
          <w:rFonts w:hint="eastAsia"/>
        </w:rPr>
        <w:t>2</w:t>
      </w:r>
      <w:r w:rsidR="00181217">
        <w:rPr>
          <w:rFonts w:hint="eastAsia"/>
        </w:rPr>
        <w:t>に残った</w:t>
      </w:r>
      <w:r w:rsidR="001E3D2B">
        <w:rPr>
          <w:rFonts w:hint="eastAsia"/>
        </w:rPr>
        <w:t>学習率である。</w:t>
      </w:r>
      <w:r w:rsidR="008F6364">
        <w:rPr>
          <w:rFonts w:hint="eastAsia"/>
        </w:rPr>
        <w:t>それを</w:t>
      </w:r>
      <w:r w:rsidR="00CB4BF6">
        <w:rPr>
          <w:rFonts w:hint="eastAsia"/>
        </w:rPr>
        <w:t>固定値としてエポックを</w:t>
      </w:r>
      <w:r w:rsidR="008F6364">
        <w:rPr>
          <w:rFonts w:hint="eastAsia"/>
        </w:rPr>
        <w:t>さらに</w:t>
      </w:r>
      <w:r w:rsidR="00CB4BF6">
        <w:rPr>
          <w:rFonts w:hint="eastAsia"/>
        </w:rPr>
        <w:t>連続実行した</w:t>
      </w:r>
      <w:r w:rsidR="0030757C">
        <w:rPr>
          <w:rFonts w:hint="eastAsia"/>
        </w:rPr>
        <w:t>。結果は</w:t>
      </w:r>
      <w:r w:rsidR="0030757C">
        <w:rPr>
          <w:rFonts w:hint="eastAsia"/>
        </w:rPr>
        <w:t>2</w:t>
      </w:r>
      <w:r w:rsidR="0030757C">
        <w:rPr>
          <w:rFonts w:hint="eastAsia"/>
        </w:rPr>
        <w:t>位。</w:t>
      </w:r>
    </w:p>
    <w:p w14:paraId="57BEDA8A" w14:textId="59E35268" w:rsidR="00D061FF" w:rsidRDefault="00CC4633" w:rsidP="00F01835">
      <w:pPr>
        <w:pStyle w:val="JSAIAC0"/>
      </w:pPr>
      <w:r>
        <w:rPr>
          <w:rFonts w:hint="eastAsia"/>
        </w:rPr>
        <w:t>コサインアニーリング</w:t>
      </w:r>
      <w:r w:rsidR="00F945DB">
        <w:rPr>
          <w:rFonts w:hint="eastAsia"/>
        </w:rPr>
        <w:t>は</w:t>
      </w:r>
      <w:r w:rsidR="0072736B">
        <w:rPr>
          <w:rFonts w:hint="eastAsia"/>
        </w:rPr>
        <w:t>収束が早く</w:t>
      </w:r>
      <w:r w:rsidR="00ED0CE4">
        <w:rPr>
          <w:rFonts w:hint="eastAsia"/>
        </w:rPr>
        <w:t>1</w:t>
      </w:r>
      <w:r w:rsidR="00ED0CE4">
        <w:rPr>
          <w:rFonts w:hint="eastAsia"/>
        </w:rPr>
        <w:t>位</w:t>
      </w:r>
      <w:r w:rsidR="00CF3F0A">
        <w:rPr>
          <w:rFonts w:hint="eastAsia"/>
        </w:rPr>
        <w:t>を</w:t>
      </w:r>
      <w:r w:rsidR="007D194E">
        <w:rPr>
          <w:rFonts w:hint="eastAsia"/>
        </w:rPr>
        <w:t>、</w:t>
      </w:r>
      <w:r w:rsidR="00AA3A89">
        <w:rPr>
          <w:rFonts w:hint="eastAsia"/>
        </w:rPr>
        <w:t>ベスト１</w:t>
      </w:r>
      <w:r w:rsidR="007D194E">
        <w:rPr>
          <w:rFonts w:hint="eastAsia"/>
        </w:rPr>
        <w:t>も</w:t>
      </w:r>
      <w:r w:rsidR="00F945DB">
        <w:rPr>
          <w:rFonts w:hint="eastAsia"/>
        </w:rPr>
        <w:t>取得</w:t>
      </w:r>
      <w:r w:rsidR="001E73F9">
        <w:rPr>
          <w:rFonts w:hint="eastAsia"/>
        </w:rPr>
        <w:t>しているが、</w:t>
      </w:r>
      <w:r w:rsidR="00EF275A">
        <w:rPr>
          <w:rFonts w:hint="eastAsia"/>
        </w:rPr>
        <w:t>「</w:t>
      </w:r>
      <w:r w:rsidR="00CF3F0A">
        <w:rPr>
          <w:rFonts w:hint="eastAsia"/>
        </w:rPr>
        <w:t>コサインアニーリング</w:t>
      </w:r>
      <w:r w:rsidR="004E237E">
        <w:t>400</w:t>
      </w:r>
      <w:r w:rsidR="00EF275A">
        <w:rPr>
          <w:rFonts w:hint="eastAsia"/>
        </w:rPr>
        <w:t>」</w:t>
      </w:r>
      <w:r w:rsidR="004E237E">
        <w:rPr>
          <w:rFonts w:hint="eastAsia"/>
        </w:rPr>
        <w:t>の</w:t>
      </w:r>
      <w:r w:rsidR="002C6596">
        <w:rPr>
          <w:rFonts w:hint="eastAsia"/>
        </w:rPr>
        <w:t>行のように、</w:t>
      </w:r>
      <w:r w:rsidR="00CF3F0A">
        <w:rPr>
          <w:rFonts w:hint="eastAsia"/>
        </w:rPr>
        <w:t>すぐれない場合が</w:t>
      </w:r>
      <w:r w:rsidR="00BB2007">
        <w:rPr>
          <w:rFonts w:hint="eastAsia"/>
        </w:rPr>
        <w:t>あることも</w:t>
      </w:r>
      <w:r w:rsidR="00C71624">
        <w:rPr>
          <w:rFonts w:hint="eastAsia"/>
        </w:rPr>
        <w:t>わかった</w:t>
      </w:r>
      <w:r w:rsidR="00470B06">
        <w:rPr>
          <w:rFonts w:hint="eastAsia"/>
        </w:rPr>
        <w:t>。</w:t>
      </w:r>
      <w:r w:rsidR="002C6596">
        <w:rPr>
          <w:rFonts w:hint="eastAsia"/>
        </w:rPr>
        <w:t>これに対し、</w:t>
      </w:r>
      <w:r w:rsidR="001E3D2B">
        <w:rPr>
          <w:rFonts w:hint="eastAsia"/>
        </w:rPr>
        <w:t>探索</w:t>
      </w:r>
      <w:r w:rsidR="008936D7">
        <w:rPr>
          <w:rFonts w:hint="eastAsia"/>
        </w:rPr>
        <w:t>方式は、探索</w:t>
      </w:r>
      <w:r w:rsidR="006A60D7">
        <w:rPr>
          <w:rFonts w:hint="eastAsia"/>
        </w:rPr>
        <w:t>が</w:t>
      </w:r>
      <w:r w:rsidR="004C1E6F">
        <w:rPr>
          <w:rFonts w:hint="eastAsia"/>
        </w:rPr>
        <w:t>優良</w:t>
      </w:r>
      <w:r w:rsidR="005146BA">
        <w:rPr>
          <w:rFonts w:hint="eastAsia"/>
        </w:rPr>
        <w:t>であれば、</w:t>
      </w:r>
      <w:r w:rsidR="00BB2007">
        <w:rPr>
          <w:rFonts w:hint="eastAsia"/>
        </w:rPr>
        <w:t>活用フェーズでも</w:t>
      </w:r>
      <w:r w:rsidR="004C1E6F">
        <w:rPr>
          <w:rFonts w:hint="eastAsia"/>
        </w:rPr>
        <w:t>優れた</w:t>
      </w:r>
      <w:r w:rsidR="00BF1A04">
        <w:rPr>
          <w:rFonts w:hint="eastAsia"/>
        </w:rPr>
        <w:t>結果</w:t>
      </w:r>
      <w:r w:rsidR="005146BA">
        <w:rPr>
          <w:rFonts w:hint="eastAsia"/>
        </w:rPr>
        <w:t>が出</w:t>
      </w:r>
      <w:r w:rsidR="00884F88">
        <w:rPr>
          <w:rFonts w:hint="eastAsia"/>
        </w:rPr>
        <w:t>る</w:t>
      </w:r>
      <w:r w:rsidR="00AC4284">
        <w:rPr>
          <w:rFonts w:hint="eastAsia"/>
        </w:rPr>
        <w:t>ようだ。</w:t>
      </w:r>
    </w:p>
    <w:p w14:paraId="493D59E4" w14:textId="0AC91EAB" w:rsidR="008379F0" w:rsidRPr="00063E41" w:rsidRDefault="00495B63" w:rsidP="00063E41">
      <w:pPr>
        <w:pStyle w:val="JSAIAC1"/>
        <w:rPr>
          <w:color w:val="0D0D0D"/>
        </w:rPr>
      </w:pPr>
      <w:r>
        <w:rPr>
          <w:rFonts w:hint="eastAsia"/>
          <w:color w:val="0D0D0D"/>
        </w:rPr>
        <w:t>まとめ</w:t>
      </w:r>
    </w:p>
    <w:p w14:paraId="6ED9B053" w14:textId="77777777" w:rsidR="00B61F39" w:rsidRDefault="00586F9D" w:rsidP="00B67E0A">
      <w:pPr>
        <w:pStyle w:val="JSAIAC0"/>
        <w:jc w:val="left"/>
        <w:rPr>
          <w:color w:val="0D0D0D"/>
        </w:rPr>
      </w:pPr>
      <w:r>
        <w:rPr>
          <w:rFonts w:hint="eastAsia"/>
          <w:color w:val="0D0D0D"/>
        </w:rPr>
        <w:t>一概には言えないが、</w:t>
      </w:r>
      <w:r w:rsidR="005D728F">
        <w:rPr>
          <w:rFonts w:hint="eastAsia"/>
          <w:color w:val="0D0D0D"/>
        </w:rPr>
        <w:t>この</w:t>
      </w:r>
      <w:r w:rsidR="00175F65">
        <w:rPr>
          <w:rFonts w:hint="eastAsia"/>
          <w:color w:val="0D0D0D"/>
        </w:rPr>
        <w:t>経験</w:t>
      </w:r>
      <w:r>
        <w:rPr>
          <w:rFonts w:hint="eastAsia"/>
          <w:color w:val="0D0D0D"/>
        </w:rPr>
        <w:t>では</w:t>
      </w:r>
      <w:r w:rsidR="007303E8">
        <w:rPr>
          <w:rFonts w:hint="eastAsia"/>
          <w:color w:val="0D0D0D"/>
        </w:rPr>
        <w:t>、</w:t>
      </w:r>
      <w:r w:rsidR="00666668">
        <w:rPr>
          <w:color w:val="0D0D0D"/>
        </w:rPr>
        <w:fldChar w:fldCharType="begin"/>
      </w:r>
      <w:r w:rsidR="00666668">
        <w:rPr>
          <w:color w:val="0D0D0D"/>
        </w:rPr>
        <w:instrText xml:space="preserve"> </w:instrText>
      </w:r>
      <w:r w:rsidR="00666668">
        <w:rPr>
          <w:rFonts w:hint="eastAsia"/>
          <w:color w:val="0D0D0D"/>
        </w:rPr>
        <w:instrText>REF _Ref141646358 \h</w:instrText>
      </w:r>
      <w:r w:rsidR="00666668">
        <w:rPr>
          <w:color w:val="0D0D0D"/>
        </w:rPr>
        <w:instrText xml:space="preserve"> </w:instrText>
      </w:r>
      <w:r w:rsidR="00666668">
        <w:rPr>
          <w:color w:val="0D0D0D"/>
        </w:rPr>
      </w:r>
      <w:r w:rsidR="00666668">
        <w:rPr>
          <w:color w:val="0D0D0D"/>
        </w:rPr>
        <w:fldChar w:fldCharType="separate"/>
      </w:r>
      <w:r w:rsidR="00A34B45">
        <w:t>表</w:t>
      </w:r>
      <w:r w:rsidR="00A34B45">
        <w:t xml:space="preserve"> </w:t>
      </w:r>
      <w:r w:rsidR="00A34B45">
        <w:rPr>
          <w:noProof/>
        </w:rPr>
        <w:t>7</w:t>
      </w:r>
      <w:r w:rsidR="00666668">
        <w:rPr>
          <w:color w:val="0D0D0D"/>
        </w:rPr>
        <w:fldChar w:fldCharType="end"/>
      </w:r>
      <w:r w:rsidR="00AA0217">
        <w:rPr>
          <w:rFonts w:hint="eastAsia"/>
          <w:color w:val="0D0D0D"/>
        </w:rPr>
        <w:t>の</w:t>
      </w:r>
      <w:r w:rsidR="007303E8">
        <w:rPr>
          <w:rFonts w:hint="eastAsia"/>
          <w:color w:val="0D0D0D"/>
        </w:rPr>
        <w:t>通り</w:t>
      </w:r>
      <w:r>
        <w:rPr>
          <w:rFonts w:hint="eastAsia"/>
          <w:color w:val="0D0D0D"/>
        </w:rPr>
        <w:t>となる。</w:t>
      </w:r>
      <w:r w:rsidR="00B67E0A">
        <w:rPr>
          <w:rFonts w:hint="eastAsia"/>
          <w:color w:val="0D0D0D"/>
        </w:rPr>
        <w:t>今回のプログラムは、「（時間をかければ</w:t>
      </w:r>
      <w:r w:rsidR="00E65DF2">
        <w:rPr>
          <w:rFonts w:hint="eastAsia"/>
          <w:color w:val="0D0D0D"/>
        </w:rPr>
        <w:t>、手探りなく</w:t>
      </w:r>
      <w:r w:rsidR="00B67E0A">
        <w:rPr>
          <w:rFonts w:hint="eastAsia"/>
          <w:color w:val="0D0D0D"/>
        </w:rPr>
        <w:t>）誰でも、優れた学習率を見つけることができる」と</w:t>
      </w:r>
      <w:r w:rsidR="00CE44DC">
        <w:rPr>
          <w:rFonts w:hint="eastAsia"/>
          <w:color w:val="0D0D0D"/>
        </w:rPr>
        <w:t>言える。</w:t>
      </w:r>
    </w:p>
    <w:p w14:paraId="524FD174" w14:textId="0D757A18" w:rsidR="00B67E0A" w:rsidRDefault="005F6553" w:rsidP="00B67E0A">
      <w:pPr>
        <w:pStyle w:val="JSAIAC0"/>
        <w:jc w:val="left"/>
        <w:rPr>
          <w:color w:val="0D0D0D"/>
        </w:rPr>
      </w:pPr>
      <w:r>
        <w:rPr>
          <w:rFonts w:hint="eastAsia"/>
          <w:color w:val="0D0D0D"/>
        </w:rPr>
        <w:t>コサインアニーリングは収束が早く良い結果が出やすいが、カーブの分割数を試行錯誤する</w:t>
      </w:r>
      <w:r w:rsidR="00F174E6">
        <w:rPr>
          <w:rFonts w:hint="eastAsia"/>
          <w:color w:val="0D0D0D"/>
        </w:rPr>
        <w:t>点</w:t>
      </w:r>
      <w:r w:rsidR="00E65DF2">
        <w:rPr>
          <w:rFonts w:hint="eastAsia"/>
          <w:color w:val="0D0D0D"/>
        </w:rPr>
        <w:t>が</w:t>
      </w:r>
      <w:r w:rsidR="00436541">
        <w:rPr>
          <w:rFonts w:hint="eastAsia"/>
          <w:color w:val="0D0D0D"/>
        </w:rPr>
        <w:t>「誰でも」とは言えない</w:t>
      </w:r>
      <w:r w:rsidR="002C46EE">
        <w:rPr>
          <w:rFonts w:hint="eastAsia"/>
          <w:color w:val="0D0D0D"/>
        </w:rPr>
        <w:t>理由</w:t>
      </w:r>
      <w:r w:rsidR="00436541">
        <w:rPr>
          <w:rFonts w:hint="eastAsia"/>
          <w:color w:val="0D0D0D"/>
        </w:rPr>
        <w:t>である。</w:t>
      </w:r>
    </w:p>
    <w:p w14:paraId="4803EA29" w14:textId="61FCB32E" w:rsidR="00474059" w:rsidRDefault="00474059" w:rsidP="00474059">
      <w:pPr>
        <w:pStyle w:val="a8"/>
      </w:pPr>
      <w:bookmarkStart w:id="13" w:name="_Ref141646358"/>
      <w:r>
        <w:lastRenderedPageBreak/>
        <w:t>表</w:t>
      </w:r>
      <w:r>
        <w:t xml:space="preserve"> </w:t>
      </w:r>
      <w:r>
        <w:fldChar w:fldCharType="begin"/>
      </w:r>
      <w:r>
        <w:instrText xml:space="preserve"> SEQ </w:instrText>
      </w:r>
      <w:r>
        <w:instrText>表</w:instrText>
      </w:r>
      <w:r>
        <w:instrText xml:space="preserve"> \* ARABIC </w:instrText>
      </w:r>
      <w:r>
        <w:fldChar w:fldCharType="separate"/>
      </w:r>
      <w:r w:rsidR="00A34B45">
        <w:rPr>
          <w:noProof/>
        </w:rPr>
        <w:t>7</w:t>
      </w:r>
      <w:r>
        <w:fldChar w:fldCharType="end"/>
      </w:r>
      <w:bookmarkEnd w:id="13"/>
      <w:r>
        <w:rPr>
          <w:rFonts w:hint="eastAsia"/>
        </w:rPr>
        <w:t xml:space="preserve">　</w:t>
      </w:r>
      <w:r w:rsidR="00666668">
        <w:rPr>
          <w:rFonts w:hint="eastAsia"/>
        </w:rPr>
        <w:t>学習率の設定方法（まとめ）</w:t>
      </w:r>
    </w:p>
    <w:tbl>
      <w:tblPr>
        <w:tblStyle w:val="11"/>
        <w:tblW w:w="0" w:type="auto"/>
        <w:tblCellMar>
          <w:left w:w="57" w:type="dxa"/>
          <w:right w:w="57" w:type="dxa"/>
        </w:tblCellMar>
        <w:tblLook w:val="04A0" w:firstRow="1" w:lastRow="0" w:firstColumn="1" w:lastColumn="0" w:noHBand="0" w:noVBand="1"/>
      </w:tblPr>
      <w:tblGrid>
        <w:gridCol w:w="846"/>
        <w:gridCol w:w="1701"/>
        <w:gridCol w:w="2174"/>
      </w:tblGrid>
      <w:tr w:rsidR="00F56176" w14:paraId="1A67114D" w14:textId="77777777" w:rsidTr="00716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D20DA6D" w14:textId="4FE09C73" w:rsidR="00F56176" w:rsidRDefault="00F56176" w:rsidP="00AC7309">
            <w:pPr>
              <w:pStyle w:val="JSAIAC0"/>
              <w:ind w:firstLineChars="0" w:firstLine="0"/>
              <w:jc w:val="center"/>
            </w:pPr>
            <w:r>
              <w:rPr>
                <w:rFonts w:hint="eastAsia"/>
              </w:rPr>
              <w:t>学習率の</w:t>
            </w:r>
            <w:r w:rsidR="006D53C4">
              <w:br/>
            </w:r>
            <w:r>
              <w:rPr>
                <w:rFonts w:hint="eastAsia"/>
              </w:rPr>
              <w:t>設定手法</w:t>
            </w:r>
          </w:p>
        </w:tc>
        <w:tc>
          <w:tcPr>
            <w:tcW w:w="1701" w:type="dxa"/>
            <w:vAlign w:val="center"/>
          </w:tcPr>
          <w:p w14:paraId="3C27C47F" w14:textId="775AF100" w:rsidR="00F56176" w:rsidRPr="00D17319" w:rsidRDefault="00427D9A" w:rsidP="00AC7309">
            <w:pPr>
              <w:pStyle w:val="JSAIAC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利点</w:t>
            </w:r>
            <w:r w:rsidR="004F4BA7">
              <w:rPr>
                <w:rFonts w:hint="eastAsia"/>
              </w:rPr>
              <w:t>、実装</w:t>
            </w:r>
            <w:r w:rsidR="00716DF5">
              <w:rPr>
                <w:rFonts w:hint="eastAsia"/>
              </w:rPr>
              <w:t>の複雑さ</w:t>
            </w:r>
          </w:p>
        </w:tc>
        <w:tc>
          <w:tcPr>
            <w:tcW w:w="2174" w:type="dxa"/>
            <w:vAlign w:val="center"/>
          </w:tcPr>
          <w:p w14:paraId="60683FDE" w14:textId="0754CF64" w:rsidR="00F56176" w:rsidRPr="00D17319" w:rsidRDefault="00427D9A" w:rsidP="00AC7309">
            <w:pPr>
              <w:pStyle w:val="JSAIAC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欠点</w:t>
            </w:r>
          </w:p>
        </w:tc>
      </w:tr>
      <w:tr w:rsidR="000233E9" w14:paraId="295931CA" w14:textId="77777777" w:rsidTr="00716DF5">
        <w:tc>
          <w:tcPr>
            <w:cnfStyle w:val="001000000000" w:firstRow="0" w:lastRow="0" w:firstColumn="1" w:lastColumn="0" w:oddVBand="0" w:evenVBand="0" w:oddHBand="0" w:evenHBand="0" w:firstRowFirstColumn="0" w:firstRowLastColumn="0" w:lastRowFirstColumn="0" w:lastRowLastColumn="0"/>
            <w:tcW w:w="846" w:type="dxa"/>
          </w:tcPr>
          <w:p w14:paraId="41E3464C" w14:textId="053E39DF" w:rsidR="006A5B1D" w:rsidRDefault="004104F7" w:rsidP="006A5B1D">
            <w:pPr>
              <w:pStyle w:val="JSAIAC0"/>
              <w:ind w:firstLineChars="0" w:firstLine="0"/>
            </w:pPr>
            <w:r>
              <w:rPr>
                <w:rFonts w:hint="eastAsia"/>
              </w:rPr>
              <w:t>コサインアニーリング</w:t>
            </w:r>
          </w:p>
        </w:tc>
        <w:tc>
          <w:tcPr>
            <w:tcW w:w="1701" w:type="dxa"/>
          </w:tcPr>
          <w:p w14:paraId="4815891C" w14:textId="77777777" w:rsidR="006A5B1D" w:rsidRDefault="000F2449" w:rsidP="006A5B1D">
            <w:pPr>
              <w:pStyle w:val="JSAIAC0"/>
              <w:numPr>
                <w:ilvl w:val="0"/>
                <w:numId w:val="17"/>
              </w:numPr>
              <w:ind w:left="180" w:hangingChars="100" w:hanging="180"/>
              <w:cnfStyle w:val="000000000000" w:firstRow="0" w:lastRow="0" w:firstColumn="0" w:lastColumn="0" w:oddVBand="0" w:evenVBand="0" w:oddHBand="0" w:evenHBand="0" w:firstRowFirstColumn="0" w:firstRowLastColumn="0" w:lastRowFirstColumn="0" w:lastRowLastColumn="0"/>
            </w:pPr>
            <w:r>
              <w:rPr>
                <w:rFonts w:hint="eastAsia"/>
              </w:rPr>
              <w:t>収束が早く、</w:t>
            </w:r>
            <w:r w:rsidR="006A5B1D">
              <w:rPr>
                <w:rFonts w:hint="eastAsia"/>
              </w:rPr>
              <w:t>優れた結果となることが多い。</w:t>
            </w:r>
          </w:p>
          <w:p w14:paraId="470CA00F" w14:textId="1AAD83BF" w:rsidR="00E44C71" w:rsidRDefault="009E397D" w:rsidP="006A5B1D">
            <w:pPr>
              <w:pStyle w:val="JSAIAC0"/>
              <w:numPr>
                <w:ilvl w:val="0"/>
                <w:numId w:val="17"/>
              </w:numPr>
              <w:ind w:left="180" w:hangingChars="100" w:hanging="180"/>
              <w:cnfStyle w:val="000000000000" w:firstRow="0" w:lastRow="0" w:firstColumn="0" w:lastColumn="0" w:oddVBand="0" w:evenVBand="0" w:oddHBand="0" w:evenHBand="0" w:firstRowFirstColumn="0" w:firstRowLastColumn="0" w:lastRowFirstColumn="0" w:lastRowLastColumn="0"/>
            </w:pPr>
            <w:r>
              <w:rPr>
                <w:rFonts w:hint="eastAsia"/>
              </w:rPr>
              <w:t>実装は</w:t>
            </w:r>
            <w:r w:rsidR="00E44C71">
              <w:rPr>
                <w:rFonts w:hint="eastAsia"/>
              </w:rPr>
              <w:t>比較的</w:t>
            </w:r>
            <w:r>
              <w:rPr>
                <w:rFonts w:hint="eastAsia"/>
              </w:rPr>
              <w:t>単純</w:t>
            </w:r>
            <w:r w:rsidR="00E01D1C">
              <w:rPr>
                <w:rFonts w:hint="eastAsia"/>
              </w:rPr>
              <w:t>だが、テストは必要。</w:t>
            </w:r>
          </w:p>
        </w:tc>
        <w:tc>
          <w:tcPr>
            <w:tcW w:w="2174" w:type="dxa"/>
          </w:tcPr>
          <w:p w14:paraId="3CDACAE4" w14:textId="3E4E7BB4" w:rsidR="006A5B1D" w:rsidRDefault="006A5B1D" w:rsidP="006A5B1D">
            <w:pPr>
              <w:pStyle w:val="JSAIAC0"/>
              <w:numPr>
                <w:ilvl w:val="0"/>
                <w:numId w:val="17"/>
              </w:numPr>
              <w:ind w:left="180" w:hangingChars="100" w:hanging="180"/>
              <w:cnfStyle w:val="000000000000" w:firstRow="0" w:lastRow="0" w:firstColumn="0" w:lastColumn="0" w:oddVBand="0" w:evenVBand="0" w:oddHBand="0" w:evenHBand="0" w:firstRowFirstColumn="0" w:firstRowLastColumn="0" w:lastRowFirstColumn="0" w:lastRowLastColumn="0"/>
            </w:pPr>
            <w:r>
              <w:rPr>
                <w:rFonts w:hint="eastAsia"/>
              </w:rPr>
              <w:t>優れた結果にならないこと</w:t>
            </w:r>
            <w:r w:rsidR="006E31AF">
              <w:rPr>
                <w:rFonts w:hint="eastAsia"/>
              </w:rPr>
              <w:t>もある</w:t>
            </w:r>
            <w:r w:rsidR="000F2449">
              <w:rPr>
                <w:rFonts w:hint="eastAsia"/>
              </w:rPr>
              <w:t>。</w:t>
            </w:r>
          </w:p>
          <w:p w14:paraId="56BA3D01" w14:textId="60035D6B" w:rsidR="00175F65" w:rsidRDefault="00B90929" w:rsidP="000F2449">
            <w:pPr>
              <w:pStyle w:val="JSAIAC0"/>
              <w:numPr>
                <w:ilvl w:val="0"/>
                <w:numId w:val="17"/>
              </w:numPr>
              <w:ind w:left="180" w:hangingChars="100" w:hanging="180"/>
              <w:cnfStyle w:val="000000000000" w:firstRow="0" w:lastRow="0" w:firstColumn="0" w:lastColumn="0" w:oddVBand="0" w:evenVBand="0" w:oddHBand="0" w:evenHBand="0" w:firstRowFirstColumn="0" w:firstRowLastColumn="0" w:lastRowFirstColumn="0" w:lastRowLastColumn="0"/>
            </w:pPr>
            <w:r>
              <w:rPr>
                <w:rFonts w:hint="eastAsia"/>
              </w:rPr>
              <w:t>分割数を事前に決め</w:t>
            </w:r>
            <w:r w:rsidR="00524807">
              <w:rPr>
                <w:rFonts w:hint="eastAsia"/>
              </w:rPr>
              <w:t>る必要がある。</w:t>
            </w:r>
            <w:r w:rsidR="00795AD6">
              <w:rPr>
                <w:rFonts w:hint="eastAsia"/>
              </w:rPr>
              <w:t>良い分割数は試行錯誤</w:t>
            </w:r>
            <w:r w:rsidR="00175F65">
              <w:rPr>
                <w:rFonts w:hint="eastAsia"/>
              </w:rPr>
              <w:t>が必要。</w:t>
            </w:r>
          </w:p>
          <w:p w14:paraId="4A65401B" w14:textId="0EB29527" w:rsidR="00795AD6" w:rsidRDefault="00175F65" w:rsidP="000F2449">
            <w:pPr>
              <w:pStyle w:val="JSAIAC0"/>
              <w:numPr>
                <w:ilvl w:val="0"/>
                <w:numId w:val="17"/>
              </w:numPr>
              <w:ind w:left="180" w:hangingChars="100" w:hanging="180"/>
              <w:cnfStyle w:val="000000000000" w:firstRow="0" w:lastRow="0" w:firstColumn="0" w:lastColumn="0" w:oddVBand="0" w:evenVBand="0" w:oddHBand="0" w:evenHBand="0" w:firstRowFirstColumn="0" w:firstRowLastColumn="0" w:lastRowFirstColumn="0" w:lastRowLastColumn="0"/>
            </w:pPr>
            <w:r>
              <w:rPr>
                <w:rFonts w:hint="eastAsia"/>
              </w:rPr>
              <w:t>試行錯誤</w:t>
            </w:r>
            <w:r w:rsidR="00524807">
              <w:rPr>
                <w:rFonts w:hint="eastAsia"/>
              </w:rPr>
              <w:t>の結果は、</w:t>
            </w:r>
            <w:r w:rsidR="00250A1E">
              <w:rPr>
                <w:rFonts w:hint="eastAsia"/>
              </w:rPr>
              <w:t>最後</w:t>
            </w:r>
            <w:r w:rsidR="000F2449">
              <w:rPr>
                <w:rFonts w:hint="eastAsia"/>
              </w:rPr>
              <w:t>まで実行し</w:t>
            </w:r>
            <w:r>
              <w:rPr>
                <w:rFonts w:hint="eastAsia"/>
              </w:rPr>
              <w:t>なければ</w:t>
            </w:r>
            <w:r w:rsidR="00CD6086">
              <w:rPr>
                <w:rFonts w:hint="eastAsia"/>
              </w:rPr>
              <w:t>判定できない。</w:t>
            </w:r>
          </w:p>
        </w:tc>
      </w:tr>
      <w:tr w:rsidR="002609BF" w14:paraId="1DA708D1" w14:textId="77777777" w:rsidTr="00716DF5">
        <w:tc>
          <w:tcPr>
            <w:cnfStyle w:val="001000000000" w:firstRow="0" w:lastRow="0" w:firstColumn="1" w:lastColumn="0" w:oddVBand="0" w:evenVBand="0" w:oddHBand="0" w:evenHBand="0" w:firstRowFirstColumn="0" w:firstRowLastColumn="0" w:lastRowFirstColumn="0" w:lastRowLastColumn="0"/>
            <w:tcW w:w="846" w:type="dxa"/>
          </w:tcPr>
          <w:p w14:paraId="2FE16C3F" w14:textId="1B6F544B" w:rsidR="002609BF" w:rsidRDefault="00AF10DA" w:rsidP="002609BF">
            <w:pPr>
              <w:pStyle w:val="JSAIAC0"/>
              <w:ind w:firstLineChars="0" w:firstLine="0"/>
            </w:pPr>
            <w:r>
              <w:rPr>
                <w:rFonts w:hint="eastAsia"/>
              </w:rPr>
              <w:t>手探り（固定値を繰り返す）</w:t>
            </w:r>
          </w:p>
        </w:tc>
        <w:tc>
          <w:tcPr>
            <w:tcW w:w="1701" w:type="dxa"/>
          </w:tcPr>
          <w:p w14:paraId="145392F3" w14:textId="609DD667" w:rsidR="002609BF" w:rsidRDefault="002609BF" w:rsidP="002609BF">
            <w:pPr>
              <w:pStyle w:val="JSAIAC0"/>
              <w:numPr>
                <w:ilvl w:val="0"/>
                <w:numId w:val="15"/>
              </w:numPr>
              <w:ind w:left="180" w:hangingChars="100" w:hanging="180"/>
              <w:cnfStyle w:val="000000000000" w:firstRow="0" w:lastRow="0" w:firstColumn="0" w:lastColumn="0" w:oddVBand="0" w:evenVBand="0" w:oddHBand="0" w:evenHBand="0" w:firstRowFirstColumn="0" w:firstRowLastColumn="0" w:lastRowFirstColumn="0" w:lastRowLastColumn="0"/>
            </w:pPr>
            <w:r>
              <w:rPr>
                <w:rFonts w:hint="eastAsia"/>
              </w:rPr>
              <w:t>実装</w:t>
            </w:r>
            <w:r w:rsidR="009E397D">
              <w:rPr>
                <w:rFonts w:hint="eastAsia"/>
              </w:rPr>
              <w:t>は単純</w:t>
            </w:r>
          </w:p>
          <w:p w14:paraId="76028586" w14:textId="65391FBC" w:rsidR="002609BF" w:rsidRDefault="002609BF" w:rsidP="002609BF">
            <w:pPr>
              <w:pStyle w:val="JSAIAC0"/>
              <w:numPr>
                <w:ilvl w:val="0"/>
                <w:numId w:val="15"/>
              </w:numPr>
              <w:ind w:left="180" w:hangingChars="100" w:hanging="180"/>
              <w:cnfStyle w:val="000000000000" w:firstRow="0" w:lastRow="0" w:firstColumn="0" w:lastColumn="0" w:oddVBand="0" w:evenVBand="0" w:oddHBand="0" w:evenHBand="0" w:firstRowFirstColumn="0" w:firstRowLastColumn="0" w:lastRowFirstColumn="0" w:lastRowLastColumn="0"/>
            </w:pPr>
            <w:r>
              <w:rPr>
                <w:rFonts w:hint="eastAsia"/>
              </w:rPr>
              <w:t>わかりやすい</w:t>
            </w:r>
          </w:p>
        </w:tc>
        <w:tc>
          <w:tcPr>
            <w:tcW w:w="2174" w:type="dxa"/>
          </w:tcPr>
          <w:p w14:paraId="5B83569F" w14:textId="77777777" w:rsidR="002609BF" w:rsidRDefault="002609BF" w:rsidP="002609BF">
            <w:pPr>
              <w:pStyle w:val="JSAIAC0"/>
              <w:numPr>
                <w:ilvl w:val="0"/>
                <w:numId w:val="15"/>
              </w:numPr>
              <w:ind w:left="180" w:hangingChars="100" w:hanging="180"/>
              <w:cnfStyle w:val="000000000000" w:firstRow="0" w:lastRow="0" w:firstColumn="0" w:lastColumn="0" w:oddVBand="0" w:evenVBand="0" w:oddHBand="0" w:evenHBand="0" w:firstRowFirstColumn="0" w:firstRowLastColumn="0" w:lastRowFirstColumn="0" w:lastRowLastColumn="0"/>
            </w:pPr>
            <w:r>
              <w:rPr>
                <w:rFonts w:hint="eastAsia"/>
              </w:rPr>
              <w:t>良い結果を得るには、経験と長期間に及ぶ試行錯誤が必要</w:t>
            </w:r>
          </w:p>
          <w:p w14:paraId="59C9614F" w14:textId="7632F232" w:rsidR="002609BF" w:rsidRDefault="002609BF" w:rsidP="002609BF">
            <w:pPr>
              <w:pStyle w:val="JSAIAC0"/>
              <w:numPr>
                <w:ilvl w:val="0"/>
                <w:numId w:val="15"/>
              </w:numPr>
              <w:ind w:left="180" w:hangingChars="100" w:hanging="180"/>
              <w:cnfStyle w:val="000000000000" w:firstRow="0" w:lastRow="0" w:firstColumn="0" w:lastColumn="0" w:oddVBand="0" w:evenVBand="0" w:oddHBand="0" w:evenHBand="0" w:firstRowFirstColumn="0" w:firstRowLastColumn="0" w:lastRowFirstColumn="0" w:lastRowLastColumn="0"/>
            </w:pPr>
            <w:r>
              <w:rPr>
                <w:rFonts w:hint="eastAsia"/>
              </w:rPr>
              <w:t>労力がかか</w:t>
            </w:r>
            <w:r w:rsidR="00F56A47">
              <w:rPr>
                <w:rFonts w:hint="eastAsia"/>
              </w:rPr>
              <w:t>る。良</w:t>
            </w:r>
            <w:r w:rsidR="00D849D6">
              <w:rPr>
                <w:rFonts w:hint="eastAsia"/>
              </w:rPr>
              <w:t>い学習率</w:t>
            </w:r>
            <w:r w:rsidR="00F56A47">
              <w:rPr>
                <w:rFonts w:hint="eastAsia"/>
              </w:rPr>
              <w:t>は見つけにくい。</w:t>
            </w:r>
          </w:p>
        </w:tc>
      </w:tr>
      <w:tr w:rsidR="002609BF" w14:paraId="7D7663E5" w14:textId="77777777" w:rsidTr="00716DF5">
        <w:tc>
          <w:tcPr>
            <w:cnfStyle w:val="001000000000" w:firstRow="0" w:lastRow="0" w:firstColumn="1" w:lastColumn="0" w:oddVBand="0" w:evenVBand="0" w:oddHBand="0" w:evenHBand="0" w:firstRowFirstColumn="0" w:firstRowLastColumn="0" w:lastRowFirstColumn="0" w:lastRowLastColumn="0"/>
            <w:tcW w:w="846" w:type="dxa"/>
          </w:tcPr>
          <w:p w14:paraId="3AA1E17A" w14:textId="1D9C85EB" w:rsidR="002609BF" w:rsidRDefault="002609BF" w:rsidP="002609BF">
            <w:pPr>
              <w:pStyle w:val="JSAIAC0"/>
              <w:ind w:firstLineChars="0" w:firstLine="0"/>
            </w:pPr>
            <w:r>
              <w:rPr>
                <w:rFonts w:hint="eastAsia"/>
              </w:rPr>
              <w:t>探索後に実行（本プログラム）</w:t>
            </w:r>
          </w:p>
        </w:tc>
        <w:tc>
          <w:tcPr>
            <w:tcW w:w="1701" w:type="dxa"/>
          </w:tcPr>
          <w:p w14:paraId="55DD4847" w14:textId="22E3B552" w:rsidR="002609BF" w:rsidRDefault="002609BF" w:rsidP="002609BF">
            <w:pPr>
              <w:pStyle w:val="JSAIAC0"/>
              <w:numPr>
                <w:ilvl w:val="0"/>
                <w:numId w:val="15"/>
              </w:numPr>
              <w:ind w:left="180" w:hangingChars="100" w:hanging="180"/>
              <w:cnfStyle w:val="000000000000" w:firstRow="0" w:lastRow="0" w:firstColumn="0" w:lastColumn="0" w:oddVBand="0" w:evenVBand="0" w:oddHBand="0" w:evenHBand="0" w:firstRowFirstColumn="0" w:firstRowLastColumn="0" w:lastRowFirstColumn="0" w:lastRowLastColumn="0"/>
            </w:pPr>
            <w:r>
              <w:rPr>
                <w:rFonts w:hint="eastAsia"/>
              </w:rPr>
              <w:t>時間とコンピュータリソースをかければ、誰でも</w:t>
            </w:r>
            <w:r w:rsidR="00C42344">
              <w:rPr>
                <w:rFonts w:hint="eastAsia"/>
              </w:rPr>
              <w:t>良い</w:t>
            </w:r>
            <w:r w:rsidR="00445B45">
              <w:rPr>
                <w:rFonts w:hint="eastAsia"/>
              </w:rPr>
              <w:t>学習率を</w:t>
            </w:r>
            <w:r>
              <w:rPr>
                <w:rFonts w:hint="eastAsia"/>
              </w:rPr>
              <w:t>見つけることができる。</w:t>
            </w:r>
          </w:p>
          <w:p w14:paraId="6F53CA07" w14:textId="6A08D5CF" w:rsidR="002609BF" w:rsidRDefault="002609BF" w:rsidP="002609BF">
            <w:pPr>
              <w:pStyle w:val="JSAIAC0"/>
              <w:numPr>
                <w:ilvl w:val="0"/>
                <w:numId w:val="15"/>
              </w:numPr>
              <w:ind w:left="180" w:hangingChars="100" w:hanging="180"/>
              <w:cnfStyle w:val="000000000000" w:firstRow="0" w:lastRow="0" w:firstColumn="0" w:lastColumn="0" w:oddVBand="0" w:evenVBand="0" w:oddHBand="0" w:evenHBand="0" w:firstRowFirstColumn="0" w:firstRowLastColumn="0" w:lastRowFirstColumn="0" w:lastRowLastColumn="0"/>
            </w:pPr>
            <w:r>
              <w:rPr>
                <w:rFonts w:hint="eastAsia"/>
              </w:rPr>
              <w:t>プログラム開発は、</w:t>
            </w:r>
            <w:r w:rsidR="007E7538">
              <w:rPr>
                <w:rFonts w:hint="eastAsia"/>
              </w:rPr>
              <w:t>ほかの比較方式より</w:t>
            </w:r>
            <w:r w:rsidR="000A0570">
              <w:rPr>
                <w:rFonts w:hint="eastAsia"/>
              </w:rPr>
              <w:t>複雑。</w:t>
            </w:r>
          </w:p>
        </w:tc>
        <w:tc>
          <w:tcPr>
            <w:tcW w:w="2174" w:type="dxa"/>
          </w:tcPr>
          <w:p w14:paraId="03CCEFA3" w14:textId="051E6FE1" w:rsidR="002609BF" w:rsidRDefault="00440B88" w:rsidP="002609BF">
            <w:pPr>
              <w:pStyle w:val="JSAIAC0"/>
              <w:numPr>
                <w:ilvl w:val="0"/>
                <w:numId w:val="15"/>
              </w:numPr>
              <w:ind w:left="180" w:hangingChars="100" w:hanging="180"/>
              <w:cnfStyle w:val="000000000000" w:firstRow="0" w:lastRow="0" w:firstColumn="0" w:lastColumn="0" w:oddVBand="0" w:evenVBand="0" w:oddHBand="0" w:evenHBand="0" w:firstRowFirstColumn="0" w:firstRowLastColumn="0" w:lastRowFirstColumn="0" w:lastRowLastColumn="0"/>
            </w:pPr>
            <w:r>
              <w:rPr>
                <w:rFonts w:hint="eastAsia"/>
              </w:rPr>
              <w:t>１</w:t>
            </w:r>
            <w:r w:rsidR="002609BF">
              <w:rPr>
                <w:rFonts w:hint="eastAsia"/>
              </w:rPr>
              <w:t>つの学習率に対して</w:t>
            </w:r>
            <w:r w:rsidR="002609BF">
              <w:rPr>
                <w:rFonts w:hint="eastAsia"/>
              </w:rPr>
              <w:t>50</w:t>
            </w:r>
            <w:r w:rsidR="002609BF">
              <w:rPr>
                <w:rFonts w:hint="eastAsia"/>
              </w:rPr>
              <w:t>回くらいの試行は必要。</w:t>
            </w:r>
          </w:p>
          <w:p w14:paraId="7C7A5E08" w14:textId="1B76E978" w:rsidR="002609BF" w:rsidRDefault="002609BF" w:rsidP="002609BF">
            <w:pPr>
              <w:pStyle w:val="JSAIAC0"/>
              <w:numPr>
                <w:ilvl w:val="0"/>
                <w:numId w:val="15"/>
              </w:numPr>
              <w:ind w:left="180" w:hangingChars="100" w:hanging="180"/>
              <w:cnfStyle w:val="000000000000" w:firstRow="0" w:lastRow="0" w:firstColumn="0" w:lastColumn="0" w:oddVBand="0" w:evenVBand="0" w:oddHBand="0" w:evenHBand="0" w:firstRowFirstColumn="0" w:firstRowLastColumn="0" w:lastRowFirstColumn="0" w:lastRowLastColumn="0"/>
            </w:pPr>
            <w:r>
              <w:rPr>
                <w:rFonts w:hint="eastAsia"/>
              </w:rPr>
              <w:t>有効桁数を増やすためには、多くの学習率を生成し</w:t>
            </w:r>
            <w:r w:rsidR="00C42344">
              <w:rPr>
                <w:rFonts w:hint="eastAsia"/>
              </w:rPr>
              <w:t>て</w:t>
            </w:r>
            <w:r>
              <w:rPr>
                <w:rFonts w:hint="eastAsia"/>
              </w:rPr>
              <w:t>試行</w:t>
            </w:r>
            <w:r w:rsidR="00C42344">
              <w:rPr>
                <w:rFonts w:hint="eastAsia"/>
              </w:rPr>
              <w:t>する。今回の</w:t>
            </w:r>
            <w:r>
              <w:rPr>
                <w:rFonts w:hint="eastAsia"/>
              </w:rPr>
              <w:t>探索フェーズ</w:t>
            </w:r>
            <w:r w:rsidR="00C42344">
              <w:rPr>
                <w:rFonts w:hint="eastAsia"/>
              </w:rPr>
              <w:t>で</w:t>
            </w:r>
            <w:r>
              <w:rPr>
                <w:rFonts w:hint="eastAsia"/>
              </w:rPr>
              <w:t>3000</w:t>
            </w:r>
            <w:r>
              <w:rPr>
                <w:rFonts w:hint="eastAsia"/>
              </w:rPr>
              <w:t>回以上の試行を行う必要がある。</w:t>
            </w:r>
          </w:p>
        </w:tc>
      </w:tr>
    </w:tbl>
    <w:p w14:paraId="7DFEC7E1" w14:textId="3193949C" w:rsidR="00E62178" w:rsidRDefault="0098401E" w:rsidP="00825A06">
      <w:pPr>
        <w:pStyle w:val="JSAIAC0"/>
        <w:spacing w:before="100" w:beforeAutospacing="1"/>
        <w:contextualSpacing/>
        <w:rPr>
          <w:color w:val="0D0D0D"/>
        </w:rPr>
      </w:pPr>
      <w:r>
        <w:rPr>
          <w:rFonts w:hint="eastAsia"/>
          <w:color w:val="0D0D0D"/>
        </w:rPr>
        <w:t>最終課題を通して経験したことは、</w:t>
      </w:r>
      <w:r w:rsidR="00E62178">
        <w:rPr>
          <w:rFonts w:hint="eastAsia"/>
          <w:color w:val="0D0D0D"/>
        </w:rPr>
        <w:t>「</w:t>
      </w:r>
      <w:r w:rsidR="00E62178" w:rsidRPr="00CD6122">
        <w:rPr>
          <w:b/>
          <w:bCs/>
          <w:color w:val="0D0D0D"/>
        </w:rPr>
        <w:fldChar w:fldCharType="begin"/>
      </w:r>
      <w:r w:rsidR="00E62178" w:rsidRPr="00CD6122">
        <w:rPr>
          <w:b/>
          <w:bCs/>
          <w:color w:val="0D0D0D"/>
        </w:rPr>
        <w:instrText xml:space="preserve"> REF _Ref141188939 \r \h </w:instrText>
      </w:r>
      <w:r w:rsidR="00E62178">
        <w:rPr>
          <w:b/>
          <w:bCs/>
          <w:color w:val="0D0D0D"/>
        </w:rPr>
        <w:instrText xml:space="preserve"> \* MERGEFORMAT </w:instrText>
      </w:r>
      <w:r w:rsidR="00E62178" w:rsidRPr="00CD6122">
        <w:rPr>
          <w:b/>
          <w:bCs/>
          <w:color w:val="0D0D0D"/>
        </w:rPr>
      </w:r>
      <w:r w:rsidR="00E62178" w:rsidRPr="00CD6122">
        <w:rPr>
          <w:b/>
          <w:bCs/>
          <w:color w:val="0D0D0D"/>
        </w:rPr>
        <w:fldChar w:fldCharType="separate"/>
      </w:r>
      <w:r w:rsidR="00A34B45">
        <w:rPr>
          <w:b/>
          <w:bCs/>
          <w:color w:val="0D0D0D"/>
        </w:rPr>
        <w:t>3.5</w:t>
      </w:r>
      <w:r w:rsidR="00E62178" w:rsidRPr="00CD6122">
        <w:rPr>
          <w:b/>
          <w:bCs/>
          <w:color w:val="0D0D0D"/>
        </w:rPr>
        <w:fldChar w:fldCharType="end"/>
      </w:r>
      <w:r w:rsidR="00E62178" w:rsidRPr="00CD6122">
        <w:rPr>
          <w:b/>
          <w:bCs/>
          <w:color w:val="0D0D0D"/>
        </w:rPr>
        <w:fldChar w:fldCharType="begin"/>
      </w:r>
      <w:r w:rsidR="00E62178" w:rsidRPr="00CD6122">
        <w:rPr>
          <w:b/>
          <w:bCs/>
          <w:color w:val="0D0D0D"/>
        </w:rPr>
        <w:instrText xml:space="preserve"> REF _Ref141188939 \h </w:instrText>
      </w:r>
      <w:r w:rsidR="00E62178">
        <w:rPr>
          <w:b/>
          <w:bCs/>
          <w:color w:val="0D0D0D"/>
        </w:rPr>
        <w:instrText xml:space="preserve"> \* MERGEFORMAT </w:instrText>
      </w:r>
      <w:r w:rsidR="00E62178" w:rsidRPr="00CD6122">
        <w:rPr>
          <w:b/>
          <w:bCs/>
          <w:color w:val="0D0D0D"/>
        </w:rPr>
      </w:r>
      <w:r w:rsidR="00E62178" w:rsidRPr="00CD6122">
        <w:rPr>
          <w:b/>
          <w:bCs/>
          <w:color w:val="0D0D0D"/>
        </w:rPr>
        <w:fldChar w:fldCharType="separate"/>
      </w:r>
      <w:r w:rsidR="00A34B45" w:rsidRPr="00A34B45">
        <w:rPr>
          <w:rFonts w:hint="eastAsia"/>
          <w:b/>
          <w:bCs/>
        </w:rPr>
        <w:t>実装における考慮点</w:t>
      </w:r>
      <w:r w:rsidR="00E62178" w:rsidRPr="00CD6122">
        <w:rPr>
          <w:b/>
          <w:bCs/>
          <w:color w:val="0D0D0D"/>
        </w:rPr>
        <w:fldChar w:fldCharType="end"/>
      </w:r>
      <w:r w:rsidR="00E62178" w:rsidRPr="00CD6122">
        <w:rPr>
          <w:rFonts w:hint="eastAsia"/>
          <w:color w:val="0D0D0D"/>
        </w:rPr>
        <w:t>」</w:t>
      </w:r>
      <w:r w:rsidR="00E62178">
        <w:rPr>
          <w:rFonts w:hint="eastAsia"/>
          <w:color w:val="0D0D0D"/>
        </w:rPr>
        <w:t>に記載した</w:t>
      </w:r>
      <w:r w:rsidR="00366F5B">
        <w:rPr>
          <w:rFonts w:hint="eastAsia"/>
          <w:color w:val="0D0D0D"/>
        </w:rPr>
        <w:t>よう</w:t>
      </w:r>
      <w:r>
        <w:rPr>
          <w:rFonts w:hint="eastAsia"/>
          <w:color w:val="0D0D0D"/>
        </w:rPr>
        <w:t>に</w:t>
      </w:r>
      <w:r w:rsidR="00E62178">
        <w:rPr>
          <w:rFonts w:hint="eastAsia"/>
          <w:color w:val="0D0D0D"/>
        </w:rPr>
        <w:t>、より深い視点で深層学習を考えることができるよう</w:t>
      </w:r>
      <w:r w:rsidR="00674630">
        <w:rPr>
          <w:rFonts w:hint="eastAsia"/>
          <w:color w:val="0D0D0D"/>
        </w:rPr>
        <w:t>なった</w:t>
      </w:r>
      <w:r>
        <w:rPr>
          <w:rFonts w:hint="eastAsia"/>
          <w:color w:val="0D0D0D"/>
        </w:rPr>
        <w:t>こと</w:t>
      </w:r>
      <w:r w:rsidR="00DE3051">
        <w:rPr>
          <w:rFonts w:hint="eastAsia"/>
          <w:color w:val="0D0D0D"/>
        </w:rPr>
        <w:t>。</w:t>
      </w:r>
      <w:r w:rsidR="0019090C">
        <w:rPr>
          <w:rFonts w:hint="eastAsia"/>
          <w:color w:val="0D0D0D"/>
        </w:rPr>
        <w:t>そして、自分の考えに自信を持つこと。これは</w:t>
      </w:r>
      <w:r w:rsidR="00E20596">
        <w:rPr>
          <w:rFonts w:hint="eastAsia"/>
          <w:color w:val="0D0D0D"/>
        </w:rPr>
        <w:t>最初、</w:t>
      </w:r>
      <w:r w:rsidR="0019090C">
        <w:rPr>
          <w:rFonts w:hint="eastAsia"/>
          <w:color w:val="0D0D0D"/>
        </w:rPr>
        <w:t>探索</w:t>
      </w:r>
      <w:r w:rsidR="00E20596">
        <w:rPr>
          <w:rFonts w:hint="eastAsia"/>
          <w:color w:val="0D0D0D"/>
        </w:rPr>
        <w:t>プログラムに自信がなく、</w:t>
      </w:r>
      <w:r w:rsidR="00CB2F52">
        <w:rPr>
          <w:rFonts w:hint="eastAsia"/>
          <w:color w:val="0D0D0D"/>
        </w:rPr>
        <w:t>「</w:t>
      </w:r>
      <w:r w:rsidR="00E20596">
        <w:rPr>
          <w:rFonts w:hint="eastAsia"/>
          <w:color w:val="0D0D0D"/>
        </w:rPr>
        <w:t>候補を多く残し、その代わりエポック数を減ら</w:t>
      </w:r>
      <w:r w:rsidR="00157ABD">
        <w:rPr>
          <w:rFonts w:hint="eastAsia"/>
          <w:color w:val="0D0D0D"/>
        </w:rPr>
        <w:t>す</w:t>
      </w:r>
      <w:r w:rsidR="00CB2F52">
        <w:rPr>
          <w:rFonts w:hint="eastAsia"/>
          <w:color w:val="0D0D0D"/>
        </w:rPr>
        <w:t>」</w:t>
      </w:r>
      <w:r w:rsidR="00157ABD">
        <w:rPr>
          <w:rFonts w:hint="eastAsia"/>
          <w:color w:val="0D0D0D"/>
        </w:rPr>
        <w:t>ように</w:t>
      </w:r>
      <w:r w:rsidR="00E20596">
        <w:rPr>
          <w:rFonts w:hint="eastAsia"/>
          <w:color w:val="0D0D0D"/>
        </w:rPr>
        <w:t>実験していた</w:t>
      </w:r>
      <w:r w:rsidR="00072CEE">
        <w:rPr>
          <w:rFonts w:hint="eastAsia"/>
          <w:color w:val="0D0D0D"/>
        </w:rPr>
        <w:t>が</w:t>
      </w:r>
      <w:r w:rsidR="00E20596">
        <w:rPr>
          <w:rFonts w:hint="eastAsia"/>
          <w:color w:val="0D0D0D"/>
        </w:rPr>
        <w:t>、良い結果が得られず何日も悩</w:t>
      </w:r>
      <w:r w:rsidR="00072CEE">
        <w:rPr>
          <w:rFonts w:hint="eastAsia"/>
          <w:color w:val="0D0D0D"/>
        </w:rPr>
        <w:t>んでいた。</w:t>
      </w:r>
      <w:r w:rsidR="00CB2F52">
        <w:rPr>
          <w:rFonts w:hint="eastAsia"/>
          <w:color w:val="0D0D0D"/>
        </w:rPr>
        <w:t>その後「候補を絞り、エポック数を増</w:t>
      </w:r>
      <w:r w:rsidR="00157ABD">
        <w:rPr>
          <w:rFonts w:hint="eastAsia"/>
          <w:color w:val="0D0D0D"/>
        </w:rPr>
        <w:t>やす」ことで成功したことからである。</w:t>
      </w:r>
    </w:p>
    <w:p w14:paraId="4C26CA29" w14:textId="63469CD1" w:rsidR="00052B17" w:rsidRDefault="00266504" w:rsidP="00B354C0">
      <w:pPr>
        <w:pStyle w:val="JSAIAC0"/>
        <w:jc w:val="left"/>
        <w:rPr>
          <w:color w:val="0D0D0D"/>
        </w:rPr>
      </w:pPr>
      <w:r>
        <w:rPr>
          <w:rFonts w:hint="eastAsia"/>
          <w:color w:val="0D0D0D"/>
        </w:rPr>
        <w:t>良い学習モデルを</w:t>
      </w:r>
      <w:r w:rsidR="00DB160E">
        <w:rPr>
          <w:rFonts w:hint="eastAsia"/>
          <w:color w:val="0D0D0D"/>
        </w:rPr>
        <w:t>設計する</w:t>
      </w:r>
      <w:r>
        <w:rPr>
          <w:rFonts w:hint="eastAsia"/>
          <w:color w:val="0D0D0D"/>
        </w:rPr>
        <w:t>には、</w:t>
      </w:r>
      <w:r w:rsidR="00CF1BD8">
        <w:rPr>
          <w:rFonts w:hint="eastAsia"/>
          <w:color w:val="0D0D0D"/>
        </w:rPr>
        <w:t>学習率だけではなく、</w:t>
      </w:r>
      <w:r w:rsidR="00072CEE">
        <w:rPr>
          <w:rFonts w:hint="eastAsia"/>
          <w:color w:val="0D0D0D"/>
        </w:rPr>
        <w:t>新しい活性化関数</w:t>
      </w:r>
      <w:r w:rsidR="00072CEE">
        <w:rPr>
          <w:rFonts w:hint="eastAsia"/>
          <w:color w:val="0D0D0D"/>
        </w:rPr>
        <w:t>M</w:t>
      </w:r>
      <w:r w:rsidR="00072CEE">
        <w:rPr>
          <w:color w:val="0D0D0D"/>
        </w:rPr>
        <w:t>ish, Swish</w:t>
      </w:r>
      <w:r w:rsidR="00072CEE">
        <w:rPr>
          <w:rFonts w:hint="eastAsia"/>
          <w:color w:val="0D0D0D"/>
        </w:rPr>
        <w:t>や</w:t>
      </w:r>
      <w:r w:rsidR="00CF1BD8">
        <w:rPr>
          <w:rFonts w:hint="eastAsia"/>
          <w:color w:val="0D0D0D"/>
        </w:rPr>
        <w:t>O</w:t>
      </w:r>
      <w:r w:rsidR="00CF1BD8">
        <w:rPr>
          <w:color w:val="0D0D0D"/>
        </w:rPr>
        <w:t>ptimizer</w:t>
      </w:r>
      <w:r w:rsidR="00CF1BD8">
        <w:rPr>
          <w:rFonts w:hint="eastAsia"/>
          <w:color w:val="0D0D0D"/>
        </w:rPr>
        <w:t>や</w:t>
      </w:r>
      <w:r w:rsidR="00CF1BD8">
        <w:rPr>
          <w:rFonts w:hint="eastAsia"/>
          <w:color w:val="0D0D0D"/>
        </w:rPr>
        <w:t>L</w:t>
      </w:r>
      <w:r w:rsidR="00CF1BD8">
        <w:rPr>
          <w:color w:val="0D0D0D"/>
        </w:rPr>
        <w:t>oss Function</w:t>
      </w:r>
      <w:r w:rsidR="00CF1BD8">
        <w:rPr>
          <w:rFonts w:hint="eastAsia"/>
          <w:color w:val="0D0D0D"/>
        </w:rPr>
        <w:t>その他多くのチェック箇所があることを心得ながらも、</w:t>
      </w:r>
      <w:r w:rsidR="004102E0">
        <w:rPr>
          <w:rFonts w:hint="eastAsia"/>
          <w:color w:val="0D0D0D"/>
        </w:rPr>
        <w:t>ほかの</w:t>
      </w:r>
      <w:r w:rsidR="00072CEE">
        <w:rPr>
          <w:rFonts w:hint="eastAsia"/>
          <w:color w:val="0D0D0D"/>
        </w:rPr>
        <w:t>AI</w:t>
      </w:r>
      <w:r w:rsidR="004102E0">
        <w:rPr>
          <w:rFonts w:hint="eastAsia"/>
          <w:color w:val="0D0D0D"/>
        </w:rPr>
        <w:t>学習</w:t>
      </w:r>
      <w:r w:rsidR="00072CEE">
        <w:rPr>
          <w:rFonts w:hint="eastAsia"/>
          <w:color w:val="0D0D0D"/>
        </w:rPr>
        <w:t>モデル</w:t>
      </w:r>
      <w:r w:rsidR="004102E0">
        <w:rPr>
          <w:rFonts w:hint="eastAsia"/>
          <w:color w:val="0D0D0D"/>
        </w:rPr>
        <w:t>においても、</w:t>
      </w:r>
      <w:r w:rsidR="00072CEE">
        <w:rPr>
          <w:rFonts w:hint="eastAsia"/>
          <w:color w:val="0D0D0D"/>
        </w:rPr>
        <w:t>時間を作って、今回の手法を試</w:t>
      </w:r>
      <w:r w:rsidR="00F5664A">
        <w:rPr>
          <w:rFonts w:hint="eastAsia"/>
          <w:color w:val="0D0D0D"/>
        </w:rPr>
        <w:t>し</w:t>
      </w:r>
      <w:r w:rsidR="00072CEE">
        <w:rPr>
          <w:rFonts w:hint="eastAsia"/>
          <w:color w:val="0D0D0D"/>
        </w:rPr>
        <w:t>たい。</w:t>
      </w:r>
    </w:p>
    <w:sdt>
      <w:sdtPr>
        <w:rPr>
          <w:rFonts w:asciiTheme="minorHAnsi" w:eastAsiaTheme="minorEastAsia" w:hAnsiTheme="minorHAnsi" w:cstheme="minorBidi"/>
          <w:color w:val="auto"/>
          <w:kern w:val="2"/>
          <w:sz w:val="21"/>
          <w:szCs w:val="22"/>
          <w:lang w:val="ja-JP"/>
          <w14:ligatures w14:val="standardContextual"/>
        </w:rPr>
        <w:id w:val="-1001036425"/>
        <w:docPartObj>
          <w:docPartGallery w:val="Bibliographies"/>
          <w:docPartUnique/>
        </w:docPartObj>
      </w:sdtPr>
      <w:sdtEndPr>
        <w:rPr>
          <w:rFonts w:ascii="Times New Roman" w:eastAsia="ＭＳ Ｐ明朝" w:hAnsi="Times New Roman" w:cs="ＭＳ 明朝"/>
          <w:sz w:val="18"/>
          <w:szCs w:val="20"/>
          <w:lang w:val="en-US"/>
        </w:rPr>
      </w:sdtEndPr>
      <w:sdtContent>
        <w:p w14:paraId="325D8CB1" w14:textId="795C1344" w:rsidR="00164AF4" w:rsidRPr="005D36BE" w:rsidRDefault="001D710E" w:rsidP="005D36BE">
          <w:pPr>
            <w:pStyle w:val="1"/>
            <w:snapToGrid w:val="0"/>
            <w:spacing w:before="160" w:after="60" w:line="240" w:lineRule="exact"/>
            <w:rPr>
              <w:rFonts w:ascii="ＭＳ Ｐゴシック" w:eastAsia="ＭＳ Ｐゴシック" w:hAnsi="ＭＳ Ｐゴシック" w:cs="Times New Roman"/>
              <w:color w:val="auto"/>
              <w:sz w:val="20"/>
              <w:szCs w:val="20"/>
            </w:rPr>
          </w:pPr>
          <w:r w:rsidRPr="005D36BE">
            <w:rPr>
              <w:rFonts w:ascii="ＭＳ Ｐゴシック" w:eastAsia="ＭＳ Ｐゴシック" w:hAnsi="ＭＳ Ｐゴシック" w:cs="Times New Roman" w:hint="eastAsia"/>
              <w:color w:val="auto"/>
              <w:sz w:val="20"/>
              <w:szCs w:val="20"/>
              <w:lang w:val="ja-JP"/>
            </w:rPr>
            <w:t>参考文献</w:t>
          </w:r>
        </w:p>
        <w:sdt>
          <w:sdtPr>
            <w:id w:val="111145805"/>
            <w:bibliography/>
          </w:sdtPr>
          <w:sdtEndPr/>
          <w:sdtContent>
            <w:p w14:paraId="5C98ACE7" w14:textId="77777777" w:rsidR="00164AF4" w:rsidRPr="00164AF4" w:rsidRDefault="00164AF4" w:rsidP="00CA7295">
              <w:pPr>
                <w:pStyle w:val="0mm7212pt2"/>
                <w:rPr>
                  <w:noProof/>
                  <w:kern w:val="0"/>
                  <w14:ligatures w14:val="none"/>
                </w:rPr>
              </w:pPr>
              <w:r w:rsidRPr="00164AF4">
                <w:fldChar w:fldCharType="begin"/>
              </w:r>
              <w:r w:rsidRPr="00164AF4">
                <w:instrText>BIBLIOGRAPHY</w:instrText>
              </w:r>
              <w:r w:rsidRPr="00164AF4">
                <w:fldChar w:fldCharType="separate"/>
              </w:r>
              <w:r w:rsidRPr="00164AF4">
                <w:rPr>
                  <w:noProof/>
                </w:rPr>
                <w:t xml:space="preserve">deeplearning.jp. (2023). </w:t>
              </w:r>
              <w:r w:rsidRPr="00164AF4">
                <w:rPr>
                  <w:noProof/>
                </w:rPr>
                <w:t>参照先</w:t>
              </w:r>
              <w:r w:rsidRPr="00164AF4">
                <w:rPr>
                  <w:noProof/>
                </w:rPr>
                <w:t>: deeplearning.jp: https://deeplearning.jp/</w:t>
              </w:r>
            </w:p>
            <w:p w14:paraId="682E122D" w14:textId="77777777" w:rsidR="00164AF4" w:rsidRPr="00164AF4" w:rsidRDefault="00164AF4" w:rsidP="00CA7295">
              <w:pPr>
                <w:pStyle w:val="0mm7212pt2"/>
                <w:rPr>
                  <w:noProof/>
                </w:rPr>
              </w:pPr>
              <w:r w:rsidRPr="00164AF4">
                <w:rPr>
                  <w:noProof/>
                </w:rPr>
                <w:t>Eric BrochuM. Cora, Nando de FreitasVlad. (2010). A Tutorial on Bayesian Optimization of Expensive Cost Functions, with Application to Active User Modeling and Hierarchical Reinforcement Learning. https://arxiv.org/abs/1012.2599.</w:t>
              </w:r>
            </w:p>
            <w:p w14:paraId="4A7C36A4" w14:textId="77777777" w:rsidR="00164AF4" w:rsidRPr="00164AF4" w:rsidRDefault="00164AF4" w:rsidP="00CA7295">
              <w:pPr>
                <w:pStyle w:val="0mm7212pt2"/>
                <w:rPr>
                  <w:noProof/>
                </w:rPr>
              </w:pPr>
              <w:r w:rsidRPr="00164AF4">
                <w:rPr>
                  <w:noProof/>
                </w:rPr>
                <w:t>Ilya LoshchilovHutterFrank. (2017). Cosine Annealing with Warm Restarts. https://arxiv.org/abs/1608.03983.</w:t>
              </w:r>
            </w:p>
            <w:p w14:paraId="1A4919CE" w14:textId="77777777" w:rsidR="00164AF4" w:rsidRPr="00164AF4" w:rsidRDefault="00164AF4" w:rsidP="00CA7295">
              <w:pPr>
                <w:pStyle w:val="0mm7212pt2"/>
                <w:rPr>
                  <w:noProof/>
                </w:rPr>
              </w:pPr>
              <w:r w:rsidRPr="00164AF4">
                <w:rPr>
                  <w:noProof/>
                </w:rPr>
                <w:t>James BergstraBengioYoshua. (2012). Random Search for Hyper-Parameter Optimization. https://www.jmlr.org/papers/volume13/bergstra12a/bergstra12a.pdf: jmlr.org/.</w:t>
              </w:r>
            </w:p>
            <w:p w14:paraId="016FC0B7" w14:textId="77777777" w:rsidR="00164AF4" w:rsidRPr="00164AF4" w:rsidRDefault="00164AF4" w:rsidP="00CA7295">
              <w:pPr>
                <w:pStyle w:val="0mm7212pt2"/>
                <w:rPr>
                  <w:noProof/>
                </w:rPr>
              </w:pPr>
              <w:r w:rsidRPr="00164AF4">
                <w:rPr>
                  <w:noProof/>
                </w:rPr>
                <w:t>Jasper SnoekLarochelle, Ryan P. AdamsHugo. (2012). Practical Bayesian Optimization of Machine Learning Algorithms. http://papers.nips.cc/paper/4522-practical-bayesian-optimization-of-machine-learning-algorithms.pdf: papers.nips.cc.</w:t>
              </w:r>
            </w:p>
            <w:p w14:paraId="49EB2536" w14:textId="1D10405E" w:rsidR="00164AF4" w:rsidRPr="00164AF4" w:rsidRDefault="00164AF4" w:rsidP="00CA7295">
              <w:pPr>
                <w:pStyle w:val="0mm7212pt2"/>
              </w:pPr>
              <w:r w:rsidRPr="00164AF4">
                <w:rPr>
                  <w:b/>
                  <w:bCs/>
                </w:rPr>
                <w:fldChar w:fldCharType="end"/>
              </w:r>
            </w:p>
          </w:sdtContent>
        </w:sdt>
      </w:sdtContent>
    </w:sdt>
    <w:sectPr w:rsidR="00164AF4" w:rsidRPr="00164AF4">
      <w:footnotePr>
        <w:numRestart w:val="eachPage"/>
      </w:footnotePr>
      <w:endnotePr>
        <w:numFmt w:val="decimal"/>
      </w:endnotePr>
      <w:type w:val="continuous"/>
      <w:pgSz w:w="11900" w:h="16840" w:code="9"/>
      <w:pgMar w:top="1418" w:right="964" w:bottom="1418" w:left="964" w:header="851" w:footer="851" w:gutter="0"/>
      <w:cols w:num="2" w:space="510"/>
      <w:docGrid w:type="lines" w:linePitch="333" w:charSpace="-17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2BC5E" w14:textId="77777777" w:rsidR="003C5B96" w:rsidRDefault="003C5B96"/>
  </w:endnote>
  <w:endnote w:type="continuationSeparator" w:id="0">
    <w:p w14:paraId="699DD29A" w14:textId="77777777" w:rsidR="003C5B96" w:rsidRDefault="003C5B96">
      <w:r>
        <w:continuationSeparator/>
      </w:r>
    </w:p>
  </w:endnote>
  <w:endnote w:type="continuationNotice" w:id="1">
    <w:p w14:paraId="6C739F04" w14:textId="77777777" w:rsidR="003C5B96" w:rsidRDefault="003C5B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59FC" w14:textId="77777777" w:rsidR="00261A16" w:rsidRDefault="00261A16">
    <w:pPr>
      <w:pStyle w:val="JSAIAC0"/>
      <w:ind w:firstLine="200"/>
      <w:jc w:val="center"/>
      <w:rPr>
        <w:sz w:val="20"/>
      </w:rPr>
    </w:pPr>
    <w:r>
      <w:rPr>
        <w:rFonts w:hint="eastAsia"/>
        <w:sz w:val="20"/>
      </w:rPr>
      <w:t xml:space="preserve">- </w:t>
    </w:r>
    <w:r>
      <w:rPr>
        <w:sz w:val="20"/>
      </w:rPr>
      <w:fldChar w:fldCharType="begin"/>
    </w:r>
    <w:r>
      <w:rPr>
        <w:sz w:val="20"/>
      </w:rPr>
      <w:instrText xml:space="preserve"> PAGE </w:instrText>
    </w:r>
    <w:r>
      <w:rPr>
        <w:sz w:val="20"/>
      </w:rPr>
      <w:fldChar w:fldCharType="separate"/>
    </w:r>
    <w:r w:rsidR="00443628">
      <w:rPr>
        <w:noProof/>
        <w:sz w:val="20"/>
      </w:rPr>
      <w:t>1</w:t>
    </w:r>
    <w:r>
      <w:rPr>
        <w:sz w:val="20"/>
      </w:rPr>
      <w:fldChar w:fldCharType="end"/>
    </w:r>
    <w:r>
      <w:rPr>
        <w:rFonts w:hint="eastAsia"/>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59FD" w14:textId="77777777" w:rsidR="00261A16" w:rsidRDefault="00261A16">
    <w:pPr>
      <w:jc w:val="center"/>
      <w:rPr>
        <w:rFonts w:ascii="Times New Roman" w:hAnsi="Times New Roman"/>
        <w:sz w:val="18"/>
      </w:rPr>
    </w:pPr>
    <w:r>
      <w:rPr>
        <w:rFonts w:ascii="Times New Roman" w:hAnsi="Times New Roman" w:hint="eastAsia"/>
        <w:sz w:val="18"/>
      </w:rPr>
      <w:t xml:space="preserve">- </w:t>
    </w:r>
    <w:r>
      <w:rPr>
        <w:rFonts w:ascii="Times New Roman" w:hAnsi="Times New Roman"/>
        <w:sz w:val="18"/>
      </w:rPr>
      <w:fldChar w:fldCharType="begin"/>
    </w:r>
    <w:r>
      <w:rPr>
        <w:rFonts w:ascii="Times New Roman" w:hAnsi="Times New Roman"/>
        <w:sz w:val="18"/>
      </w:rPr>
      <w:instrText xml:space="preserve"> PAGE </w:instrText>
    </w:r>
    <w:r>
      <w:rPr>
        <w:rFonts w:ascii="Times New Roman" w:hAnsi="Times New Roman"/>
        <w:sz w:val="18"/>
      </w:rPr>
      <w:fldChar w:fldCharType="separate"/>
    </w:r>
    <w:r>
      <w:rPr>
        <w:rFonts w:ascii="Times New Roman" w:hAnsi="Times New Roman"/>
        <w:noProof/>
        <w:sz w:val="18"/>
      </w:rPr>
      <w:t>1</w:t>
    </w:r>
    <w:r>
      <w:rPr>
        <w:rFonts w:ascii="Times New Roman" w:hAnsi="Times New Roman"/>
        <w:sz w:val="18"/>
      </w:rPr>
      <w:fldChar w:fldCharType="end"/>
    </w:r>
    <w:r>
      <w:rPr>
        <w:rFonts w:ascii="Times New Roman" w:hAnsi="Times New Roman" w:hint="eastAsi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F37DB" w14:textId="77777777" w:rsidR="003C5B96" w:rsidRDefault="003C5B96">
      <w:r>
        <w:separator/>
      </w:r>
    </w:p>
  </w:footnote>
  <w:footnote w:type="continuationSeparator" w:id="0">
    <w:p w14:paraId="49730010" w14:textId="77777777" w:rsidR="003C5B96" w:rsidRDefault="003C5B96">
      <w:r>
        <w:continuationSeparator/>
      </w:r>
    </w:p>
  </w:footnote>
  <w:footnote w:type="continuationNotice" w:id="1">
    <w:p w14:paraId="4424090C" w14:textId="77777777" w:rsidR="003C5B96" w:rsidRDefault="003C5B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59FB" w14:textId="77777777" w:rsidR="00261A16" w:rsidRDefault="00261A16" w:rsidP="003E0DE9">
    <w:pPr>
      <w:pStyle w:val="JSAIACa"/>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31.25pt;height:31.25pt;visibility:visible;mso-wrap-style:square" o:bullet="t">
        <v:imagedata r:id="rId1" o:title=""/>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B2591B"/>
    <w:multiLevelType w:val="hybridMultilevel"/>
    <w:tmpl w:val="D1288BA2"/>
    <w:lvl w:ilvl="0" w:tplc="6388DB54">
      <w:start w:val="2"/>
      <w:numFmt w:val="bullet"/>
      <w:lvlText w:val="-"/>
      <w:lvlJc w:val="left"/>
      <w:pPr>
        <w:ind w:left="360" w:hanging="360"/>
      </w:pPr>
      <w:rPr>
        <w:rFonts w:ascii="Times New Roman" w:eastAsia="ＭＳ Ｐ明朝" w:hAnsi="Times New Roman" w:cs="Times New Roman"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3EF4C4C"/>
    <w:multiLevelType w:val="multilevel"/>
    <w:tmpl w:val="A694E420"/>
    <w:lvl w:ilvl="0">
      <w:start w:val="1"/>
      <w:numFmt w:val="decimal"/>
      <w:pStyle w:val="JSAIAC1"/>
      <w:lvlText w:val="%1."/>
      <w:lvlJc w:val="left"/>
      <w:pPr>
        <w:tabs>
          <w:tab w:val="num" w:pos="360"/>
        </w:tabs>
        <w:ind w:left="0" w:firstLine="0"/>
      </w:pPr>
      <w:rPr>
        <w:rFonts w:ascii="Arial" w:eastAsia="ＭＳ Ｐゴシック" w:hAnsi="Arial" w:hint="default"/>
      </w:rPr>
    </w:lvl>
    <w:lvl w:ilvl="1">
      <w:start w:val="1"/>
      <w:numFmt w:val="decimal"/>
      <w:pStyle w:val="JSAIAC2"/>
      <w:lvlText w:val="%1.%2"/>
      <w:lvlJc w:val="left"/>
      <w:pPr>
        <w:tabs>
          <w:tab w:val="num" w:pos="397"/>
        </w:tabs>
        <w:ind w:left="397" w:hanging="397"/>
      </w:pPr>
      <w:rPr>
        <w:rFonts w:ascii="Arial" w:eastAsia="ＭＳ Ｐゴシック" w:hAnsi="Arial" w:hint="default"/>
      </w:rPr>
    </w:lvl>
    <w:lvl w:ilvl="2">
      <w:start w:val="1"/>
      <w:numFmt w:val="decimal"/>
      <w:pStyle w:val="JSAIAC3"/>
      <w:lvlText w:val="(%3)"/>
      <w:lvlJc w:val="left"/>
      <w:pPr>
        <w:tabs>
          <w:tab w:val="num" w:pos="397"/>
        </w:tabs>
        <w:ind w:left="397" w:hanging="397"/>
      </w:pPr>
      <w:rPr>
        <w:rFonts w:ascii="Arial" w:eastAsia="ＭＳ Ｐゴシック" w:hAnsi="Arial" w:hint="default"/>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249E6E61"/>
    <w:multiLevelType w:val="hybridMultilevel"/>
    <w:tmpl w:val="920AFE64"/>
    <w:lvl w:ilvl="0" w:tplc="0804C316">
      <w:start w:val="1"/>
      <w:numFmt w:val="bullet"/>
      <w:lvlText w:val=""/>
      <w:lvlPicBulletId w:val="0"/>
      <w:lvlJc w:val="left"/>
      <w:pPr>
        <w:tabs>
          <w:tab w:val="num" w:pos="440"/>
        </w:tabs>
        <w:ind w:left="440" w:firstLine="0"/>
      </w:pPr>
      <w:rPr>
        <w:rFonts w:ascii="Symbol" w:hAnsi="Symbol" w:hint="default"/>
      </w:rPr>
    </w:lvl>
    <w:lvl w:ilvl="1" w:tplc="B21EAEDE" w:tentative="1">
      <w:start w:val="1"/>
      <w:numFmt w:val="bullet"/>
      <w:lvlText w:val=""/>
      <w:lvlJc w:val="left"/>
      <w:pPr>
        <w:tabs>
          <w:tab w:val="num" w:pos="880"/>
        </w:tabs>
        <w:ind w:left="880" w:firstLine="0"/>
      </w:pPr>
      <w:rPr>
        <w:rFonts w:ascii="Symbol" w:hAnsi="Symbol" w:hint="default"/>
      </w:rPr>
    </w:lvl>
    <w:lvl w:ilvl="2" w:tplc="E8547576" w:tentative="1">
      <w:start w:val="1"/>
      <w:numFmt w:val="bullet"/>
      <w:lvlText w:val=""/>
      <w:lvlJc w:val="left"/>
      <w:pPr>
        <w:tabs>
          <w:tab w:val="num" w:pos="1320"/>
        </w:tabs>
        <w:ind w:left="1320" w:firstLine="0"/>
      </w:pPr>
      <w:rPr>
        <w:rFonts w:ascii="Symbol" w:hAnsi="Symbol" w:hint="default"/>
      </w:rPr>
    </w:lvl>
    <w:lvl w:ilvl="3" w:tplc="B8B692A6" w:tentative="1">
      <w:start w:val="1"/>
      <w:numFmt w:val="bullet"/>
      <w:lvlText w:val=""/>
      <w:lvlJc w:val="left"/>
      <w:pPr>
        <w:tabs>
          <w:tab w:val="num" w:pos="1760"/>
        </w:tabs>
        <w:ind w:left="1760" w:firstLine="0"/>
      </w:pPr>
      <w:rPr>
        <w:rFonts w:ascii="Symbol" w:hAnsi="Symbol" w:hint="default"/>
      </w:rPr>
    </w:lvl>
    <w:lvl w:ilvl="4" w:tplc="7BDAC9FE" w:tentative="1">
      <w:start w:val="1"/>
      <w:numFmt w:val="bullet"/>
      <w:lvlText w:val=""/>
      <w:lvlJc w:val="left"/>
      <w:pPr>
        <w:tabs>
          <w:tab w:val="num" w:pos="2200"/>
        </w:tabs>
        <w:ind w:left="2200" w:firstLine="0"/>
      </w:pPr>
      <w:rPr>
        <w:rFonts w:ascii="Symbol" w:hAnsi="Symbol" w:hint="default"/>
      </w:rPr>
    </w:lvl>
    <w:lvl w:ilvl="5" w:tplc="AE50CBE0" w:tentative="1">
      <w:start w:val="1"/>
      <w:numFmt w:val="bullet"/>
      <w:lvlText w:val=""/>
      <w:lvlJc w:val="left"/>
      <w:pPr>
        <w:tabs>
          <w:tab w:val="num" w:pos="2640"/>
        </w:tabs>
        <w:ind w:left="2640" w:firstLine="0"/>
      </w:pPr>
      <w:rPr>
        <w:rFonts w:ascii="Symbol" w:hAnsi="Symbol" w:hint="default"/>
      </w:rPr>
    </w:lvl>
    <w:lvl w:ilvl="6" w:tplc="CA908CB8" w:tentative="1">
      <w:start w:val="1"/>
      <w:numFmt w:val="bullet"/>
      <w:lvlText w:val=""/>
      <w:lvlJc w:val="left"/>
      <w:pPr>
        <w:tabs>
          <w:tab w:val="num" w:pos="3080"/>
        </w:tabs>
        <w:ind w:left="3080" w:firstLine="0"/>
      </w:pPr>
      <w:rPr>
        <w:rFonts w:ascii="Symbol" w:hAnsi="Symbol" w:hint="default"/>
      </w:rPr>
    </w:lvl>
    <w:lvl w:ilvl="7" w:tplc="D6980A16" w:tentative="1">
      <w:start w:val="1"/>
      <w:numFmt w:val="bullet"/>
      <w:lvlText w:val=""/>
      <w:lvlJc w:val="left"/>
      <w:pPr>
        <w:tabs>
          <w:tab w:val="num" w:pos="3520"/>
        </w:tabs>
        <w:ind w:left="3520" w:firstLine="0"/>
      </w:pPr>
      <w:rPr>
        <w:rFonts w:ascii="Symbol" w:hAnsi="Symbol" w:hint="default"/>
      </w:rPr>
    </w:lvl>
    <w:lvl w:ilvl="8" w:tplc="2EE43E1C" w:tentative="1">
      <w:start w:val="1"/>
      <w:numFmt w:val="bullet"/>
      <w:lvlText w:val=""/>
      <w:lvlJc w:val="left"/>
      <w:pPr>
        <w:tabs>
          <w:tab w:val="num" w:pos="3960"/>
        </w:tabs>
        <w:ind w:left="3960" w:firstLine="0"/>
      </w:pPr>
      <w:rPr>
        <w:rFonts w:ascii="Symbol" w:hAnsi="Symbol" w:hint="default"/>
      </w:rPr>
    </w:lvl>
  </w:abstractNum>
  <w:abstractNum w:abstractNumId="4" w15:restartNumberingAfterBreak="0">
    <w:nsid w:val="2C255143"/>
    <w:multiLevelType w:val="singleLevel"/>
    <w:tmpl w:val="78B66188"/>
    <w:lvl w:ilvl="0">
      <w:start w:val="3"/>
      <w:numFmt w:val="decimal"/>
      <w:lvlText w:val="%1"/>
      <w:lvlJc w:val="left"/>
      <w:pPr>
        <w:tabs>
          <w:tab w:val="num" w:pos="435"/>
        </w:tabs>
        <w:ind w:left="435" w:hanging="435"/>
      </w:pPr>
      <w:rPr>
        <w:rFonts w:hint="eastAsia"/>
      </w:rPr>
    </w:lvl>
  </w:abstractNum>
  <w:abstractNum w:abstractNumId="5" w15:restartNumberingAfterBreak="0">
    <w:nsid w:val="31D0230A"/>
    <w:multiLevelType w:val="hybridMultilevel"/>
    <w:tmpl w:val="7DA4787E"/>
    <w:lvl w:ilvl="0" w:tplc="581A464E">
      <w:start w:val="3"/>
      <w:numFmt w:val="bullet"/>
      <w:lvlText w:val="-"/>
      <w:lvlJc w:val="left"/>
      <w:pPr>
        <w:ind w:left="360" w:hanging="360"/>
      </w:pPr>
      <w:rPr>
        <w:rFonts w:ascii="Times New Roman" w:eastAsia="ＭＳ Ｐ明朝" w:hAnsi="Times New Roman" w:cs="Times New Roman"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339B6E8A"/>
    <w:multiLevelType w:val="hybridMultilevel"/>
    <w:tmpl w:val="37309194"/>
    <w:lvl w:ilvl="0" w:tplc="61CE84A6">
      <w:start w:val="1"/>
      <w:numFmt w:val="bullet"/>
      <w:lvlText w:val=""/>
      <w:lvlJc w:val="left"/>
      <w:pPr>
        <w:tabs>
          <w:tab w:val="num" w:pos="540"/>
        </w:tabs>
        <w:ind w:left="454" w:hanging="274"/>
      </w:pPr>
      <w:rPr>
        <w:rFonts w:ascii="Symbol" w:hAnsi="Symbol" w:hint="default"/>
        <w:color w:val="auto"/>
      </w:rPr>
    </w:lvl>
    <w:lvl w:ilvl="1" w:tplc="5BCE4814" w:tentative="1">
      <w:start w:val="1"/>
      <w:numFmt w:val="bullet"/>
      <w:lvlText w:val=""/>
      <w:lvlJc w:val="left"/>
      <w:pPr>
        <w:tabs>
          <w:tab w:val="num" w:pos="840"/>
        </w:tabs>
        <w:ind w:left="840" w:hanging="420"/>
      </w:pPr>
      <w:rPr>
        <w:rFonts w:ascii="Wingdings" w:hAnsi="Wingdings" w:hint="default"/>
      </w:rPr>
    </w:lvl>
    <w:lvl w:ilvl="2" w:tplc="A2C2938A" w:tentative="1">
      <w:start w:val="1"/>
      <w:numFmt w:val="bullet"/>
      <w:lvlText w:val=""/>
      <w:lvlJc w:val="left"/>
      <w:pPr>
        <w:tabs>
          <w:tab w:val="num" w:pos="1260"/>
        </w:tabs>
        <w:ind w:left="1260" w:hanging="420"/>
      </w:pPr>
      <w:rPr>
        <w:rFonts w:ascii="Wingdings" w:hAnsi="Wingdings" w:hint="default"/>
      </w:rPr>
    </w:lvl>
    <w:lvl w:ilvl="3" w:tplc="872C1092" w:tentative="1">
      <w:start w:val="1"/>
      <w:numFmt w:val="bullet"/>
      <w:lvlText w:val=""/>
      <w:lvlJc w:val="left"/>
      <w:pPr>
        <w:tabs>
          <w:tab w:val="num" w:pos="1680"/>
        </w:tabs>
        <w:ind w:left="1680" w:hanging="420"/>
      </w:pPr>
      <w:rPr>
        <w:rFonts w:ascii="Wingdings" w:hAnsi="Wingdings" w:hint="default"/>
      </w:rPr>
    </w:lvl>
    <w:lvl w:ilvl="4" w:tplc="FC82AF82" w:tentative="1">
      <w:start w:val="1"/>
      <w:numFmt w:val="bullet"/>
      <w:lvlText w:val=""/>
      <w:lvlJc w:val="left"/>
      <w:pPr>
        <w:tabs>
          <w:tab w:val="num" w:pos="2100"/>
        </w:tabs>
        <w:ind w:left="2100" w:hanging="420"/>
      </w:pPr>
      <w:rPr>
        <w:rFonts w:ascii="Wingdings" w:hAnsi="Wingdings" w:hint="default"/>
      </w:rPr>
    </w:lvl>
    <w:lvl w:ilvl="5" w:tplc="8CFC0A00" w:tentative="1">
      <w:start w:val="1"/>
      <w:numFmt w:val="bullet"/>
      <w:lvlText w:val=""/>
      <w:lvlJc w:val="left"/>
      <w:pPr>
        <w:tabs>
          <w:tab w:val="num" w:pos="2520"/>
        </w:tabs>
        <w:ind w:left="2520" w:hanging="420"/>
      </w:pPr>
      <w:rPr>
        <w:rFonts w:ascii="Wingdings" w:hAnsi="Wingdings" w:hint="default"/>
      </w:rPr>
    </w:lvl>
    <w:lvl w:ilvl="6" w:tplc="0C2C3746" w:tentative="1">
      <w:start w:val="1"/>
      <w:numFmt w:val="bullet"/>
      <w:lvlText w:val=""/>
      <w:lvlJc w:val="left"/>
      <w:pPr>
        <w:tabs>
          <w:tab w:val="num" w:pos="2940"/>
        </w:tabs>
        <w:ind w:left="2940" w:hanging="420"/>
      </w:pPr>
      <w:rPr>
        <w:rFonts w:ascii="Wingdings" w:hAnsi="Wingdings" w:hint="default"/>
      </w:rPr>
    </w:lvl>
    <w:lvl w:ilvl="7" w:tplc="C61CA13E" w:tentative="1">
      <w:start w:val="1"/>
      <w:numFmt w:val="bullet"/>
      <w:lvlText w:val=""/>
      <w:lvlJc w:val="left"/>
      <w:pPr>
        <w:tabs>
          <w:tab w:val="num" w:pos="3360"/>
        </w:tabs>
        <w:ind w:left="3360" w:hanging="420"/>
      </w:pPr>
      <w:rPr>
        <w:rFonts w:ascii="Wingdings" w:hAnsi="Wingdings" w:hint="default"/>
      </w:rPr>
    </w:lvl>
    <w:lvl w:ilvl="8" w:tplc="66EA8C34"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559504A"/>
    <w:multiLevelType w:val="hybridMultilevel"/>
    <w:tmpl w:val="D43A3958"/>
    <w:lvl w:ilvl="0" w:tplc="3DE60BAA">
      <w:start w:val="3"/>
      <w:numFmt w:val="bullet"/>
      <w:lvlText w:val="-"/>
      <w:lvlJc w:val="left"/>
      <w:pPr>
        <w:ind w:left="360" w:hanging="360"/>
      </w:pPr>
      <w:rPr>
        <w:rFonts w:ascii="Times New Roman" w:eastAsia="ＭＳ Ｐ明朝" w:hAnsi="Times New Roman" w:cs="Times New Roman"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39F66275"/>
    <w:multiLevelType w:val="hybridMultilevel"/>
    <w:tmpl w:val="E4F670F4"/>
    <w:lvl w:ilvl="0" w:tplc="551A2BE6">
      <w:start w:val="1"/>
      <w:numFmt w:val="bullet"/>
      <w:lvlText w:val=""/>
      <w:lvlJc w:val="left"/>
      <w:pPr>
        <w:tabs>
          <w:tab w:val="num" w:pos="600"/>
        </w:tabs>
        <w:ind w:left="600" w:hanging="420"/>
      </w:pPr>
      <w:rPr>
        <w:rFonts w:ascii="Symbol" w:hAnsi="Symbol" w:hint="default"/>
        <w:color w:val="auto"/>
      </w:rPr>
    </w:lvl>
    <w:lvl w:ilvl="1" w:tplc="77F8D52E" w:tentative="1">
      <w:start w:val="1"/>
      <w:numFmt w:val="bullet"/>
      <w:lvlText w:val=""/>
      <w:lvlJc w:val="left"/>
      <w:pPr>
        <w:tabs>
          <w:tab w:val="num" w:pos="840"/>
        </w:tabs>
        <w:ind w:left="840" w:hanging="420"/>
      </w:pPr>
      <w:rPr>
        <w:rFonts w:ascii="Wingdings" w:hAnsi="Wingdings" w:hint="default"/>
      </w:rPr>
    </w:lvl>
    <w:lvl w:ilvl="2" w:tplc="C01EB748" w:tentative="1">
      <w:start w:val="1"/>
      <w:numFmt w:val="bullet"/>
      <w:lvlText w:val=""/>
      <w:lvlJc w:val="left"/>
      <w:pPr>
        <w:tabs>
          <w:tab w:val="num" w:pos="1260"/>
        </w:tabs>
        <w:ind w:left="1260" w:hanging="420"/>
      </w:pPr>
      <w:rPr>
        <w:rFonts w:ascii="Wingdings" w:hAnsi="Wingdings" w:hint="default"/>
      </w:rPr>
    </w:lvl>
    <w:lvl w:ilvl="3" w:tplc="C79082E2" w:tentative="1">
      <w:start w:val="1"/>
      <w:numFmt w:val="bullet"/>
      <w:lvlText w:val=""/>
      <w:lvlJc w:val="left"/>
      <w:pPr>
        <w:tabs>
          <w:tab w:val="num" w:pos="1680"/>
        </w:tabs>
        <w:ind w:left="1680" w:hanging="420"/>
      </w:pPr>
      <w:rPr>
        <w:rFonts w:ascii="Wingdings" w:hAnsi="Wingdings" w:hint="default"/>
      </w:rPr>
    </w:lvl>
    <w:lvl w:ilvl="4" w:tplc="B61266E8" w:tentative="1">
      <w:start w:val="1"/>
      <w:numFmt w:val="bullet"/>
      <w:lvlText w:val=""/>
      <w:lvlJc w:val="left"/>
      <w:pPr>
        <w:tabs>
          <w:tab w:val="num" w:pos="2100"/>
        </w:tabs>
        <w:ind w:left="2100" w:hanging="420"/>
      </w:pPr>
      <w:rPr>
        <w:rFonts w:ascii="Wingdings" w:hAnsi="Wingdings" w:hint="default"/>
      </w:rPr>
    </w:lvl>
    <w:lvl w:ilvl="5" w:tplc="5BF88D5C" w:tentative="1">
      <w:start w:val="1"/>
      <w:numFmt w:val="bullet"/>
      <w:lvlText w:val=""/>
      <w:lvlJc w:val="left"/>
      <w:pPr>
        <w:tabs>
          <w:tab w:val="num" w:pos="2520"/>
        </w:tabs>
        <w:ind w:left="2520" w:hanging="420"/>
      </w:pPr>
      <w:rPr>
        <w:rFonts w:ascii="Wingdings" w:hAnsi="Wingdings" w:hint="default"/>
      </w:rPr>
    </w:lvl>
    <w:lvl w:ilvl="6" w:tplc="86085E12" w:tentative="1">
      <w:start w:val="1"/>
      <w:numFmt w:val="bullet"/>
      <w:lvlText w:val=""/>
      <w:lvlJc w:val="left"/>
      <w:pPr>
        <w:tabs>
          <w:tab w:val="num" w:pos="2940"/>
        </w:tabs>
        <w:ind w:left="2940" w:hanging="420"/>
      </w:pPr>
      <w:rPr>
        <w:rFonts w:ascii="Wingdings" w:hAnsi="Wingdings" w:hint="default"/>
      </w:rPr>
    </w:lvl>
    <w:lvl w:ilvl="7" w:tplc="41A24EAE" w:tentative="1">
      <w:start w:val="1"/>
      <w:numFmt w:val="bullet"/>
      <w:lvlText w:val=""/>
      <w:lvlJc w:val="left"/>
      <w:pPr>
        <w:tabs>
          <w:tab w:val="num" w:pos="3360"/>
        </w:tabs>
        <w:ind w:left="3360" w:hanging="420"/>
      </w:pPr>
      <w:rPr>
        <w:rFonts w:ascii="Wingdings" w:hAnsi="Wingdings" w:hint="default"/>
      </w:rPr>
    </w:lvl>
    <w:lvl w:ilvl="8" w:tplc="E0EC420C"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45A7533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4C911691"/>
    <w:multiLevelType w:val="hybridMultilevel"/>
    <w:tmpl w:val="F4CE0906"/>
    <w:lvl w:ilvl="0" w:tplc="4A3E7A36">
      <w:start w:val="3"/>
      <w:numFmt w:val="bullet"/>
      <w:lvlText w:val="-"/>
      <w:lvlJc w:val="left"/>
      <w:pPr>
        <w:ind w:left="360" w:hanging="360"/>
      </w:pPr>
      <w:rPr>
        <w:rFonts w:ascii="Times New Roman" w:eastAsia="ＭＳ Ｐ明朝" w:hAnsi="Times New Roman" w:cs="Times New Roman"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58A879EF"/>
    <w:multiLevelType w:val="hybridMultilevel"/>
    <w:tmpl w:val="E4F670F4"/>
    <w:lvl w:ilvl="0" w:tplc="18D623CE">
      <w:start w:val="1"/>
      <w:numFmt w:val="bullet"/>
      <w:lvlText w:val=""/>
      <w:lvlJc w:val="left"/>
      <w:pPr>
        <w:tabs>
          <w:tab w:val="num" w:pos="567"/>
        </w:tabs>
        <w:ind w:left="567" w:hanging="387"/>
      </w:pPr>
      <w:rPr>
        <w:rFonts w:ascii="Symbol" w:hAnsi="Symbol" w:hint="default"/>
        <w:color w:val="auto"/>
      </w:rPr>
    </w:lvl>
    <w:lvl w:ilvl="1" w:tplc="014C1F74" w:tentative="1">
      <w:start w:val="1"/>
      <w:numFmt w:val="bullet"/>
      <w:lvlText w:val=""/>
      <w:lvlJc w:val="left"/>
      <w:pPr>
        <w:tabs>
          <w:tab w:val="num" w:pos="840"/>
        </w:tabs>
        <w:ind w:left="840" w:hanging="420"/>
      </w:pPr>
      <w:rPr>
        <w:rFonts w:ascii="Wingdings" w:hAnsi="Wingdings" w:hint="default"/>
      </w:rPr>
    </w:lvl>
    <w:lvl w:ilvl="2" w:tplc="E69EB7CC" w:tentative="1">
      <w:start w:val="1"/>
      <w:numFmt w:val="bullet"/>
      <w:lvlText w:val=""/>
      <w:lvlJc w:val="left"/>
      <w:pPr>
        <w:tabs>
          <w:tab w:val="num" w:pos="1260"/>
        </w:tabs>
        <w:ind w:left="1260" w:hanging="420"/>
      </w:pPr>
      <w:rPr>
        <w:rFonts w:ascii="Wingdings" w:hAnsi="Wingdings" w:hint="default"/>
      </w:rPr>
    </w:lvl>
    <w:lvl w:ilvl="3" w:tplc="7ED4309E" w:tentative="1">
      <w:start w:val="1"/>
      <w:numFmt w:val="bullet"/>
      <w:lvlText w:val=""/>
      <w:lvlJc w:val="left"/>
      <w:pPr>
        <w:tabs>
          <w:tab w:val="num" w:pos="1680"/>
        </w:tabs>
        <w:ind w:left="1680" w:hanging="420"/>
      </w:pPr>
      <w:rPr>
        <w:rFonts w:ascii="Wingdings" w:hAnsi="Wingdings" w:hint="default"/>
      </w:rPr>
    </w:lvl>
    <w:lvl w:ilvl="4" w:tplc="A2D8BEF2" w:tentative="1">
      <w:start w:val="1"/>
      <w:numFmt w:val="bullet"/>
      <w:lvlText w:val=""/>
      <w:lvlJc w:val="left"/>
      <w:pPr>
        <w:tabs>
          <w:tab w:val="num" w:pos="2100"/>
        </w:tabs>
        <w:ind w:left="2100" w:hanging="420"/>
      </w:pPr>
      <w:rPr>
        <w:rFonts w:ascii="Wingdings" w:hAnsi="Wingdings" w:hint="default"/>
      </w:rPr>
    </w:lvl>
    <w:lvl w:ilvl="5" w:tplc="E74AB4A0" w:tentative="1">
      <w:start w:val="1"/>
      <w:numFmt w:val="bullet"/>
      <w:lvlText w:val=""/>
      <w:lvlJc w:val="left"/>
      <w:pPr>
        <w:tabs>
          <w:tab w:val="num" w:pos="2520"/>
        </w:tabs>
        <w:ind w:left="2520" w:hanging="420"/>
      </w:pPr>
      <w:rPr>
        <w:rFonts w:ascii="Wingdings" w:hAnsi="Wingdings" w:hint="default"/>
      </w:rPr>
    </w:lvl>
    <w:lvl w:ilvl="6" w:tplc="FDD80A34" w:tentative="1">
      <w:start w:val="1"/>
      <w:numFmt w:val="bullet"/>
      <w:lvlText w:val=""/>
      <w:lvlJc w:val="left"/>
      <w:pPr>
        <w:tabs>
          <w:tab w:val="num" w:pos="2940"/>
        </w:tabs>
        <w:ind w:left="2940" w:hanging="420"/>
      </w:pPr>
      <w:rPr>
        <w:rFonts w:ascii="Wingdings" w:hAnsi="Wingdings" w:hint="default"/>
      </w:rPr>
    </w:lvl>
    <w:lvl w:ilvl="7" w:tplc="DA1C025C" w:tentative="1">
      <w:start w:val="1"/>
      <w:numFmt w:val="bullet"/>
      <w:lvlText w:val=""/>
      <w:lvlJc w:val="left"/>
      <w:pPr>
        <w:tabs>
          <w:tab w:val="num" w:pos="3360"/>
        </w:tabs>
        <w:ind w:left="3360" w:hanging="420"/>
      </w:pPr>
      <w:rPr>
        <w:rFonts w:ascii="Wingdings" w:hAnsi="Wingdings" w:hint="default"/>
      </w:rPr>
    </w:lvl>
    <w:lvl w:ilvl="8" w:tplc="FC9812F2"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BFE6030"/>
    <w:multiLevelType w:val="hybridMultilevel"/>
    <w:tmpl w:val="C8D05940"/>
    <w:lvl w:ilvl="0" w:tplc="1814F738">
      <w:start w:val="3"/>
      <w:numFmt w:val="bullet"/>
      <w:lvlText w:val="-"/>
      <w:lvlJc w:val="left"/>
      <w:pPr>
        <w:ind w:left="360" w:hanging="360"/>
      </w:pPr>
      <w:rPr>
        <w:rFonts w:ascii="Times New Roman" w:eastAsia="ＭＳ Ｐ明朝" w:hAnsi="Times New Roman" w:cs="Times New Roman"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66F75967"/>
    <w:multiLevelType w:val="hybridMultilevel"/>
    <w:tmpl w:val="63B6CDEA"/>
    <w:lvl w:ilvl="0" w:tplc="97C008B4">
      <w:start w:val="1"/>
      <w:numFmt w:val="bullet"/>
      <w:pStyle w:val="JSAIAC"/>
      <w:lvlText w:val=""/>
      <w:lvlJc w:val="left"/>
      <w:pPr>
        <w:tabs>
          <w:tab w:val="num" w:pos="600"/>
        </w:tabs>
        <w:ind w:left="480" w:hanging="240"/>
      </w:pPr>
      <w:rPr>
        <w:rFonts w:ascii="Symbol" w:hAnsi="Symbol" w:hint="default"/>
        <w:color w:val="auto"/>
      </w:rPr>
    </w:lvl>
    <w:lvl w:ilvl="1" w:tplc="22602624" w:tentative="1">
      <w:start w:val="1"/>
      <w:numFmt w:val="bullet"/>
      <w:lvlText w:val=""/>
      <w:lvlJc w:val="left"/>
      <w:pPr>
        <w:tabs>
          <w:tab w:val="num" w:pos="840"/>
        </w:tabs>
        <w:ind w:left="840" w:hanging="420"/>
      </w:pPr>
      <w:rPr>
        <w:rFonts w:ascii="Wingdings" w:hAnsi="Wingdings" w:hint="default"/>
      </w:rPr>
    </w:lvl>
    <w:lvl w:ilvl="2" w:tplc="74B60E50" w:tentative="1">
      <w:start w:val="1"/>
      <w:numFmt w:val="bullet"/>
      <w:lvlText w:val=""/>
      <w:lvlJc w:val="left"/>
      <w:pPr>
        <w:tabs>
          <w:tab w:val="num" w:pos="1260"/>
        </w:tabs>
        <w:ind w:left="1260" w:hanging="420"/>
      </w:pPr>
      <w:rPr>
        <w:rFonts w:ascii="Wingdings" w:hAnsi="Wingdings" w:hint="default"/>
      </w:rPr>
    </w:lvl>
    <w:lvl w:ilvl="3" w:tplc="617E8BB0" w:tentative="1">
      <w:start w:val="1"/>
      <w:numFmt w:val="bullet"/>
      <w:lvlText w:val=""/>
      <w:lvlJc w:val="left"/>
      <w:pPr>
        <w:tabs>
          <w:tab w:val="num" w:pos="1680"/>
        </w:tabs>
        <w:ind w:left="1680" w:hanging="420"/>
      </w:pPr>
      <w:rPr>
        <w:rFonts w:ascii="Wingdings" w:hAnsi="Wingdings" w:hint="default"/>
      </w:rPr>
    </w:lvl>
    <w:lvl w:ilvl="4" w:tplc="6BC03738" w:tentative="1">
      <w:start w:val="1"/>
      <w:numFmt w:val="bullet"/>
      <w:lvlText w:val=""/>
      <w:lvlJc w:val="left"/>
      <w:pPr>
        <w:tabs>
          <w:tab w:val="num" w:pos="2100"/>
        </w:tabs>
        <w:ind w:left="2100" w:hanging="420"/>
      </w:pPr>
      <w:rPr>
        <w:rFonts w:ascii="Wingdings" w:hAnsi="Wingdings" w:hint="default"/>
      </w:rPr>
    </w:lvl>
    <w:lvl w:ilvl="5" w:tplc="DF50A04C" w:tentative="1">
      <w:start w:val="1"/>
      <w:numFmt w:val="bullet"/>
      <w:lvlText w:val=""/>
      <w:lvlJc w:val="left"/>
      <w:pPr>
        <w:tabs>
          <w:tab w:val="num" w:pos="2520"/>
        </w:tabs>
        <w:ind w:left="2520" w:hanging="420"/>
      </w:pPr>
      <w:rPr>
        <w:rFonts w:ascii="Wingdings" w:hAnsi="Wingdings" w:hint="default"/>
      </w:rPr>
    </w:lvl>
    <w:lvl w:ilvl="6" w:tplc="01CA22F2" w:tentative="1">
      <w:start w:val="1"/>
      <w:numFmt w:val="bullet"/>
      <w:lvlText w:val=""/>
      <w:lvlJc w:val="left"/>
      <w:pPr>
        <w:tabs>
          <w:tab w:val="num" w:pos="2940"/>
        </w:tabs>
        <w:ind w:left="2940" w:hanging="420"/>
      </w:pPr>
      <w:rPr>
        <w:rFonts w:ascii="Wingdings" w:hAnsi="Wingdings" w:hint="default"/>
      </w:rPr>
    </w:lvl>
    <w:lvl w:ilvl="7" w:tplc="F314F564" w:tentative="1">
      <w:start w:val="1"/>
      <w:numFmt w:val="bullet"/>
      <w:lvlText w:val=""/>
      <w:lvlJc w:val="left"/>
      <w:pPr>
        <w:tabs>
          <w:tab w:val="num" w:pos="3360"/>
        </w:tabs>
        <w:ind w:left="3360" w:hanging="420"/>
      </w:pPr>
      <w:rPr>
        <w:rFonts w:ascii="Wingdings" w:hAnsi="Wingdings" w:hint="default"/>
      </w:rPr>
    </w:lvl>
    <w:lvl w:ilvl="8" w:tplc="B04E5104"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A0E721D"/>
    <w:multiLevelType w:val="multilevel"/>
    <w:tmpl w:val="C85E4F50"/>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6BAE3D29"/>
    <w:multiLevelType w:val="hybridMultilevel"/>
    <w:tmpl w:val="327AEBDA"/>
    <w:lvl w:ilvl="0" w:tplc="B3CE7C72">
      <w:numFmt w:val="bullet"/>
      <w:lvlText w:val="・"/>
      <w:lvlJc w:val="left"/>
      <w:pPr>
        <w:tabs>
          <w:tab w:val="num" w:pos="555"/>
        </w:tabs>
        <w:ind w:left="555" w:hanging="360"/>
      </w:pPr>
      <w:rPr>
        <w:rFonts w:ascii="ＭＳ Ｐ明朝" w:eastAsia="ＭＳ Ｐ明朝" w:hAnsi="ＭＳ Ｐ明朝" w:cs="Times New Roman" w:hint="eastAsia"/>
      </w:rPr>
    </w:lvl>
    <w:lvl w:ilvl="1" w:tplc="8BEA0678" w:tentative="1">
      <w:start w:val="1"/>
      <w:numFmt w:val="bullet"/>
      <w:lvlText w:val=""/>
      <w:lvlJc w:val="left"/>
      <w:pPr>
        <w:tabs>
          <w:tab w:val="num" w:pos="1035"/>
        </w:tabs>
        <w:ind w:left="1035" w:hanging="420"/>
      </w:pPr>
      <w:rPr>
        <w:rFonts w:ascii="Wingdings" w:hAnsi="Wingdings" w:hint="default"/>
      </w:rPr>
    </w:lvl>
    <w:lvl w:ilvl="2" w:tplc="92AA0D9E" w:tentative="1">
      <w:start w:val="1"/>
      <w:numFmt w:val="bullet"/>
      <w:lvlText w:val=""/>
      <w:lvlJc w:val="left"/>
      <w:pPr>
        <w:tabs>
          <w:tab w:val="num" w:pos="1455"/>
        </w:tabs>
        <w:ind w:left="1455" w:hanging="420"/>
      </w:pPr>
      <w:rPr>
        <w:rFonts w:ascii="Wingdings" w:hAnsi="Wingdings" w:hint="default"/>
      </w:rPr>
    </w:lvl>
    <w:lvl w:ilvl="3" w:tplc="DC924F22" w:tentative="1">
      <w:start w:val="1"/>
      <w:numFmt w:val="bullet"/>
      <w:lvlText w:val=""/>
      <w:lvlJc w:val="left"/>
      <w:pPr>
        <w:tabs>
          <w:tab w:val="num" w:pos="1875"/>
        </w:tabs>
        <w:ind w:left="1875" w:hanging="420"/>
      </w:pPr>
      <w:rPr>
        <w:rFonts w:ascii="Wingdings" w:hAnsi="Wingdings" w:hint="default"/>
      </w:rPr>
    </w:lvl>
    <w:lvl w:ilvl="4" w:tplc="45CAA4FC" w:tentative="1">
      <w:start w:val="1"/>
      <w:numFmt w:val="bullet"/>
      <w:lvlText w:val=""/>
      <w:lvlJc w:val="left"/>
      <w:pPr>
        <w:tabs>
          <w:tab w:val="num" w:pos="2295"/>
        </w:tabs>
        <w:ind w:left="2295" w:hanging="420"/>
      </w:pPr>
      <w:rPr>
        <w:rFonts w:ascii="Wingdings" w:hAnsi="Wingdings" w:hint="default"/>
      </w:rPr>
    </w:lvl>
    <w:lvl w:ilvl="5" w:tplc="EFE271CC" w:tentative="1">
      <w:start w:val="1"/>
      <w:numFmt w:val="bullet"/>
      <w:lvlText w:val=""/>
      <w:lvlJc w:val="left"/>
      <w:pPr>
        <w:tabs>
          <w:tab w:val="num" w:pos="2715"/>
        </w:tabs>
        <w:ind w:left="2715" w:hanging="420"/>
      </w:pPr>
      <w:rPr>
        <w:rFonts w:ascii="Wingdings" w:hAnsi="Wingdings" w:hint="default"/>
      </w:rPr>
    </w:lvl>
    <w:lvl w:ilvl="6" w:tplc="281047C0" w:tentative="1">
      <w:start w:val="1"/>
      <w:numFmt w:val="bullet"/>
      <w:lvlText w:val=""/>
      <w:lvlJc w:val="left"/>
      <w:pPr>
        <w:tabs>
          <w:tab w:val="num" w:pos="3135"/>
        </w:tabs>
        <w:ind w:left="3135" w:hanging="420"/>
      </w:pPr>
      <w:rPr>
        <w:rFonts w:ascii="Wingdings" w:hAnsi="Wingdings" w:hint="default"/>
      </w:rPr>
    </w:lvl>
    <w:lvl w:ilvl="7" w:tplc="F6E659A2" w:tentative="1">
      <w:start w:val="1"/>
      <w:numFmt w:val="bullet"/>
      <w:lvlText w:val=""/>
      <w:lvlJc w:val="left"/>
      <w:pPr>
        <w:tabs>
          <w:tab w:val="num" w:pos="3555"/>
        </w:tabs>
        <w:ind w:left="3555" w:hanging="420"/>
      </w:pPr>
      <w:rPr>
        <w:rFonts w:ascii="Wingdings" w:hAnsi="Wingdings" w:hint="default"/>
      </w:rPr>
    </w:lvl>
    <w:lvl w:ilvl="8" w:tplc="0A886426" w:tentative="1">
      <w:start w:val="1"/>
      <w:numFmt w:val="bullet"/>
      <w:lvlText w:val=""/>
      <w:lvlJc w:val="left"/>
      <w:pPr>
        <w:tabs>
          <w:tab w:val="num" w:pos="3975"/>
        </w:tabs>
        <w:ind w:left="3975" w:hanging="420"/>
      </w:pPr>
      <w:rPr>
        <w:rFonts w:ascii="Wingdings" w:hAnsi="Wingdings" w:hint="default"/>
      </w:rPr>
    </w:lvl>
  </w:abstractNum>
  <w:abstractNum w:abstractNumId="16" w15:restartNumberingAfterBreak="0">
    <w:nsid w:val="6EA748B0"/>
    <w:multiLevelType w:val="hybridMultilevel"/>
    <w:tmpl w:val="7110D40E"/>
    <w:lvl w:ilvl="0" w:tplc="2E1078D8">
      <w:start w:val="2"/>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78EC3790"/>
    <w:multiLevelType w:val="multilevel"/>
    <w:tmpl w:val="4180550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16cid:durableId="230234062">
    <w:abstractNumId w:val="0"/>
    <w:lvlOverride w:ilvl="0">
      <w:lvl w:ilvl="0">
        <w:start w:val="1"/>
        <w:numFmt w:val="bullet"/>
        <w:lvlText w:val=""/>
        <w:legacy w:legacy="1" w:legacySpace="0" w:legacyIndent="562"/>
        <w:lvlJc w:val="left"/>
        <w:pPr>
          <w:ind w:left="764" w:hanging="562"/>
        </w:pPr>
        <w:rPr>
          <w:rFonts w:ascii="Symbol" w:hAnsi="Symbol" w:hint="default"/>
        </w:rPr>
      </w:lvl>
    </w:lvlOverride>
  </w:num>
  <w:num w:numId="2" w16cid:durableId="1258170662">
    <w:abstractNumId w:val="4"/>
  </w:num>
  <w:num w:numId="3" w16cid:durableId="1378965605">
    <w:abstractNumId w:val="17"/>
  </w:num>
  <w:num w:numId="4" w16cid:durableId="1328703828">
    <w:abstractNumId w:val="14"/>
  </w:num>
  <w:num w:numId="5" w16cid:durableId="1951859752">
    <w:abstractNumId w:val="9"/>
  </w:num>
  <w:num w:numId="6" w16cid:durableId="2073700584">
    <w:abstractNumId w:val="2"/>
  </w:num>
  <w:num w:numId="7" w16cid:durableId="2016226722">
    <w:abstractNumId w:val="8"/>
  </w:num>
  <w:num w:numId="8" w16cid:durableId="1181090782">
    <w:abstractNumId w:val="15"/>
  </w:num>
  <w:num w:numId="9" w16cid:durableId="1022165215">
    <w:abstractNumId w:val="11"/>
  </w:num>
  <w:num w:numId="10" w16cid:durableId="1140612033">
    <w:abstractNumId w:val="6"/>
  </w:num>
  <w:num w:numId="11" w16cid:durableId="2018457019">
    <w:abstractNumId w:val="13"/>
  </w:num>
  <w:num w:numId="12" w16cid:durableId="565141053">
    <w:abstractNumId w:val="16"/>
  </w:num>
  <w:num w:numId="13" w16cid:durableId="2054034457">
    <w:abstractNumId w:val="1"/>
  </w:num>
  <w:num w:numId="14" w16cid:durableId="1913737291">
    <w:abstractNumId w:val="10"/>
  </w:num>
  <w:num w:numId="15" w16cid:durableId="1191333006">
    <w:abstractNumId w:val="7"/>
  </w:num>
  <w:num w:numId="16" w16cid:durableId="4523732">
    <w:abstractNumId w:val="5"/>
  </w:num>
  <w:num w:numId="17" w16cid:durableId="62996654">
    <w:abstractNumId w:val="12"/>
  </w:num>
  <w:num w:numId="18" w16cid:durableId="434323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intFractionalCharacterWidth/>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US" w:vendorID="8" w:dllVersion="513" w:checkStyle="1"/>
  <w:activeWritingStyle w:appName="MSWord" w:lang="ja-JP" w:vendorID="5" w:dllVersion="512"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99"/>
  <w:hyphenationZone w:val="0"/>
  <w:doNotHyphenateCaps/>
  <w:drawingGridHorizontalSpacing w:val="231"/>
  <w:drawingGridVerticalSpacing w:val="333"/>
  <w:displayHorizontalDrawingGridEvery w:val="0"/>
  <w:doNotShadeFormData/>
  <w:noPunctuationKerning/>
  <w:characterSpacingControl w:val="doNotCompress"/>
  <w:hdrShapeDefaults>
    <o:shapedefaults v:ext="edit" spidmax="3073">
      <v:textbox inset="5.85pt,.7pt,5.85pt,.7pt"/>
    </o:shapedefaults>
  </w:hdrShapeDefaults>
  <w:footnotePr>
    <w:numRestart w:val="eachPage"/>
    <w:footnote w:id="-1"/>
    <w:footnote w:id="0"/>
    <w:footnote w:id="1"/>
  </w:footnotePr>
  <w:endnotePr>
    <w:numFmt w:val="decimal"/>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G1NDEwsDA0NjM0NjRV0lEKTi0uzszPAykwNK4FAJGZ9k0tAAAA"/>
  </w:docVars>
  <w:rsids>
    <w:rsidRoot w:val="00095309"/>
    <w:rsid w:val="0000000E"/>
    <w:rsid w:val="00001276"/>
    <w:rsid w:val="00002F42"/>
    <w:rsid w:val="000034E5"/>
    <w:rsid w:val="000062C0"/>
    <w:rsid w:val="00007851"/>
    <w:rsid w:val="00007E27"/>
    <w:rsid w:val="00011319"/>
    <w:rsid w:val="000127F0"/>
    <w:rsid w:val="0001450D"/>
    <w:rsid w:val="000230CB"/>
    <w:rsid w:val="000233E9"/>
    <w:rsid w:val="00024D1D"/>
    <w:rsid w:val="00026022"/>
    <w:rsid w:val="000275BE"/>
    <w:rsid w:val="00030A42"/>
    <w:rsid w:val="00030F96"/>
    <w:rsid w:val="000321FA"/>
    <w:rsid w:val="0003734D"/>
    <w:rsid w:val="00040774"/>
    <w:rsid w:val="00040B41"/>
    <w:rsid w:val="00042B6B"/>
    <w:rsid w:val="00044680"/>
    <w:rsid w:val="000447E1"/>
    <w:rsid w:val="00046088"/>
    <w:rsid w:val="0004716B"/>
    <w:rsid w:val="000501D9"/>
    <w:rsid w:val="00052B17"/>
    <w:rsid w:val="00052EE2"/>
    <w:rsid w:val="0005313C"/>
    <w:rsid w:val="00053AED"/>
    <w:rsid w:val="00054C27"/>
    <w:rsid w:val="00055265"/>
    <w:rsid w:val="000558D0"/>
    <w:rsid w:val="0005657C"/>
    <w:rsid w:val="000573E9"/>
    <w:rsid w:val="0005779B"/>
    <w:rsid w:val="000618C3"/>
    <w:rsid w:val="00062610"/>
    <w:rsid w:val="00063790"/>
    <w:rsid w:val="00063E41"/>
    <w:rsid w:val="00064770"/>
    <w:rsid w:val="00066BBF"/>
    <w:rsid w:val="000676BD"/>
    <w:rsid w:val="00070A7A"/>
    <w:rsid w:val="000725B4"/>
    <w:rsid w:val="00072CEE"/>
    <w:rsid w:val="0007386F"/>
    <w:rsid w:val="00075EE8"/>
    <w:rsid w:val="000816D6"/>
    <w:rsid w:val="00081C5E"/>
    <w:rsid w:val="000829A7"/>
    <w:rsid w:val="0008396B"/>
    <w:rsid w:val="00085EAB"/>
    <w:rsid w:val="000911CA"/>
    <w:rsid w:val="0009152F"/>
    <w:rsid w:val="00091DDC"/>
    <w:rsid w:val="000925E2"/>
    <w:rsid w:val="000946E2"/>
    <w:rsid w:val="00095309"/>
    <w:rsid w:val="000958EF"/>
    <w:rsid w:val="000A0489"/>
    <w:rsid w:val="000A0570"/>
    <w:rsid w:val="000A0AA2"/>
    <w:rsid w:val="000A18A8"/>
    <w:rsid w:val="000A2E1B"/>
    <w:rsid w:val="000A39A7"/>
    <w:rsid w:val="000A4BA0"/>
    <w:rsid w:val="000A787F"/>
    <w:rsid w:val="000B579B"/>
    <w:rsid w:val="000B6A43"/>
    <w:rsid w:val="000B728D"/>
    <w:rsid w:val="000C01F3"/>
    <w:rsid w:val="000C14D1"/>
    <w:rsid w:val="000C1955"/>
    <w:rsid w:val="000D0B2F"/>
    <w:rsid w:val="000D0CBC"/>
    <w:rsid w:val="000D1FE4"/>
    <w:rsid w:val="000D327B"/>
    <w:rsid w:val="000D3396"/>
    <w:rsid w:val="000D3A70"/>
    <w:rsid w:val="000D5958"/>
    <w:rsid w:val="000D68C8"/>
    <w:rsid w:val="000E0211"/>
    <w:rsid w:val="000E14FC"/>
    <w:rsid w:val="000E3A2A"/>
    <w:rsid w:val="000E6C57"/>
    <w:rsid w:val="000E6F2E"/>
    <w:rsid w:val="000E71B1"/>
    <w:rsid w:val="000F0457"/>
    <w:rsid w:val="000F109A"/>
    <w:rsid w:val="000F1E37"/>
    <w:rsid w:val="000F2449"/>
    <w:rsid w:val="000F2E32"/>
    <w:rsid w:val="000F5A31"/>
    <w:rsid w:val="000F6F8F"/>
    <w:rsid w:val="00101612"/>
    <w:rsid w:val="0010181A"/>
    <w:rsid w:val="00101AE2"/>
    <w:rsid w:val="00101D53"/>
    <w:rsid w:val="00102670"/>
    <w:rsid w:val="00102743"/>
    <w:rsid w:val="00105448"/>
    <w:rsid w:val="00112F24"/>
    <w:rsid w:val="001152C3"/>
    <w:rsid w:val="00116419"/>
    <w:rsid w:val="0011708C"/>
    <w:rsid w:val="001201CF"/>
    <w:rsid w:val="0012124F"/>
    <w:rsid w:val="00121A07"/>
    <w:rsid w:val="00122C95"/>
    <w:rsid w:val="001230CF"/>
    <w:rsid w:val="0012374E"/>
    <w:rsid w:val="00123947"/>
    <w:rsid w:val="001240A8"/>
    <w:rsid w:val="001253D4"/>
    <w:rsid w:val="00125F00"/>
    <w:rsid w:val="00133002"/>
    <w:rsid w:val="00134489"/>
    <w:rsid w:val="0013568D"/>
    <w:rsid w:val="001401E3"/>
    <w:rsid w:val="001513C0"/>
    <w:rsid w:val="001529E7"/>
    <w:rsid w:val="001548B8"/>
    <w:rsid w:val="00154AFE"/>
    <w:rsid w:val="00155D0E"/>
    <w:rsid w:val="00157ABD"/>
    <w:rsid w:val="00161F19"/>
    <w:rsid w:val="0016274E"/>
    <w:rsid w:val="00163B6D"/>
    <w:rsid w:val="00164AF4"/>
    <w:rsid w:val="0016638C"/>
    <w:rsid w:val="0016724A"/>
    <w:rsid w:val="001700AF"/>
    <w:rsid w:val="00170851"/>
    <w:rsid w:val="00171FBE"/>
    <w:rsid w:val="0017275C"/>
    <w:rsid w:val="001732BE"/>
    <w:rsid w:val="0017386D"/>
    <w:rsid w:val="00173B49"/>
    <w:rsid w:val="0017577A"/>
    <w:rsid w:val="00175F65"/>
    <w:rsid w:val="00176C54"/>
    <w:rsid w:val="001770FD"/>
    <w:rsid w:val="00177259"/>
    <w:rsid w:val="001772E9"/>
    <w:rsid w:val="001778BC"/>
    <w:rsid w:val="00181217"/>
    <w:rsid w:val="001815AE"/>
    <w:rsid w:val="00182151"/>
    <w:rsid w:val="0018328E"/>
    <w:rsid w:val="00183831"/>
    <w:rsid w:val="0018394F"/>
    <w:rsid w:val="001865CE"/>
    <w:rsid w:val="0019007C"/>
    <w:rsid w:val="0019090C"/>
    <w:rsid w:val="00192756"/>
    <w:rsid w:val="00193104"/>
    <w:rsid w:val="00195AEF"/>
    <w:rsid w:val="00195F80"/>
    <w:rsid w:val="00196302"/>
    <w:rsid w:val="001A16E3"/>
    <w:rsid w:val="001A24CA"/>
    <w:rsid w:val="001A5632"/>
    <w:rsid w:val="001A7345"/>
    <w:rsid w:val="001A760D"/>
    <w:rsid w:val="001A77FF"/>
    <w:rsid w:val="001A7E07"/>
    <w:rsid w:val="001A7E70"/>
    <w:rsid w:val="001B03F9"/>
    <w:rsid w:val="001B2FDB"/>
    <w:rsid w:val="001B318A"/>
    <w:rsid w:val="001B572D"/>
    <w:rsid w:val="001B6682"/>
    <w:rsid w:val="001C0454"/>
    <w:rsid w:val="001C0862"/>
    <w:rsid w:val="001C2A1F"/>
    <w:rsid w:val="001C452F"/>
    <w:rsid w:val="001C4D28"/>
    <w:rsid w:val="001C59FD"/>
    <w:rsid w:val="001D1720"/>
    <w:rsid w:val="001D26B6"/>
    <w:rsid w:val="001D5DBB"/>
    <w:rsid w:val="001D5E6A"/>
    <w:rsid w:val="001D6795"/>
    <w:rsid w:val="001D710E"/>
    <w:rsid w:val="001E0056"/>
    <w:rsid w:val="001E0662"/>
    <w:rsid w:val="001E0CF6"/>
    <w:rsid w:val="001E1FE6"/>
    <w:rsid w:val="001E2385"/>
    <w:rsid w:val="001E3B6A"/>
    <w:rsid w:val="001E3D2B"/>
    <w:rsid w:val="001E63BF"/>
    <w:rsid w:val="001E73F9"/>
    <w:rsid w:val="001E779B"/>
    <w:rsid w:val="001F2DEB"/>
    <w:rsid w:val="001F30A8"/>
    <w:rsid w:val="001F5742"/>
    <w:rsid w:val="001F6227"/>
    <w:rsid w:val="001F6928"/>
    <w:rsid w:val="001F76E1"/>
    <w:rsid w:val="001F7776"/>
    <w:rsid w:val="00200176"/>
    <w:rsid w:val="002024FD"/>
    <w:rsid w:val="00202653"/>
    <w:rsid w:val="00203D7B"/>
    <w:rsid w:val="002073AC"/>
    <w:rsid w:val="00211910"/>
    <w:rsid w:val="00211ABC"/>
    <w:rsid w:val="00211C4B"/>
    <w:rsid w:val="00212646"/>
    <w:rsid w:val="0021364A"/>
    <w:rsid w:val="00214203"/>
    <w:rsid w:val="00214CB5"/>
    <w:rsid w:val="0021510A"/>
    <w:rsid w:val="002200B4"/>
    <w:rsid w:val="00220690"/>
    <w:rsid w:val="00220B4F"/>
    <w:rsid w:val="00221507"/>
    <w:rsid w:val="00221F30"/>
    <w:rsid w:val="00224AF3"/>
    <w:rsid w:val="002257C6"/>
    <w:rsid w:val="00230D56"/>
    <w:rsid w:val="00230F65"/>
    <w:rsid w:val="00234F35"/>
    <w:rsid w:val="0023565F"/>
    <w:rsid w:val="002360DE"/>
    <w:rsid w:val="002375D9"/>
    <w:rsid w:val="00237E12"/>
    <w:rsid w:val="002410BA"/>
    <w:rsid w:val="00241D24"/>
    <w:rsid w:val="00241D2A"/>
    <w:rsid w:val="00250061"/>
    <w:rsid w:val="00250A1E"/>
    <w:rsid w:val="0025194D"/>
    <w:rsid w:val="00251D42"/>
    <w:rsid w:val="002561D2"/>
    <w:rsid w:val="00257AA6"/>
    <w:rsid w:val="002609BF"/>
    <w:rsid w:val="002614CF"/>
    <w:rsid w:val="00261A16"/>
    <w:rsid w:val="002637CD"/>
    <w:rsid w:val="00263A2A"/>
    <w:rsid w:val="00265327"/>
    <w:rsid w:val="00266504"/>
    <w:rsid w:val="00266881"/>
    <w:rsid w:val="00266EDB"/>
    <w:rsid w:val="0026742E"/>
    <w:rsid w:val="00267720"/>
    <w:rsid w:val="00270AC9"/>
    <w:rsid w:val="00271BAF"/>
    <w:rsid w:val="00271F4C"/>
    <w:rsid w:val="00275082"/>
    <w:rsid w:val="002755C5"/>
    <w:rsid w:val="00275E3B"/>
    <w:rsid w:val="002767E4"/>
    <w:rsid w:val="002770F8"/>
    <w:rsid w:val="00280A5E"/>
    <w:rsid w:val="00280CCD"/>
    <w:rsid w:val="00283BDF"/>
    <w:rsid w:val="002858E5"/>
    <w:rsid w:val="002901A1"/>
    <w:rsid w:val="00293276"/>
    <w:rsid w:val="0029352D"/>
    <w:rsid w:val="00293A30"/>
    <w:rsid w:val="002955D4"/>
    <w:rsid w:val="002956D9"/>
    <w:rsid w:val="0029666E"/>
    <w:rsid w:val="00297063"/>
    <w:rsid w:val="00297F83"/>
    <w:rsid w:val="002A3341"/>
    <w:rsid w:val="002A41F8"/>
    <w:rsid w:val="002A56D6"/>
    <w:rsid w:val="002B0556"/>
    <w:rsid w:val="002B12B3"/>
    <w:rsid w:val="002B2F56"/>
    <w:rsid w:val="002B368D"/>
    <w:rsid w:val="002B5563"/>
    <w:rsid w:val="002B5ED2"/>
    <w:rsid w:val="002B7822"/>
    <w:rsid w:val="002C0D39"/>
    <w:rsid w:val="002C2078"/>
    <w:rsid w:val="002C35B6"/>
    <w:rsid w:val="002C46EE"/>
    <w:rsid w:val="002C4945"/>
    <w:rsid w:val="002C5295"/>
    <w:rsid w:val="002C59AD"/>
    <w:rsid w:val="002C5D28"/>
    <w:rsid w:val="002C6591"/>
    <w:rsid w:val="002C6596"/>
    <w:rsid w:val="002C717E"/>
    <w:rsid w:val="002C7456"/>
    <w:rsid w:val="002D0F50"/>
    <w:rsid w:val="002D1935"/>
    <w:rsid w:val="002D30BB"/>
    <w:rsid w:val="002D3ABE"/>
    <w:rsid w:val="002D5449"/>
    <w:rsid w:val="002D64DF"/>
    <w:rsid w:val="002D6939"/>
    <w:rsid w:val="002D6BFA"/>
    <w:rsid w:val="002D7CC7"/>
    <w:rsid w:val="002E057B"/>
    <w:rsid w:val="002E16CF"/>
    <w:rsid w:val="002E1865"/>
    <w:rsid w:val="002E42AB"/>
    <w:rsid w:val="002E4A14"/>
    <w:rsid w:val="002E5032"/>
    <w:rsid w:val="002F0F36"/>
    <w:rsid w:val="002F5187"/>
    <w:rsid w:val="002F5ECC"/>
    <w:rsid w:val="002F6150"/>
    <w:rsid w:val="002F784A"/>
    <w:rsid w:val="00301622"/>
    <w:rsid w:val="00302C09"/>
    <w:rsid w:val="00302FC7"/>
    <w:rsid w:val="0030335F"/>
    <w:rsid w:val="00303F9C"/>
    <w:rsid w:val="003057ED"/>
    <w:rsid w:val="0030757C"/>
    <w:rsid w:val="00312790"/>
    <w:rsid w:val="003127E2"/>
    <w:rsid w:val="0031366B"/>
    <w:rsid w:val="0031370E"/>
    <w:rsid w:val="0031533B"/>
    <w:rsid w:val="003158A8"/>
    <w:rsid w:val="00317A87"/>
    <w:rsid w:val="00317FE1"/>
    <w:rsid w:val="00320AF1"/>
    <w:rsid w:val="00321037"/>
    <w:rsid w:val="003219D9"/>
    <w:rsid w:val="00321BBD"/>
    <w:rsid w:val="003229DB"/>
    <w:rsid w:val="00323CF9"/>
    <w:rsid w:val="003255F9"/>
    <w:rsid w:val="00331637"/>
    <w:rsid w:val="00333B2E"/>
    <w:rsid w:val="003340BD"/>
    <w:rsid w:val="00335329"/>
    <w:rsid w:val="003354E2"/>
    <w:rsid w:val="00335D5B"/>
    <w:rsid w:val="00335E85"/>
    <w:rsid w:val="00336E58"/>
    <w:rsid w:val="003374ED"/>
    <w:rsid w:val="0034184A"/>
    <w:rsid w:val="00343202"/>
    <w:rsid w:val="00346A8A"/>
    <w:rsid w:val="00352E5A"/>
    <w:rsid w:val="0035302E"/>
    <w:rsid w:val="003531F4"/>
    <w:rsid w:val="00353CA0"/>
    <w:rsid w:val="0035479A"/>
    <w:rsid w:val="003548C5"/>
    <w:rsid w:val="00362266"/>
    <w:rsid w:val="003629E0"/>
    <w:rsid w:val="0036355C"/>
    <w:rsid w:val="0036368E"/>
    <w:rsid w:val="00363D6C"/>
    <w:rsid w:val="003644E1"/>
    <w:rsid w:val="003658CD"/>
    <w:rsid w:val="00366EB8"/>
    <w:rsid w:val="00366F5B"/>
    <w:rsid w:val="00374AFE"/>
    <w:rsid w:val="00374C52"/>
    <w:rsid w:val="0037580D"/>
    <w:rsid w:val="00376B37"/>
    <w:rsid w:val="00377CBF"/>
    <w:rsid w:val="00381AA6"/>
    <w:rsid w:val="00384C10"/>
    <w:rsid w:val="00384DD8"/>
    <w:rsid w:val="00385EC3"/>
    <w:rsid w:val="0039029A"/>
    <w:rsid w:val="003904A6"/>
    <w:rsid w:val="00390DDE"/>
    <w:rsid w:val="00391672"/>
    <w:rsid w:val="003921C6"/>
    <w:rsid w:val="00394FC4"/>
    <w:rsid w:val="00395376"/>
    <w:rsid w:val="00395C14"/>
    <w:rsid w:val="00395F2C"/>
    <w:rsid w:val="00397CB4"/>
    <w:rsid w:val="003A0239"/>
    <w:rsid w:val="003A026A"/>
    <w:rsid w:val="003A1145"/>
    <w:rsid w:val="003A1189"/>
    <w:rsid w:val="003A35E7"/>
    <w:rsid w:val="003A395D"/>
    <w:rsid w:val="003A5F1C"/>
    <w:rsid w:val="003A6AC6"/>
    <w:rsid w:val="003A7C6E"/>
    <w:rsid w:val="003B3A62"/>
    <w:rsid w:val="003B4385"/>
    <w:rsid w:val="003B6442"/>
    <w:rsid w:val="003B669B"/>
    <w:rsid w:val="003C1602"/>
    <w:rsid w:val="003C4406"/>
    <w:rsid w:val="003C5B96"/>
    <w:rsid w:val="003C5F29"/>
    <w:rsid w:val="003C660B"/>
    <w:rsid w:val="003C72B3"/>
    <w:rsid w:val="003C7EFB"/>
    <w:rsid w:val="003D367D"/>
    <w:rsid w:val="003D4EAD"/>
    <w:rsid w:val="003D52D7"/>
    <w:rsid w:val="003D6732"/>
    <w:rsid w:val="003D7141"/>
    <w:rsid w:val="003D7793"/>
    <w:rsid w:val="003D7D5D"/>
    <w:rsid w:val="003E0DE9"/>
    <w:rsid w:val="003E1C4E"/>
    <w:rsid w:val="003E2BBB"/>
    <w:rsid w:val="003E334C"/>
    <w:rsid w:val="003E3BC8"/>
    <w:rsid w:val="003E4AD4"/>
    <w:rsid w:val="003E647F"/>
    <w:rsid w:val="003F026F"/>
    <w:rsid w:val="003F2B97"/>
    <w:rsid w:val="003F4504"/>
    <w:rsid w:val="003F645D"/>
    <w:rsid w:val="003F64BE"/>
    <w:rsid w:val="00400295"/>
    <w:rsid w:val="0040261F"/>
    <w:rsid w:val="00403C8F"/>
    <w:rsid w:val="00404B47"/>
    <w:rsid w:val="00404EE0"/>
    <w:rsid w:val="004102E0"/>
    <w:rsid w:val="004104F7"/>
    <w:rsid w:val="00411EB6"/>
    <w:rsid w:val="00413F1F"/>
    <w:rsid w:val="00414485"/>
    <w:rsid w:val="00415732"/>
    <w:rsid w:val="00417C3B"/>
    <w:rsid w:val="00417DF0"/>
    <w:rsid w:val="0042088D"/>
    <w:rsid w:val="004217C1"/>
    <w:rsid w:val="00422A95"/>
    <w:rsid w:val="0042364E"/>
    <w:rsid w:val="00423B4D"/>
    <w:rsid w:val="00423DCB"/>
    <w:rsid w:val="004269CD"/>
    <w:rsid w:val="00427D9A"/>
    <w:rsid w:val="00431B31"/>
    <w:rsid w:val="00433773"/>
    <w:rsid w:val="004342C4"/>
    <w:rsid w:val="00434505"/>
    <w:rsid w:val="00435B24"/>
    <w:rsid w:val="00436541"/>
    <w:rsid w:val="00437C07"/>
    <w:rsid w:val="0044015D"/>
    <w:rsid w:val="00440B88"/>
    <w:rsid w:val="00440E37"/>
    <w:rsid w:val="004413B2"/>
    <w:rsid w:val="00443628"/>
    <w:rsid w:val="004436AB"/>
    <w:rsid w:val="00443F0C"/>
    <w:rsid w:val="00445B45"/>
    <w:rsid w:val="004464B6"/>
    <w:rsid w:val="0044782A"/>
    <w:rsid w:val="00450FCC"/>
    <w:rsid w:val="00451367"/>
    <w:rsid w:val="0045275C"/>
    <w:rsid w:val="00453C39"/>
    <w:rsid w:val="00456561"/>
    <w:rsid w:val="004569CF"/>
    <w:rsid w:val="00457E56"/>
    <w:rsid w:val="004600D3"/>
    <w:rsid w:val="004604F0"/>
    <w:rsid w:val="004607CA"/>
    <w:rsid w:val="004617E6"/>
    <w:rsid w:val="004621AB"/>
    <w:rsid w:val="004627E4"/>
    <w:rsid w:val="004630B4"/>
    <w:rsid w:val="0046743D"/>
    <w:rsid w:val="00470B06"/>
    <w:rsid w:val="00471066"/>
    <w:rsid w:val="00474059"/>
    <w:rsid w:val="004748EF"/>
    <w:rsid w:val="00474AC8"/>
    <w:rsid w:val="00475789"/>
    <w:rsid w:val="00476445"/>
    <w:rsid w:val="0047743A"/>
    <w:rsid w:val="00480653"/>
    <w:rsid w:val="0048409A"/>
    <w:rsid w:val="004874ED"/>
    <w:rsid w:val="0049011D"/>
    <w:rsid w:val="004903B1"/>
    <w:rsid w:val="004921C5"/>
    <w:rsid w:val="00492521"/>
    <w:rsid w:val="00493CAD"/>
    <w:rsid w:val="004952F9"/>
    <w:rsid w:val="00495B63"/>
    <w:rsid w:val="004A0FDA"/>
    <w:rsid w:val="004A1B00"/>
    <w:rsid w:val="004A3AA1"/>
    <w:rsid w:val="004A7CA3"/>
    <w:rsid w:val="004B11A7"/>
    <w:rsid w:val="004B1320"/>
    <w:rsid w:val="004B2EBE"/>
    <w:rsid w:val="004B38E4"/>
    <w:rsid w:val="004B3AF6"/>
    <w:rsid w:val="004B3FAD"/>
    <w:rsid w:val="004B53C6"/>
    <w:rsid w:val="004B5556"/>
    <w:rsid w:val="004B6B02"/>
    <w:rsid w:val="004B6B67"/>
    <w:rsid w:val="004B7104"/>
    <w:rsid w:val="004C1E6F"/>
    <w:rsid w:val="004C32D6"/>
    <w:rsid w:val="004C43BC"/>
    <w:rsid w:val="004C4C70"/>
    <w:rsid w:val="004C65DE"/>
    <w:rsid w:val="004D1ED7"/>
    <w:rsid w:val="004D3DAF"/>
    <w:rsid w:val="004D5F94"/>
    <w:rsid w:val="004E08E6"/>
    <w:rsid w:val="004E0A84"/>
    <w:rsid w:val="004E1DF7"/>
    <w:rsid w:val="004E237E"/>
    <w:rsid w:val="004E2787"/>
    <w:rsid w:val="004E2ED0"/>
    <w:rsid w:val="004E317E"/>
    <w:rsid w:val="004E3B45"/>
    <w:rsid w:val="004E466C"/>
    <w:rsid w:val="004E4AE0"/>
    <w:rsid w:val="004E5F6F"/>
    <w:rsid w:val="004E69C0"/>
    <w:rsid w:val="004F004B"/>
    <w:rsid w:val="004F0C23"/>
    <w:rsid w:val="004F35AC"/>
    <w:rsid w:val="004F4BA7"/>
    <w:rsid w:val="004F5B4A"/>
    <w:rsid w:val="004F664E"/>
    <w:rsid w:val="004F7458"/>
    <w:rsid w:val="004F7D95"/>
    <w:rsid w:val="0050290F"/>
    <w:rsid w:val="00502A0B"/>
    <w:rsid w:val="00504DC4"/>
    <w:rsid w:val="00507312"/>
    <w:rsid w:val="00507C04"/>
    <w:rsid w:val="0051457B"/>
    <w:rsid w:val="005146BA"/>
    <w:rsid w:val="0051584B"/>
    <w:rsid w:val="00517346"/>
    <w:rsid w:val="0052009F"/>
    <w:rsid w:val="005217AB"/>
    <w:rsid w:val="00523C5A"/>
    <w:rsid w:val="00523F8F"/>
    <w:rsid w:val="00524108"/>
    <w:rsid w:val="00524807"/>
    <w:rsid w:val="00524A5B"/>
    <w:rsid w:val="005276AC"/>
    <w:rsid w:val="00532E23"/>
    <w:rsid w:val="005330FC"/>
    <w:rsid w:val="00535D8E"/>
    <w:rsid w:val="00535E78"/>
    <w:rsid w:val="005367D7"/>
    <w:rsid w:val="00541CDF"/>
    <w:rsid w:val="0054296D"/>
    <w:rsid w:val="0054497E"/>
    <w:rsid w:val="00545CCC"/>
    <w:rsid w:val="005503F0"/>
    <w:rsid w:val="00552CC1"/>
    <w:rsid w:val="005544D2"/>
    <w:rsid w:val="0055500F"/>
    <w:rsid w:val="0055547D"/>
    <w:rsid w:val="005557D5"/>
    <w:rsid w:val="00556728"/>
    <w:rsid w:val="0056019F"/>
    <w:rsid w:val="00563FE0"/>
    <w:rsid w:val="00570EC7"/>
    <w:rsid w:val="00571E5D"/>
    <w:rsid w:val="0057456E"/>
    <w:rsid w:val="00574C7F"/>
    <w:rsid w:val="0057586F"/>
    <w:rsid w:val="00575BF1"/>
    <w:rsid w:val="00575E3E"/>
    <w:rsid w:val="005764EA"/>
    <w:rsid w:val="00586F9D"/>
    <w:rsid w:val="005912A5"/>
    <w:rsid w:val="00591D3C"/>
    <w:rsid w:val="00592400"/>
    <w:rsid w:val="005924E4"/>
    <w:rsid w:val="005A3D03"/>
    <w:rsid w:val="005A5002"/>
    <w:rsid w:val="005A548C"/>
    <w:rsid w:val="005A56AD"/>
    <w:rsid w:val="005A69B3"/>
    <w:rsid w:val="005B0505"/>
    <w:rsid w:val="005B1291"/>
    <w:rsid w:val="005B1DF6"/>
    <w:rsid w:val="005B20CB"/>
    <w:rsid w:val="005B370E"/>
    <w:rsid w:val="005C0C03"/>
    <w:rsid w:val="005C1B16"/>
    <w:rsid w:val="005C3599"/>
    <w:rsid w:val="005C370A"/>
    <w:rsid w:val="005C3A62"/>
    <w:rsid w:val="005C4285"/>
    <w:rsid w:val="005C6115"/>
    <w:rsid w:val="005C6405"/>
    <w:rsid w:val="005C67AB"/>
    <w:rsid w:val="005D0E60"/>
    <w:rsid w:val="005D2187"/>
    <w:rsid w:val="005D2248"/>
    <w:rsid w:val="005D225E"/>
    <w:rsid w:val="005D259B"/>
    <w:rsid w:val="005D36BE"/>
    <w:rsid w:val="005D3E80"/>
    <w:rsid w:val="005D4A84"/>
    <w:rsid w:val="005D5BD2"/>
    <w:rsid w:val="005D6C0A"/>
    <w:rsid w:val="005D728F"/>
    <w:rsid w:val="005E2DFC"/>
    <w:rsid w:val="005E41CD"/>
    <w:rsid w:val="005E50E9"/>
    <w:rsid w:val="005E584E"/>
    <w:rsid w:val="005E5C16"/>
    <w:rsid w:val="005E71D6"/>
    <w:rsid w:val="005E79A9"/>
    <w:rsid w:val="005F1026"/>
    <w:rsid w:val="005F116C"/>
    <w:rsid w:val="005F4637"/>
    <w:rsid w:val="005F5371"/>
    <w:rsid w:val="005F5EC3"/>
    <w:rsid w:val="005F6553"/>
    <w:rsid w:val="005F68F9"/>
    <w:rsid w:val="005F6917"/>
    <w:rsid w:val="00600952"/>
    <w:rsid w:val="006017F2"/>
    <w:rsid w:val="00603F54"/>
    <w:rsid w:val="00605784"/>
    <w:rsid w:val="00605CA3"/>
    <w:rsid w:val="00606290"/>
    <w:rsid w:val="00607816"/>
    <w:rsid w:val="00610125"/>
    <w:rsid w:val="00614CD1"/>
    <w:rsid w:val="00614F75"/>
    <w:rsid w:val="00620872"/>
    <w:rsid w:val="0062098C"/>
    <w:rsid w:val="00621C06"/>
    <w:rsid w:val="006223C8"/>
    <w:rsid w:val="0062326B"/>
    <w:rsid w:val="00626BF4"/>
    <w:rsid w:val="00627CC4"/>
    <w:rsid w:val="006325F5"/>
    <w:rsid w:val="006358D8"/>
    <w:rsid w:val="0063668A"/>
    <w:rsid w:val="0063759A"/>
    <w:rsid w:val="00640588"/>
    <w:rsid w:val="006416F5"/>
    <w:rsid w:val="00642C0A"/>
    <w:rsid w:val="006430F5"/>
    <w:rsid w:val="0064434C"/>
    <w:rsid w:val="00644F33"/>
    <w:rsid w:val="006462AE"/>
    <w:rsid w:val="00647CAA"/>
    <w:rsid w:val="0065085C"/>
    <w:rsid w:val="00654EB5"/>
    <w:rsid w:val="006572A6"/>
    <w:rsid w:val="006614B7"/>
    <w:rsid w:val="00663750"/>
    <w:rsid w:val="006640D0"/>
    <w:rsid w:val="006644D8"/>
    <w:rsid w:val="00665256"/>
    <w:rsid w:val="00666460"/>
    <w:rsid w:val="00666668"/>
    <w:rsid w:val="0067061F"/>
    <w:rsid w:val="00670C62"/>
    <w:rsid w:val="00674630"/>
    <w:rsid w:val="006750AF"/>
    <w:rsid w:val="0067550D"/>
    <w:rsid w:val="00675D9B"/>
    <w:rsid w:val="00677141"/>
    <w:rsid w:val="00677B6C"/>
    <w:rsid w:val="0068029D"/>
    <w:rsid w:val="00681E04"/>
    <w:rsid w:val="00685BD5"/>
    <w:rsid w:val="00685CA3"/>
    <w:rsid w:val="00685D1B"/>
    <w:rsid w:val="006873A0"/>
    <w:rsid w:val="006876EB"/>
    <w:rsid w:val="0069086A"/>
    <w:rsid w:val="006908CA"/>
    <w:rsid w:val="00691416"/>
    <w:rsid w:val="00691D14"/>
    <w:rsid w:val="006938D9"/>
    <w:rsid w:val="00694317"/>
    <w:rsid w:val="00694C8F"/>
    <w:rsid w:val="00694D5B"/>
    <w:rsid w:val="0069523B"/>
    <w:rsid w:val="006A0FFE"/>
    <w:rsid w:val="006A1561"/>
    <w:rsid w:val="006A1910"/>
    <w:rsid w:val="006A22D3"/>
    <w:rsid w:val="006A2AE2"/>
    <w:rsid w:val="006A2CB7"/>
    <w:rsid w:val="006A39F3"/>
    <w:rsid w:val="006A5B1D"/>
    <w:rsid w:val="006A5D92"/>
    <w:rsid w:val="006A60D7"/>
    <w:rsid w:val="006A6B4A"/>
    <w:rsid w:val="006B150B"/>
    <w:rsid w:val="006B5A87"/>
    <w:rsid w:val="006B661D"/>
    <w:rsid w:val="006B745E"/>
    <w:rsid w:val="006B7729"/>
    <w:rsid w:val="006C1DCF"/>
    <w:rsid w:val="006C2C0E"/>
    <w:rsid w:val="006C4477"/>
    <w:rsid w:val="006C5014"/>
    <w:rsid w:val="006C740B"/>
    <w:rsid w:val="006D1016"/>
    <w:rsid w:val="006D187B"/>
    <w:rsid w:val="006D18D0"/>
    <w:rsid w:val="006D2307"/>
    <w:rsid w:val="006D2C64"/>
    <w:rsid w:val="006D4C3C"/>
    <w:rsid w:val="006D51A7"/>
    <w:rsid w:val="006D53C4"/>
    <w:rsid w:val="006D5FA8"/>
    <w:rsid w:val="006D6218"/>
    <w:rsid w:val="006D7B03"/>
    <w:rsid w:val="006E2D38"/>
    <w:rsid w:val="006E2F20"/>
    <w:rsid w:val="006E31AF"/>
    <w:rsid w:val="006E3474"/>
    <w:rsid w:val="006E3548"/>
    <w:rsid w:val="006E3E66"/>
    <w:rsid w:val="006E4DD2"/>
    <w:rsid w:val="006E5926"/>
    <w:rsid w:val="006E5E2B"/>
    <w:rsid w:val="006E68C1"/>
    <w:rsid w:val="006F0D39"/>
    <w:rsid w:val="006F1FAE"/>
    <w:rsid w:val="006F3B30"/>
    <w:rsid w:val="006F3C90"/>
    <w:rsid w:val="00702506"/>
    <w:rsid w:val="0070309A"/>
    <w:rsid w:val="0070471D"/>
    <w:rsid w:val="00705088"/>
    <w:rsid w:val="00705B73"/>
    <w:rsid w:val="00706E0C"/>
    <w:rsid w:val="007070CA"/>
    <w:rsid w:val="007104FC"/>
    <w:rsid w:val="007122C1"/>
    <w:rsid w:val="0071278C"/>
    <w:rsid w:val="00712D9F"/>
    <w:rsid w:val="00714201"/>
    <w:rsid w:val="00714D96"/>
    <w:rsid w:val="00715C79"/>
    <w:rsid w:val="00716DF5"/>
    <w:rsid w:val="0071743B"/>
    <w:rsid w:val="007174DA"/>
    <w:rsid w:val="00720CD8"/>
    <w:rsid w:val="00721B53"/>
    <w:rsid w:val="00722A5F"/>
    <w:rsid w:val="007244D6"/>
    <w:rsid w:val="0072634F"/>
    <w:rsid w:val="00726E30"/>
    <w:rsid w:val="007272C4"/>
    <w:rsid w:val="0072736B"/>
    <w:rsid w:val="0073030B"/>
    <w:rsid w:val="007303E8"/>
    <w:rsid w:val="00730934"/>
    <w:rsid w:val="00732779"/>
    <w:rsid w:val="00733B1D"/>
    <w:rsid w:val="007342EF"/>
    <w:rsid w:val="0073530A"/>
    <w:rsid w:val="0073699A"/>
    <w:rsid w:val="007404EE"/>
    <w:rsid w:val="00741759"/>
    <w:rsid w:val="007474C5"/>
    <w:rsid w:val="00750879"/>
    <w:rsid w:val="00750FB3"/>
    <w:rsid w:val="007523F4"/>
    <w:rsid w:val="00753DC1"/>
    <w:rsid w:val="00754AE6"/>
    <w:rsid w:val="00755209"/>
    <w:rsid w:val="00755A2E"/>
    <w:rsid w:val="00756EFA"/>
    <w:rsid w:val="00757E32"/>
    <w:rsid w:val="0076247B"/>
    <w:rsid w:val="00762C1D"/>
    <w:rsid w:val="00763475"/>
    <w:rsid w:val="0076384F"/>
    <w:rsid w:val="007639F4"/>
    <w:rsid w:val="00764AC7"/>
    <w:rsid w:val="00765267"/>
    <w:rsid w:val="00765F14"/>
    <w:rsid w:val="00766566"/>
    <w:rsid w:val="00767028"/>
    <w:rsid w:val="0077068A"/>
    <w:rsid w:val="00770A6E"/>
    <w:rsid w:val="00770AEA"/>
    <w:rsid w:val="00771BED"/>
    <w:rsid w:val="00773E66"/>
    <w:rsid w:val="007741E6"/>
    <w:rsid w:val="007746F9"/>
    <w:rsid w:val="00776661"/>
    <w:rsid w:val="00776963"/>
    <w:rsid w:val="00776ACC"/>
    <w:rsid w:val="00781053"/>
    <w:rsid w:val="00784C83"/>
    <w:rsid w:val="007871DC"/>
    <w:rsid w:val="00790232"/>
    <w:rsid w:val="0079071E"/>
    <w:rsid w:val="007935E2"/>
    <w:rsid w:val="00795AD6"/>
    <w:rsid w:val="007A1421"/>
    <w:rsid w:val="007A2035"/>
    <w:rsid w:val="007A2F1D"/>
    <w:rsid w:val="007A3F13"/>
    <w:rsid w:val="007A58D0"/>
    <w:rsid w:val="007B0BF0"/>
    <w:rsid w:val="007B233A"/>
    <w:rsid w:val="007B4565"/>
    <w:rsid w:val="007B5707"/>
    <w:rsid w:val="007C2F17"/>
    <w:rsid w:val="007C33F3"/>
    <w:rsid w:val="007C40A9"/>
    <w:rsid w:val="007D0088"/>
    <w:rsid w:val="007D194E"/>
    <w:rsid w:val="007D2DAA"/>
    <w:rsid w:val="007E28ED"/>
    <w:rsid w:val="007E2CD9"/>
    <w:rsid w:val="007E641E"/>
    <w:rsid w:val="007E7214"/>
    <w:rsid w:val="007E7538"/>
    <w:rsid w:val="007F20CB"/>
    <w:rsid w:val="007F4033"/>
    <w:rsid w:val="007F4D32"/>
    <w:rsid w:val="007F7493"/>
    <w:rsid w:val="00800F39"/>
    <w:rsid w:val="00803C72"/>
    <w:rsid w:val="00806FD1"/>
    <w:rsid w:val="00810492"/>
    <w:rsid w:val="00810B5F"/>
    <w:rsid w:val="008128DD"/>
    <w:rsid w:val="00814459"/>
    <w:rsid w:val="00815918"/>
    <w:rsid w:val="00816E91"/>
    <w:rsid w:val="00817183"/>
    <w:rsid w:val="00817B57"/>
    <w:rsid w:val="00817BC1"/>
    <w:rsid w:val="00820D54"/>
    <w:rsid w:val="0082130E"/>
    <w:rsid w:val="00822AF8"/>
    <w:rsid w:val="0082363B"/>
    <w:rsid w:val="00824F6C"/>
    <w:rsid w:val="00825A06"/>
    <w:rsid w:val="00826826"/>
    <w:rsid w:val="00830A19"/>
    <w:rsid w:val="00831DEE"/>
    <w:rsid w:val="008323BA"/>
    <w:rsid w:val="0083252D"/>
    <w:rsid w:val="00832AB5"/>
    <w:rsid w:val="00832FDE"/>
    <w:rsid w:val="00836C34"/>
    <w:rsid w:val="0083776A"/>
    <w:rsid w:val="008379F0"/>
    <w:rsid w:val="00837B27"/>
    <w:rsid w:val="00841804"/>
    <w:rsid w:val="008434B9"/>
    <w:rsid w:val="00844259"/>
    <w:rsid w:val="008445AB"/>
    <w:rsid w:val="00847CEA"/>
    <w:rsid w:val="008504CE"/>
    <w:rsid w:val="008514FB"/>
    <w:rsid w:val="00851FFE"/>
    <w:rsid w:val="008523FD"/>
    <w:rsid w:val="00852B51"/>
    <w:rsid w:val="008531EB"/>
    <w:rsid w:val="00854AC0"/>
    <w:rsid w:val="0085721B"/>
    <w:rsid w:val="008572B0"/>
    <w:rsid w:val="008651D2"/>
    <w:rsid w:val="008652CA"/>
    <w:rsid w:val="008660AE"/>
    <w:rsid w:val="008700AE"/>
    <w:rsid w:val="008731BE"/>
    <w:rsid w:val="00875D92"/>
    <w:rsid w:val="00876749"/>
    <w:rsid w:val="00881108"/>
    <w:rsid w:val="00882673"/>
    <w:rsid w:val="00884F88"/>
    <w:rsid w:val="00886E21"/>
    <w:rsid w:val="008936D7"/>
    <w:rsid w:val="0089505D"/>
    <w:rsid w:val="008A2110"/>
    <w:rsid w:val="008A314E"/>
    <w:rsid w:val="008A5143"/>
    <w:rsid w:val="008B4506"/>
    <w:rsid w:val="008B494A"/>
    <w:rsid w:val="008B6BEB"/>
    <w:rsid w:val="008C031E"/>
    <w:rsid w:val="008C1500"/>
    <w:rsid w:val="008C2D65"/>
    <w:rsid w:val="008C2ED8"/>
    <w:rsid w:val="008C5DF0"/>
    <w:rsid w:val="008D287D"/>
    <w:rsid w:val="008D373A"/>
    <w:rsid w:val="008D39FF"/>
    <w:rsid w:val="008D3A6E"/>
    <w:rsid w:val="008D4029"/>
    <w:rsid w:val="008D462C"/>
    <w:rsid w:val="008D7A8C"/>
    <w:rsid w:val="008E02BB"/>
    <w:rsid w:val="008E043F"/>
    <w:rsid w:val="008E051C"/>
    <w:rsid w:val="008E1757"/>
    <w:rsid w:val="008E3E59"/>
    <w:rsid w:val="008E54B4"/>
    <w:rsid w:val="008E6F95"/>
    <w:rsid w:val="008F04D8"/>
    <w:rsid w:val="008F1DB1"/>
    <w:rsid w:val="008F2BDA"/>
    <w:rsid w:val="008F3C6C"/>
    <w:rsid w:val="008F434B"/>
    <w:rsid w:val="008F4D4B"/>
    <w:rsid w:val="008F55CF"/>
    <w:rsid w:val="008F6364"/>
    <w:rsid w:val="008F72E6"/>
    <w:rsid w:val="008F7B47"/>
    <w:rsid w:val="009006D6"/>
    <w:rsid w:val="009048BF"/>
    <w:rsid w:val="00904BB9"/>
    <w:rsid w:val="00906F30"/>
    <w:rsid w:val="009077D4"/>
    <w:rsid w:val="00907C5B"/>
    <w:rsid w:val="009146C4"/>
    <w:rsid w:val="009154ED"/>
    <w:rsid w:val="009169B4"/>
    <w:rsid w:val="009176EE"/>
    <w:rsid w:val="00921564"/>
    <w:rsid w:val="009218DE"/>
    <w:rsid w:val="00923507"/>
    <w:rsid w:val="00931A45"/>
    <w:rsid w:val="0093232F"/>
    <w:rsid w:val="00932926"/>
    <w:rsid w:val="00932BFB"/>
    <w:rsid w:val="00933420"/>
    <w:rsid w:val="009361A6"/>
    <w:rsid w:val="00936B2B"/>
    <w:rsid w:val="00936FED"/>
    <w:rsid w:val="00937ED3"/>
    <w:rsid w:val="0094340F"/>
    <w:rsid w:val="00944BB1"/>
    <w:rsid w:val="00946808"/>
    <w:rsid w:val="00950C80"/>
    <w:rsid w:val="00950E74"/>
    <w:rsid w:val="009526FA"/>
    <w:rsid w:val="00953A63"/>
    <w:rsid w:val="00955E86"/>
    <w:rsid w:val="00956183"/>
    <w:rsid w:val="00956F57"/>
    <w:rsid w:val="009570A9"/>
    <w:rsid w:val="009572CE"/>
    <w:rsid w:val="009626EB"/>
    <w:rsid w:val="00964A7C"/>
    <w:rsid w:val="00965537"/>
    <w:rsid w:val="00965E26"/>
    <w:rsid w:val="0096778F"/>
    <w:rsid w:val="00973B27"/>
    <w:rsid w:val="009745B8"/>
    <w:rsid w:val="009756BE"/>
    <w:rsid w:val="00976821"/>
    <w:rsid w:val="00977A35"/>
    <w:rsid w:val="00977B77"/>
    <w:rsid w:val="00977BDE"/>
    <w:rsid w:val="009801C7"/>
    <w:rsid w:val="009803E8"/>
    <w:rsid w:val="009811BF"/>
    <w:rsid w:val="00982492"/>
    <w:rsid w:val="0098249D"/>
    <w:rsid w:val="0098317E"/>
    <w:rsid w:val="00983235"/>
    <w:rsid w:val="0098401E"/>
    <w:rsid w:val="009846FA"/>
    <w:rsid w:val="00984E60"/>
    <w:rsid w:val="009852BC"/>
    <w:rsid w:val="00985ABF"/>
    <w:rsid w:val="00990E91"/>
    <w:rsid w:val="00991149"/>
    <w:rsid w:val="00992AF9"/>
    <w:rsid w:val="009946D5"/>
    <w:rsid w:val="009A01A9"/>
    <w:rsid w:val="009A1D8C"/>
    <w:rsid w:val="009A45F9"/>
    <w:rsid w:val="009A4D5C"/>
    <w:rsid w:val="009A5487"/>
    <w:rsid w:val="009A731A"/>
    <w:rsid w:val="009B0A4E"/>
    <w:rsid w:val="009B1E96"/>
    <w:rsid w:val="009B40CA"/>
    <w:rsid w:val="009B43C6"/>
    <w:rsid w:val="009B4550"/>
    <w:rsid w:val="009C02D4"/>
    <w:rsid w:val="009C2EA7"/>
    <w:rsid w:val="009C336A"/>
    <w:rsid w:val="009C3DC0"/>
    <w:rsid w:val="009C6C58"/>
    <w:rsid w:val="009D2321"/>
    <w:rsid w:val="009D3D84"/>
    <w:rsid w:val="009D50AB"/>
    <w:rsid w:val="009D745B"/>
    <w:rsid w:val="009E2B38"/>
    <w:rsid w:val="009E397D"/>
    <w:rsid w:val="009E3FA1"/>
    <w:rsid w:val="009E4E7B"/>
    <w:rsid w:val="009E5357"/>
    <w:rsid w:val="009E5BD9"/>
    <w:rsid w:val="009E62ED"/>
    <w:rsid w:val="009E64A0"/>
    <w:rsid w:val="009E6B34"/>
    <w:rsid w:val="009F06AD"/>
    <w:rsid w:val="009F0A6E"/>
    <w:rsid w:val="009F0AEC"/>
    <w:rsid w:val="009F1849"/>
    <w:rsid w:val="009F33F7"/>
    <w:rsid w:val="009F4454"/>
    <w:rsid w:val="009F46A5"/>
    <w:rsid w:val="009F4E61"/>
    <w:rsid w:val="009F59D8"/>
    <w:rsid w:val="009F717E"/>
    <w:rsid w:val="00A00AA4"/>
    <w:rsid w:val="00A0461B"/>
    <w:rsid w:val="00A04DAF"/>
    <w:rsid w:val="00A1313E"/>
    <w:rsid w:val="00A135B2"/>
    <w:rsid w:val="00A14F90"/>
    <w:rsid w:val="00A155A0"/>
    <w:rsid w:val="00A17CA3"/>
    <w:rsid w:val="00A20167"/>
    <w:rsid w:val="00A2202D"/>
    <w:rsid w:val="00A22081"/>
    <w:rsid w:val="00A222DE"/>
    <w:rsid w:val="00A23172"/>
    <w:rsid w:val="00A23266"/>
    <w:rsid w:val="00A23422"/>
    <w:rsid w:val="00A247A6"/>
    <w:rsid w:val="00A25194"/>
    <w:rsid w:val="00A27557"/>
    <w:rsid w:val="00A27BA7"/>
    <w:rsid w:val="00A31625"/>
    <w:rsid w:val="00A34B45"/>
    <w:rsid w:val="00A35BA9"/>
    <w:rsid w:val="00A40E4C"/>
    <w:rsid w:val="00A45E4C"/>
    <w:rsid w:val="00A460B6"/>
    <w:rsid w:val="00A47A91"/>
    <w:rsid w:val="00A516C2"/>
    <w:rsid w:val="00A5194C"/>
    <w:rsid w:val="00A519DA"/>
    <w:rsid w:val="00A53B8E"/>
    <w:rsid w:val="00A54BD1"/>
    <w:rsid w:val="00A54D19"/>
    <w:rsid w:val="00A54D43"/>
    <w:rsid w:val="00A5678C"/>
    <w:rsid w:val="00A571A9"/>
    <w:rsid w:val="00A643A8"/>
    <w:rsid w:val="00A708E6"/>
    <w:rsid w:val="00A71C52"/>
    <w:rsid w:val="00A72876"/>
    <w:rsid w:val="00A733EF"/>
    <w:rsid w:val="00A73A26"/>
    <w:rsid w:val="00A767E1"/>
    <w:rsid w:val="00A76D3C"/>
    <w:rsid w:val="00A818C3"/>
    <w:rsid w:val="00A86521"/>
    <w:rsid w:val="00A875A5"/>
    <w:rsid w:val="00A87F84"/>
    <w:rsid w:val="00A92857"/>
    <w:rsid w:val="00A952B9"/>
    <w:rsid w:val="00A96C71"/>
    <w:rsid w:val="00A9720A"/>
    <w:rsid w:val="00AA0217"/>
    <w:rsid w:val="00AA3A89"/>
    <w:rsid w:val="00AA5667"/>
    <w:rsid w:val="00AA6571"/>
    <w:rsid w:val="00AA74F5"/>
    <w:rsid w:val="00AB5E24"/>
    <w:rsid w:val="00AB6F5A"/>
    <w:rsid w:val="00AC010A"/>
    <w:rsid w:val="00AC07F9"/>
    <w:rsid w:val="00AC080D"/>
    <w:rsid w:val="00AC2ACD"/>
    <w:rsid w:val="00AC3ECF"/>
    <w:rsid w:val="00AC4284"/>
    <w:rsid w:val="00AC7309"/>
    <w:rsid w:val="00AD051D"/>
    <w:rsid w:val="00AD1B9B"/>
    <w:rsid w:val="00AD2524"/>
    <w:rsid w:val="00AD2F39"/>
    <w:rsid w:val="00AD5FBC"/>
    <w:rsid w:val="00AD6681"/>
    <w:rsid w:val="00AD79CA"/>
    <w:rsid w:val="00AE22E9"/>
    <w:rsid w:val="00AE282F"/>
    <w:rsid w:val="00AE32D3"/>
    <w:rsid w:val="00AE36CF"/>
    <w:rsid w:val="00AE3D96"/>
    <w:rsid w:val="00AE46D2"/>
    <w:rsid w:val="00AE4CF6"/>
    <w:rsid w:val="00AE4F84"/>
    <w:rsid w:val="00AE523A"/>
    <w:rsid w:val="00AE5CD8"/>
    <w:rsid w:val="00AE7D22"/>
    <w:rsid w:val="00AF10DA"/>
    <w:rsid w:val="00AF145E"/>
    <w:rsid w:val="00AF2407"/>
    <w:rsid w:val="00AF2523"/>
    <w:rsid w:val="00AF6415"/>
    <w:rsid w:val="00AF7147"/>
    <w:rsid w:val="00B00B4C"/>
    <w:rsid w:val="00B019EF"/>
    <w:rsid w:val="00B038C8"/>
    <w:rsid w:val="00B0552D"/>
    <w:rsid w:val="00B06276"/>
    <w:rsid w:val="00B06990"/>
    <w:rsid w:val="00B07F1A"/>
    <w:rsid w:val="00B105FD"/>
    <w:rsid w:val="00B109E0"/>
    <w:rsid w:val="00B111E6"/>
    <w:rsid w:val="00B12518"/>
    <w:rsid w:val="00B12569"/>
    <w:rsid w:val="00B12992"/>
    <w:rsid w:val="00B13417"/>
    <w:rsid w:val="00B213BA"/>
    <w:rsid w:val="00B23838"/>
    <w:rsid w:val="00B240D1"/>
    <w:rsid w:val="00B27A80"/>
    <w:rsid w:val="00B32025"/>
    <w:rsid w:val="00B33097"/>
    <w:rsid w:val="00B332AE"/>
    <w:rsid w:val="00B338D9"/>
    <w:rsid w:val="00B33F67"/>
    <w:rsid w:val="00B34AF8"/>
    <w:rsid w:val="00B354C0"/>
    <w:rsid w:val="00B36FD0"/>
    <w:rsid w:val="00B373CF"/>
    <w:rsid w:val="00B42D5C"/>
    <w:rsid w:val="00B42DF2"/>
    <w:rsid w:val="00B43739"/>
    <w:rsid w:val="00B43D52"/>
    <w:rsid w:val="00B45C52"/>
    <w:rsid w:val="00B463A0"/>
    <w:rsid w:val="00B474C9"/>
    <w:rsid w:val="00B6087C"/>
    <w:rsid w:val="00B617DE"/>
    <w:rsid w:val="00B61F39"/>
    <w:rsid w:val="00B6282B"/>
    <w:rsid w:val="00B64DED"/>
    <w:rsid w:val="00B669B0"/>
    <w:rsid w:val="00B67E0A"/>
    <w:rsid w:val="00B71CE2"/>
    <w:rsid w:val="00B75A99"/>
    <w:rsid w:val="00B75BAB"/>
    <w:rsid w:val="00B77DE2"/>
    <w:rsid w:val="00B8044B"/>
    <w:rsid w:val="00B82FD5"/>
    <w:rsid w:val="00B8433F"/>
    <w:rsid w:val="00B8504F"/>
    <w:rsid w:val="00B9089F"/>
    <w:rsid w:val="00B90929"/>
    <w:rsid w:val="00B91755"/>
    <w:rsid w:val="00B917F5"/>
    <w:rsid w:val="00B93395"/>
    <w:rsid w:val="00B94D4E"/>
    <w:rsid w:val="00B97831"/>
    <w:rsid w:val="00BA0B54"/>
    <w:rsid w:val="00BA1765"/>
    <w:rsid w:val="00BA2619"/>
    <w:rsid w:val="00BA26FD"/>
    <w:rsid w:val="00BA2937"/>
    <w:rsid w:val="00BA421D"/>
    <w:rsid w:val="00BA5ABB"/>
    <w:rsid w:val="00BA7BED"/>
    <w:rsid w:val="00BB2007"/>
    <w:rsid w:val="00BB2FC9"/>
    <w:rsid w:val="00BB3032"/>
    <w:rsid w:val="00BB3070"/>
    <w:rsid w:val="00BB3AE0"/>
    <w:rsid w:val="00BB3F62"/>
    <w:rsid w:val="00BB40EB"/>
    <w:rsid w:val="00BB78FF"/>
    <w:rsid w:val="00BB792B"/>
    <w:rsid w:val="00BC0FA3"/>
    <w:rsid w:val="00BC2711"/>
    <w:rsid w:val="00BC3025"/>
    <w:rsid w:val="00BC3B14"/>
    <w:rsid w:val="00BC76BC"/>
    <w:rsid w:val="00BD2196"/>
    <w:rsid w:val="00BD2D95"/>
    <w:rsid w:val="00BD5CDA"/>
    <w:rsid w:val="00BE049E"/>
    <w:rsid w:val="00BE192C"/>
    <w:rsid w:val="00BE4FD4"/>
    <w:rsid w:val="00BF050C"/>
    <w:rsid w:val="00BF0952"/>
    <w:rsid w:val="00BF1A04"/>
    <w:rsid w:val="00BF27BB"/>
    <w:rsid w:val="00BF298E"/>
    <w:rsid w:val="00BF3E6F"/>
    <w:rsid w:val="00BF4604"/>
    <w:rsid w:val="00BF5D32"/>
    <w:rsid w:val="00BF5F71"/>
    <w:rsid w:val="00BF6D60"/>
    <w:rsid w:val="00BF7EFF"/>
    <w:rsid w:val="00C031C3"/>
    <w:rsid w:val="00C04586"/>
    <w:rsid w:val="00C04BDD"/>
    <w:rsid w:val="00C069CD"/>
    <w:rsid w:val="00C06FAE"/>
    <w:rsid w:val="00C1054D"/>
    <w:rsid w:val="00C114EA"/>
    <w:rsid w:val="00C127C7"/>
    <w:rsid w:val="00C163D6"/>
    <w:rsid w:val="00C1694C"/>
    <w:rsid w:val="00C1792F"/>
    <w:rsid w:val="00C22257"/>
    <w:rsid w:val="00C233E8"/>
    <w:rsid w:val="00C254E5"/>
    <w:rsid w:val="00C312EF"/>
    <w:rsid w:val="00C317C9"/>
    <w:rsid w:val="00C332C2"/>
    <w:rsid w:val="00C362CD"/>
    <w:rsid w:val="00C400E9"/>
    <w:rsid w:val="00C406DC"/>
    <w:rsid w:val="00C42344"/>
    <w:rsid w:val="00C44074"/>
    <w:rsid w:val="00C45760"/>
    <w:rsid w:val="00C51D28"/>
    <w:rsid w:val="00C531FC"/>
    <w:rsid w:val="00C53B7E"/>
    <w:rsid w:val="00C6066A"/>
    <w:rsid w:val="00C61F0D"/>
    <w:rsid w:val="00C64452"/>
    <w:rsid w:val="00C65FBB"/>
    <w:rsid w:val="00C660B8"/>
    <w:rsid w:val="00C71624"/>
    <w:rsid w:val="00C726A5"/>
    <w:rsid w:val="00C73CFD"/>
    <w:rsid w:val="00C81C11"/>
    <w:rsid w:val="00C81E53"/>
    <w:rsid w:val="00C82FE6"/>
    <w:rsid w:val="00C833C2"/>
    <w:rsid w:val="00C8357E"/>
    <w:rsid w:val="00C861AF"/>
    <w:rsid w:val="00C868A2"/>
    <w:rsid w:val="00C87C38"/>
    <w:rsid w:val="00C90950"/>
    <w:rsid w:val="00C926E8"/>
    <w:rsid w:val="00C949BD"/>
    <w:rsid w:val="00C965EB"/>
    <w:rsid w:val="00CA0EC1"/>
    <w:rsid w:val="00CA157F"/>
    <w:rsid w:val="00CA2E27"/>
    <w:rsid w:val="00CA3C2F"/>
    <w:rsid w:val="00CA4B4C"/>
    <w:rsid w:val="00CA576A"/>
    <w:rsid w:val="00CA6733"/>
    <w:rsid w:val="00CA7295"/>
    <w:rsid w:val="00CB0BD8"/>
    <w:rsid w:val="00CB2F52"/>
    <w:rsid w:val="00CB4BF6"/>
    <w:rsid w:val="00CB5112"/>
    <w:rsid w:val="00CB78DB"/>
    <w:rsid w:val="00CC0A2F"/>
    <w:rsid w:val="00CC11E0"/>
    <w:rsid w:val="00CC1555"/>
    <w:rsid w:val="00CC4633"/>
    <w:rsid w:val="00CC552D"/>
    <w:rsid w:val="00CC5781"/>
    <w:rsid w:val="00CC5DE5"/>
    <w:rsid w:val="00CC69B2"/>
    <w:rsid w:val="00CC6EE4"/>
    <w:rsid w:val="00CC7877"/>
    <w:rsid w:val="00CD0804"/>
    <w:rsid w:val="00CD4762"/>
    <w:rsid w:val="00CD4FF6"/>
    <w:rsid w:val="00CD5D03"/>
    <w:rsid w:val="00CD5D1F"/>
    <w:rsid w:val="00CD6086"/>
    <w:rsid w:val="00CD6122"/>
    <w:rsid w:val="00CD79CA"/>
    <w:rsid w:val="00CE25FB"/>
    <w:rsid w:val="00CE36E8"/>
    <w:rsid w:val="00CE44DC"/>
    <w:rsid w:val="00CE4EF2"/>
    <w:rsid w:val="00CE584A"/>
    <w:rsid w:val="00CE656E"/>
    <w:rsid w:val="00CE7EA8"/>
    <w:rsid w:val="00CF01FF"/>
    <w:rsid w:val="00CF0804"/>
    <w:rsid w:val="00CF1BD8"/>
    <w:rsid w:val="00CF38AE"/>
    <w:rsid w:val="00CF3F0A"/>
    <w:rsid w:val="00CF47BE"/>
    <w:rsid w:val="00CF6B5D"/>
    <w:rsid w:val="00CF6DC4"/>
    <w:rsid w:val="00D00779"/>
    <w:rsid w:val="00D0279F"/>
    <w:rsid w:val="00D03B0D"/>
    <w:rsid w:val="00D04ABD"/>
    <w:rsid w:val="00D04E61"/>
    <w:rsid w:val="00D05A39"/>
    <w:rsid w:val="00D061FF"/>
    <w:rsid w:val="00D10800"/>
    <w:rsid w:val="00D10E41"/>
    <w:rsid w:val="00D118BE"/>
    <w:rsid w:val="00D14D21"/>
    <w:rsid w:val="00D15030"/>
    <w:rsid w:val="00D1637C"/>
    <w:rsid w:val="00D16A2B"/>
    <w:rsid w:val="00D17319"/>
    <w:rsid w:val="00D17562"/>
    <w:rsid w:val="00D206E3"/>
    <w:rsid w:val="00D22DF1"/>
    <w:rsid w:val="00D2335D"/>
    <w:rsid w:val="00D23F48"/>
    <w:rsid w:val="00D316FC"/>
    <w:rsid w:val="00D325D3"/>
    <w:rsid w:val="00D32CAB"/>
    <w:rsid w:val="00D343B0"/>
    <w:rsid w:val="00D346D8"/>
    <w:rsid w:val="00D371D7"/>
    <w:rsid w:val="00D37CF4"/>
    <w:rsid w:val="00D40EF3"/>
    <w:rsid w:val="00D47E7D"/>
    <w:rsid w:val="00D517A4"/>
    <w:rsid w:val="00D522C3"/>
    <w:rsid w:val="00D52619"/>
    <w:rsid w:val="00D53DE6"/>
    <w:rsid w:val="00D53E79"/>
    <w:rsid w:val="00D54C26"/>
    <w:rsid w:val="00D5620C"/>
    <w:rsid w:val="00D56E5C"/>
    <w:rsid w:val="00D57775"/>
    <w:rsid w:val="00D60B22"/>
    <w:rsid w:val="00D62E02"/>
    <w:rsid w:val="00D6444A"/>
    <w:rsid w:val="00D64B2C"/>
    <w:rsid w:val="00D65D6C"/>
    <w:rsid w:val="00D6664A"/>
    <w:rsid w:val="00D668A4"/>
    <w:rsid w:val="00D7093B"/>
    <w:rsid w:val="00D71481"/>
    <w:rsid w:val="00D71EDE"/>
    <w:rsid w:val="00D7489E"/>
    <w:rsid w:val="00D74B1C"/>
    <w:rsid w:val="00D757EA"/>
    <w:rsid w:val="00D77776"/>
    <w:rsid w:val="00D777B1"/>
    <w:rsid w:val="00D835F7"/>
    <w:rsid w:val="00D840AE"/>
    <w:rsid w:val="00D849D6"/>
    <w:rsid w:val="00D84D11"/>
    <w:rsid w:val="00D852B0"/>
    <w:rsid w:val="00D871DF"/>
    <w:rsid w:val="00D878B6"/>
    <w:rsid w:val="00D9033C"/>
    <w:rsid w:val="00D90FC5"/>
    <w:rsid w:val="00D91E9A"/>
    <w:rsid w:val="00D92A9A"/>
    <w:rsid w:val="00D94ADD"/>
    <w:rsid w:val="00D962BE"/>
    <w:rsid w:val="00DA0536"/>
    <w:rsid w:val="00DA1EF7"/>
    <w:rsid w:val="00DA7188"/>
    <w:rsid w:val="00DA787D"/>
    <w:rsid w:val="00DA7FE5"/>
    <w:rsid w:val="00DB160E"/>
    <w:rsid w:val="00DB223E"/>
    <w:rsid w:val="00DB38DE"/>
    <w:rsid w:val="00DB3AF9"/>
    <w:rsid w:val="00DB4473"/>
    <w:rsid w:val="00DC6366"/>
    <w:rsid w:val="00DD0252"/>
    <w:rsid w:val="00DD0924"/>
    <w:rsid w:val="00DD2ECC"/>
    <w:rsid w:val="00DD47BF"/>
    <w:rsid w:val="00DD5EDB"/>
    <w:rsid w:val="00DD6185"/>
    <w:rsid w:val="00DD7203"/>
    <w:rsid w:val="00DE0786"/>
    <w:rsid w:val="00DE1D80"/>
    <w:rsid w:val="00DE235D"/>
    <w:rsid w:val="00DE2800"/>
    <w:rsid w:val="00DE2879"/>
    <w:rsid w:val="00DE3051"/>
    <w:rsid w:val="00DE313F"/>
    <w:rsid w:val="00DE3B48"/>
    <w:rsid w:val="00DE3CAE"/>
    <w:rsid w:val="00DE4C0D"/>
    <w:rsid w:val="00DE5531"/>
    <w:rsid w:val="00DE77FA"/>
    <w:rsid w:val="00DE7BC3"/>
    <w:rsid w:val="00DF3862"/>
    <w:rsid w:val="00DF6060"/>
    <w:rsid w:val="00E00A09"/>
    <w:rsid w:val="00E01D1C"/>
    <w:rsid w:val="00E041DC"/>
    <w:rsid w:val="00E0462A"/>
    <w:rsid w:val="00E0480B"/>
    <w:rsid w:val="00E04DDD"/>
    <w:rsid w:val="00E06479"/>
    <w:rsid w:val="00E07E5B"/>
    <w:rsid w:val="00E10646"/>
    <w:rsid w:val="00E128BC"/>
    <w:rsid w:val="00E1382B"/>
    <w:rsid w:val="00E13B39"/>
    <w:rsid w:val="00E13FF0"/>
    <w:rsid w:val="00E15C3E"/>
    <w:rsid w:val="00E20596"/>
    <w:rsid w:val="00E22AB6"/>
    <w:rsid w:val="00E22CA1"/>
    <w:rsid w:val="00E240F8"/>
    <w:rsid w:val="00E2612A"/>
    <w:rsid w:val="00E265A5"/>
    <w:rsid w:val="00E275E0"/>
    <w:rsid w:val="00E314FC"/>
    <w:rsid w:val="00E336DF"/>
    <w:rsid w:val="00E345D6"/>
    <w:rsid w:val="00E359B3"/>
    <w:rsid w:val="00E36174"/>
    <w:rsid w:val="00E43115"/>
    <w:rsid w:val="00E44C71"/>
    <w:rsid w:val="00E44CE1"/>
    <w:rsid w:val="00E45710"/>
    <w:rsid w:val="00E46648"/>
    <w:rsid w:val="00E46F6F"/>
    <w:rsid w:val="00E5008E"/>
    <w:rsid w:val="00E50E43"/>
    <w:rsid w:val="00E50FD6"/>
    <w:rsid w:val="00E51543"/>
    <w:rsid w:val="00E52D3E"/>
    <w:rsid w:val="00E54F9E"/>
    <w:rsid w:val="00E55353"/>
    <w:rsid w:val="00E60F9F"/>
    <w:rsid w:val="00E6185B"/>
    <w:rsid w:val="00E61A8F"/>
    <w:rsid w:val="00E62178"/>
    <w:rsid w:val="00E62975"/>
    <w:rsid w:val="00E62B7F"/>
    <w:rsid w:val="00E65DF2"/>
    <w:rsid w:val="00E72551"/>
    <w:rsid w:val="00E744B8"/>
    <w:rsid w:val="00E74669"/>
    <w:rsid w:val="00E75BFF"/>
    <w:rsid w:val="00E763CA"/>
    <w:rsid w:val="00E77897"/>
    <w:rsid w:val="00E80FAA"/>
    <w:rsid w:val="00E836B2"/>
    <w:rsid w:val="00E8452D"/>
    <w:rsid w:val="00E853E2"/>
    <w:rsid w:val="00E86AAA"/>
    <w:rsid w:val="00E90167"/>
    <w:rsid w:val="00E95EB3"/>
    <w:rsid w:val="00E9706C"/>
    <w:rsid w:val="00EA1E95"/>
    <w:rsid w:val="00EA249A"/>
    <w:rsid w:val="00EA2ECA"/>
    <w:rsid w:val="00EA46DE"/>
    <w:rsid w:val="00EA4755"/>
    <w:rsid w:val="00EA4BC8"/>
    <w:rsid w:val="00EA6F63"/>
    <w:rsid w:val="00EB1FCA"/>
    <w:rsid w:val="00EB3FFB"/>
    <w:rsid w:val="00EB418E"/>
    <w:rsid w:val="00EB4B43"/>
    <w:rsid w:val="00EB68B4"/>
    <w:rsid w:val="00EC01D2"/>
    <w:rsid w:val="00EC2030"/>
    <w:rsid w:val="00EC2B62"/>
    <w:rsid w:val="00EC3DA4"/>
    <w:rsid w:val="00EC4831"/>
    <w:rsid w:val="00ED0CE4"/>
    <w:rsid w:val="00ED19CD"/>
    <w:rsid w:val="00ED1E86"/>
    <w:rsid w:val="00ED5C0B"/>
    <w:rsid w:val="00ED5C26"/>
    <w:rsid w:val="00ED6661"/>
    <w:rsid w:val="00ED7147"/>
    <w:rsid w:val="00ED7AC7"/>
    <w:rsid w:val="00EE03E3"/>
    <w:rsid w:val="00EE54FD"/>
    <w:rsid w:val="00EF1B1B"/>
    <w:rsid w:val="00EF275A"/>
    <w:rsid w:val="00EF362F"/>
    <w:rsid w:val="00EF4199"/>
    <w:rsid w:val="00EF4CF5"/>
    <w:rsid w:val="00EF5AC0"/>
    <w:rsid w:val="00EF5D84"/>
    <w:rsid w:val="00EF617E"/>
    <w:rsid w:val="00EF6E36"/>
    <w:rsid w:val="00EF6ED5"/>
    <w:rsid w:val="00EF7688"/>
    <w:rsid w:val="00EF7F1D"/>
    <w:rsid w:val="00F006C0"/>
    <w:rsid w:val="00F01835"/>
    <w:rsid w:val="00F02F02"/>
    <w:rsid w:val="00F03371"/>
    <w:rsid w:val="00F04CAB"/>
    <w:rsid w:val="00F04CF5"/>
    <w:rsid w:val="00F06EDF"/>
    <w:rsid w:val="00F102D5"/>
    <w:rsid w:val="00F108FA"/>
    <w:rsid w:val="00F129AD"/>
    <w:rsid w:val="00F1321A"/>
    <w:rsid w:val="00F136CB"/>
    <w:rsid w:val="00F16602"/>
    <w:rsid w:val="00F174E6"/>
    <w:rsid w:val="00F20537"/>
    <w:rsid w:val="00F26761"/>
    <w:rsid w:val="00F26CF9"/>
    <w:rsid w:val="00F273EC"/>
    <w:rsid w:val="00F2747E"/>
    <w:rsid w:val="00F274F1"/>
    <w:rsid w:val="00F3100D"/>
    <w:rsid w:val="00F34253"/>
    <w:rsid w:val="00F345E0"/>
    <w:rsid w:val="00F35B33"/>
    <w:rsid w:val="00F419A0"/>
    <w:rsid w:val="00F41BAB"/>
    <w:rsid w:val="00F41E58"/>
    <w:rsid w:val="00F42AA0"/>
    <w:rsid w:val="00F437E9"/>
    <w:rsid w:val="00F4668E"/>
    <w:rsid w:val="00F47B06"/>
    <w:rsid w:val="00F5057B"/>
    <w:rsid w:val="00F51932"/>
    <w:rsid w:val="00F51F30"/>
    <w:rsid w:val="00F53A14"/>
    <w:rsid w:val="00F53F62"/>
    <w:rsid w:val="00F54572"/>
    <w:rsid w:val="00F5490A"/>
    <w:rsid w:val="00F5540A"/>
    <w:rsid w:val="00F56176"/>
    <w:rsid w:val="00F5664A"/>
    <w:rsid w:val="00F56998"/>
    <w:rsid w:val="00F56A47"/>
    <w:rsid w:val="00F56CDD"/>
    <w:rsid w:val="00F57466"/>
    <w:rsid w:val="00F576B4"/>
    <w:rsid w:val="00F603F6"/>
    <w:rsid w:val="00F65170"/>
    <w:rsid w:val="00F65913"/>
    <w:rsid w:val="00F660B5"/>
    <w:rsid w:val="00F66D7A"/>
    <w:rsid w:val="00F73984"/>
    <w:rsid w:val="00F73D4F"/>
    <w:rsid w:val="00F74CDC"/>
    <w:rsid w:val="00F75487"/>
    <w:rsid w:val="00F75CB5"/>
    <w:rsid w:val="00F76BB3"/>
    <w:rsid w:val="00F77AB0"/>
    <w:rsid w:val="00F83D61"/>
    <w:rsid w:val="00F8446D"/>
    <w:rsid w:val="00F8505F"/>
    <w:rsid w:val="00F855BE"/>
    <w:rsid w:val="00F85879"/>
    <w:rsid w:val="00F85F1F"/>
    <w:rsid w:val="00F93985"/>
    <w:rsid w:val="00F945DB"/>
    <w:rsid w:val="00F94635"/>
    <w:rsid w:val="00F96837"/>
    <w:rsid w:val="00F96F10"/>
    <w:rsid w:val="00FA121B"/>
    <w:rsid w:val="00FA1D82"/>
    <w:rsid w:val="00FA5F80"/>
    <w:rsid w:val="00FB2ED0"/>
    <w:rsid w:val="00FB7AD7"/>
    <w:rsid w:val="00FC354E"/>
    <w:rsid w:val="00FC69BC"/>
    <w:rsid w:val="00FD1BC8"/>
    <w:rsid w:val="00FD2490"/>
    <w:rsid w:val="00FD3BA8"/>
    <w:rsid w:val="00FD3D4E"/>
    <w:rsid w:val="00FD5EC9"/>
    <w:rsid w:val="00FD6199"/>
    <w:rsid w:val="00FD620F"/>
    <w:rsid w:val="00FD7F6A"/>
    <w:rsid w:val="00FE0598"/>
    <w:rsid w:val="00FE09FE"/>
    <w:rsid w:val="00FE0CB9"/>
    <w:rsid w:val="00FE2548"/>
    <w:rsid w:val="00FE3BCC"/>
    <w:rsid w:val="00FE4185"/>
    <w:rsid w:val="00FE5D8E"/>
    <w:rsid w:val="00FE7038"/>
    <w:rsid w:val="00FF4D73"/>
    <w:rsid w:val="00FF6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v:textbox inset="5.85pt,.7pt,5.85pt,.7pt"/>
    </o:shapedefaults>
    <o:shapelayout v:ext="edit">
      <o:idmap v:ext="edit" data="2"/>
    </o:shapelayout>
  </w:shapeDefaults>
  <w:decimalSymbol w:val="."/>
  <w:listSeparator w:val=","/>
  <w14:docId w14:val="493D59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ＭＳ 明朝" w:hAnsi="New York"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924"/>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rsid w:val="00164AF4"/>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a0">
    <w:name w:val="Default Paragraph Font"/>
    <w:uiPriority w:val="1"/>
    <w:semiHidden/>
    <w:unhideWhenUsed/>
    <w:rsid w:val="00DD0924"/>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DD0924"/>
  </w:style>
  <w:style w:type="paragraph" w:customStyle="1" w:styleId="JSAIAC0">
    <w:name w:val="JSAIAC本文"/>
    <w:rsid w:val="004F7D95"/>
    <w:pPr>
      <w:adjustRightInd w:val="0"/>
      <w:snapToGrid w:val="0"/>
      <w:spacing w:line="240" w:lineRule="exact"/>
      <w:ind w:firstLineChars="100" w:firstLine="180"/>
      <w:jc w:val="both"/>
    </w:pPr>
    <w:rPr>
      <w:rFonts w:ascii="Times New Roman" w:eastAsia="ＭＳ Ｐ明朝" w:hAnsi="Times New Roman"/>
      <w:sz w:val="18"/>
    </w:rPr>
  </w:style>
  <w:style w:type="paragraph" w:customStyle="1" w:styleId="JSAIAC4">
    <w:name w:val="JSAIACタイトル"/>
    <w:basedOn w:val="JSAIAC0"/>
    <w:next w:val="JASIAC"/>
    <w:rsid w:val="004F7D95"/>
    <w:pPr>
      <w:spacing w:before="200" w:line="240" w:lineRule="auto"/>
      <w:ind w:firstLineChars="0" w:firstLine="0"/>
      <w:jc w:val="center"/>
    </w:pPr>
    <w:rPr>
      <w:bCs/>
      <w:sz w:val="32"/>
    </w:rPr>
  </w:style>
  <w:style w:type="paragraph" w:customStyle="1" w:styleId="JASIAC">
    <w:name w:val="JASIACタイトル英"/>
    <w:basedOn w:val="JSAIAC0"/>
    <w:next w:val="JSAIAC5"/>
    <w:rsid w:val="004F7D95"/>
    <w:pPr>
      <w:spacing w:line="240" w:lineRule="auto"/>
      <w:ind w:firstLineChars="0" w:firstLine="0"/>
      <w:jc w:val="center"/>
    </w:pPr>
    <w:rPr>
      <w:bCs/>
      <w:sz w:val="24"/>
    </w:rPr>
  </w:style>
  <w:style w:type="paragraph" w:customStyle="1" w:styleId="JSAIAC5">
    <w:name w:val="JSAIAC筆者"/>
    <w:basedOn w:val="JSAIAC0"/>
    <w:next w:val="JSAIAC6"/>
    <w:rsid w:val="004F7D95"/>
    <w:pPr>
      <w:tabs>
        <w:tab w:val="center" w:pos="3544"/>
        <w:tab w:val="center" w:pos="6521"/>
      </w:tabs>
      <w:spacing w:beforeLines="100" w:before="100" w:line="240" w:lineRule="auto"/>
      <w:ind w:firstLineChars="0" w:firstLine="0"/>
    </w:pPr>
    <w:rPr>
      <w:sz w:val="24"/>
    </w:rPr>
  </w:style>
  <w:style w:type="paragraph" w:customStyle="1" w:styleId="JSAIAC6">
    <w:name w:val="JSAIAC筆者英"/>
    <w:basedOn w:val="JSAIAC5"/>
    <w:next w:val="JSAIAC7"/>
    <w:rsid w:val="004F7D95"/>
    <w:pPr>
      <w:spacing w:beforeLines="0" w:before="0"/>
    </w:pPr>
    <w:rPr>
      <w:sz w:val="18"/>
    </w:rPr>
  </w:style>
  <w:style w:type="paragraph" w:customStyle="1" w:styleId="JSAIAC7">
    <w:name w:val="JSAIAC所属"/>
    <w:basedOn w:val="JSAIAC5"/>
    <w:next w:val="JSAIAC8"/>
    <w:rsid w:val="004F7D95"/>
  </w:style>
  <w:style w:type="paragraph" w:customStyle="1" w:styleId="JSAIAC8">
    <w:name w:val="JSAIAC所属英"/>
    <w:basedOn w:val="JSAIAC7"/>
    <w:rsid w:val="004F7D95"/>
    <w:pPr>
      <w:spacing w:beforeLines="0" w:before="0"/>
    </w:pPr>
    <w:rPr>
      <w:sz w:val="18"/>
    </w:rPr>
  </w:style>
  <w:style w:type="paragraph" w:customStyle="1" w:styleId="JSAIAC9">
    <w:name w:val="JSAIAC概要"/>
    <w:basedOn w:val="JSAIAC0"/>
    <w:rsid w:val="004F7D95"/>
    <w:pPr>
      <w:spacing w:beforeLines="100" w:before="240" w:afterLines="40" w:after="96"/>
      <w:ind w:left="425" w:right="476"/>
    </w:pPr>
    <w:rPr>
      <w:bCs/>
    </w:rPr>
  </w:style>
  <w:style w:type="paragraph" w:customStyle="1" w:styleId="JSAIAC1">
    <w:name w:val="JSAIAC見出し1"/>
    <w:basedOn w:val="JSAIAC0"/>
    <w:next w:val="JSAIAC0"/>
    <w:rsid w:val="004F7D95"/>
    <w:pPr>
      <w:keepNext/>
      <w:numPr>
        <w:numId w:val="6"/>
      </w:numPr>
      <w:spacing w:before="200" w:after="80"/>
      <w:ind w:firstLineChars="0"/>
      <w:outlineLvl w:val="0"/>
    </w:pPr>
    <w:rPr>
      <w:rFonts w:ascii="Arial" w:eastAsia="ＭＳ Ｐゴシック" w:hAnsi="Arial"/>
      <w:sz w:val="22"/>
    </w:rPr>
  </w:style>
  <w:style w:type="paragraph" w:customStyle="1" w:styleId="JSAIAC2">
    <w:name w:val="JSAIAC見出し2"/>
    <w:basedOn w:val="JSAIAC1"/>
    <w:next w:val="JSAIAC0"/>
    <w:rsid w:val="004F7D95"/>
    <w:pPr>
      <w:numPr>
        <w:ilvl w:val="1"/>
      </w:numPr>
      <w:tabs>
        <w:tab w:val="left" w:pos="454"/>
      </w:tabs>
      <w:spacing w:before="160" w:after="60"/>
      <w:outlineLvl w:val="1"/>
    </w:pPr>
    <w:rPr>
      <w:sz w:val="20"/>
    </w:rPr>
  </w:style>
  <w:style w:type="paragraph" w:customStyle="1" w:styleId="JSAIACa">
    <w:name w:val="JSAIACヘッダ"/>
    <w:basedOn w:val="JSAIAC0"/>
    <w:rsid w:val="004F7D95"/>
    <w:pPr>
      <w:pBdr>
        <w:bottom w:val="single" w:sz="4" w:space="3" w:color="auto"/>
      </w:pBdr>
      <w:ind w:firstLineChars="0" w:firstLine="0"/>
      <w:jc w:val="center"/>
    </w:pPr>
    <w:rPr>
      <w:rFonts w:eastAsia="ＭＳ Ｐゴシック"/>
      <w:i/>
      <w:iCs/>
      <w:sz w:val="20"/>
    </w:rPr>
  </w:style>
  <w:style w:type="paragraph" w:customStyle="1" w:styleId="JSAIAC">
    <w:name w:val="JSAIAC箇条書き"/>
    <w:basedOn w:val="JSAIAC0"/>
    <w:rsid w:val="004F7D95"/>
    <w:pPr>
      <w:numPr>
        <w:numId w:val="11"/>
      </w:numPr>
      <w:tabs>
        <w:tab w:val="clear" w:pos="600"/>
        <w:tab w:val="num" w:pos="426"/>
      </w:tabs>
      <w:ind w:left="426" w:firstLineChars="0" w:hanging="186"/>
    </w:pPr>
  </w:style>
  <w:style w:type="paragraph" w:customStyle="1" w:styleId="JSAIACb">
    <w:name w:val="JSAIAC文献"/>
    <w:basedOn w:val="JSAIAC0"/>
    <w:rsid w:val="004F7D95"/>
    <w:pPr>
      <w:ind w:left="283" w:hangingChars="157" w:hanging="283"/>
    </w:pPr>
  </w:style>
  <w:style w:type="paragraph" w:customStyle="1" w:styleId="JSAIAC3">
    <w:name w:val="JSAIAC見出し3"/>
    <w:basedOn w:val="JSAIAC2"/>
    <w:next w:val="JSAIAC0"/>
    <w:rsid w:val="004F7D95"/>
    <w:pPr>
      <w:numPr>
        <w:ilvl w:val="2"/>
      </w:numPr>
      <w:tabs>
        <w:tab w:val="clear" w:pos="454"/>
      </w:tabs>
      <w:spacing w:before="100" w:after="40"/>
    </w:pPr>
    <w:rPr>
      <w:sz w:val="18"/>
    </w:rPr>
  </w:style>
  <w:style w:type="paragraph" w:styleId="a3">
    <w:name w:val="header"/>
    <w:basedOn w:val="a"/>
    <w:rsid w:val="004F7D95"/>
    <w:pPr>
      <w:tabs>
        <w:tab w:val="center" w:pos="4252"/>
        <w:tab w:val="right" w:pos="8504"/>
      </w:tabs>
      <w:snapToGrid w:val="0"/>
    </w:pPr>
  </w:style>
  <w:style w:type="paragraph" w:customStyle="1" w:styleId="JSAIACc">
    <w:name w:val="JSAIAC文献見出し"/>
    <w:basedOn w:val="JSAIAC2"/>
    <w:rsid w:val="004F7D95"/>
    <w:pPr>
      <w:numPr>
        <w:ilvl w:val="0"/>
        <w:numId w:val="0"/>
      </w:numPr>
    </w:pPr>
  </w:style>
  <w:style w:type="paragraph" w:styleId="a4">
    <w:name w:val="footer"/>
    <w:basedOn w:val="a"/>
    <w:rsid w:val="004F7D95"/>
    <w:pPr>
      <w:tabs>
        <w:tab w:val="center" w:pos="4252"/>
        <w:tab w:val="right" w:pos="8504"/>
      </w:tabs>
      <w:snapToGrid w:val="0"/>
    </w:pPr>
  </w:style>
  <w:style w:type="character" w:styleId="a5">
    <w:name w:val="Hyperlink"/>
    <w:basedOn w:val="a0"/>
    <w:uiPriority w:val="99"/>
    <w:unhideWhenUsed/>
    <w:rsid w:val="0082130E"/>
    <w:rPr>
      <w:color w:val="0563C1" w:themeColor="hyperlink"/>
      <w:u w:val="single"/>
    </w:rPr>
  </w:style>
  <w:style w:type="character" w:styleId="a6">
    <w:name w:val="Unresolved Mention"/>
    <w:basedOn w:val="a0"/>
    <w:uiPriority w:val="99"/>
    <w:semiHidden/>
    <w:unhideWhenUsed/>
    <w:rsid w:val="0082130E"/>
    <w:rPr>
      <w:color w:val="605E5C"/>
      <w:shd w:val="clear" w:color="auto" w:fill="E1DFDD"/>
    </w:rPr>
  </w:style>
  <w:style w:type="table" w:styleId="a7">
    <w:name w:val="Table Grid"/>
    <w:basedOn w:val="a1"/>
    <w:uiPriority w:val="59"/>
    <w:rsid w:val="009A1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8E6F9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8">
    <w:name w:val="caption"/>
    <w:basedOn w:val="a"/>
    <w:next w:val="a"/>
    <w:uiPriority w:val="35"/>
    <w:unhideWhenUsed/>
    <w:qFormat/>
    <w:rsid w:val="00D316FC"/>
    <w:pPr>
      <w:keepNext/>
      <w:jc w:val="center"/>
    </w:pPr>
    <w:rPr>
      <w:rFonts w:eastAsia="ＭＳ Ｐ明朝"/>
      <w:b/>
      <w:bCs/>
      <w:sz w:val="18"/>
      <w:szCs w:val="21"/>
    </w:rPr>
  </w:style>
  <w:style w:type="character" w:customStyle="1" w:styleId="10">
    <w:name w:val="見出し 1 (文字)"/>
    <w:basedOn w:val="a0"/>
    <w:link w:val="1"/>
    <w:uiPriority w:val="9"/>
    <w:rsid w:val="00164AF4"/>
    <w:rPr>
      <w:rFonts w:asciiTheme="majorHAnsi" w:eastAsiaTheme="majorEastAsia" w:hAnsiTheme="majorHAnsi" w:cstheme="majorBidi"/>
      <w:color w:val="2F5496" w:themeColor="accent1" w:themeShade="BF"/>
      <w:sz w:val="32"/>
      <w:szCs w:val="32"/>
    </w:rPr>
  </w:style>
  <w:style w:type="paragraph" w:styleId="a9">
    <w:name w:val="Bibliography"/>
    <w:basedOn w:val="a"/>
    <w:next w:val="a"/>
    <w:uiPriority w:val="37"/>
    <w:unhideWhenUsed/>
    <w:rsid w:val="00164AF4"/>
  </w:style>
  <w:style w:type="character" w:styleId="aa">
    <w:name w:val="Placeholder Text"/>
    <w:basedOn w:val="a0"/>
    <w:uiPriority w:val="99"/>
    <w:semiHidden/>
    <w:rsid w:val="009F0AEC"/>
    <w:rPr>
      <w:color w:val="808080"/>
    </w:rPr>
  </w:style>
  <w:style w:type="paragraph" w:customStyle="1" w:styleId="0mm7212pt">
    <w:name w:val="スタイル 文献目録 + 左揃え 左 :  0 mm ぶら下げインデント :  7.2 字 行間 :  固定値 12 pt"/>
    <w:basedOn w:val="a9"/>
    <w:rsid w:val="000816D6"/>
    <w:pPr>
      <w:spacing w:line="240" w:lineRule="exact"/>
      <w:ind w:left="567" w:hanging="567"/>
      <w:jc w:val="left"/>
    </w:pPr>
    <w:rPr>
      <w:rFonts w:cs="ＭＳ 明朝"/>
      <w:szCs w:val="20"/>
    </w:rPr>
  </w:style>
  <w:style w:type="paragraph" w:customStyle="1" w:styleId="0mm7212pt1">
    <w:name w:val="スタイル 文献目録 + 左揃え 左 :  0 mm ぶら下げインデント :  7.2 字 行間 :  固定値 12 pt1"/>
    <w:basedOn w:val="a9"/>
    <w:rsid w:val="000816D6"/>
    <w:pPr>
      <w:spacing w:line="240" w:lineRule="exact"/>
      <w:ind w:left="567" w:hanging="567"/>
      <w:jc w:val="left"/>
    </w:pPr>
    <w:rPr>
      <w:rFonts w:eastAsia="ＭＳ Ｐ明朝" w:cs="ＭＳ 明朝"/>
      <w:sz w:val="18"/>
      <w:szCs w:val="20"/>
    </w:rPr>
  </w:style>
  <w:style w:type="paragraph" w:customStyle="1" w:styleId="0mm7212pt2">
    <w:name w:val="スタイル 文献目録 + 左揃え 左 :  0 mm ぶら下げインデント :  7.2 字 行間 :  固定値 12 pt2"/>
    <w:basedOn w:val="a9"/>
    <w:rsid w:val="00C87C38"/>
    <w:pPr>
      <w:spacing w:line="240" w:lineRule="exact"/>
      <w:ind w:left="454" w:hanging="454"/>
      <w:jc w:val="left"/>
    </w:pPr>
    <w:rPr>
      <w:rFonts w:ascii="Times New Roman" w:eastAsia="ＭＳ Ｐ明朝" w:hAnsi="Times New Roman" w:cs="ＭＳ 明朝"/>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003">
      <w:bodyDiv w:val="1"/>
      <w:marLeft w:val="0"/>
      <w:marRight w:val="0"/>
      <w:marTop w:val="0"/>
      <w:marBottom w:val="0"/>
      <w:divBdr>
        <w:top w:val="none" w:sz="0" w:space="0" w:color="auto"/>
        <w:left w:val="none" w:sz="0" w:space="0" w:color="auto"/>
        <w:bottom w:val="none" w:sz="0" w:space="0" w:color="auto"/>
        <w:right w:val="none" w:sz="0" w:space="0" w:color="auto"/>
      </w:divBdr>
    </w:div>
    <w:div w:id="16272067">
      <w:bodyDiv w:val="1"/>
      <w:marLeft w:val="0"/>
      <w:marRight w:val="0"/>
      <w:marTop w:val="0"/>
      <w:marBottom w:val="0"/>
      <w:divBdr>
        <w:top w:val="none" w:sz="0" w:space="0" w:color="auto"/>
        <w:left w:val="none" w:sz="0" w:space="0" w:color="auto"/>
        <w:bottom w:val="none" w:sz="0" w:space="0" w:color="auto"/>
        <w:right w:val="none" w:sz="0" w:space="0" w:color="auto"/>
      </w:divBdr>
    </w:div>
    <w:div w:id="28265892">
      <w:bodyDiv w:val="1"/>
      <w:marLeft w:val="0"/>
      <w:marRight w:val="0"/>
      <w:marTop w:val="0"/>
      <w:marBottom w:val="0"/>
      <w:divBdr>
        <w:top w:val="none" w:sz="0" w:space="0" w:color="auto"/>
        <w:left w:val="none" w:sz="0" w:space="0" w:color="auto"/>
        <w:bottom w:val="none" w:sz="0" w:space="0" w:color="auto"/>
        <w:right w:val="none" w:sz="0" w:space="0" w:color="auto"/>
      </w:divBdr>
    </w:div>
    <w:div w:id="58483155">
      <w:bodyDiv w:val="1"/>
      <w:marLeft w:val="0"/>
      <w:marRight w:val="0"/>
      <w:marTop w:val="0"/>
      <w:marBottom w:val="0"/>
      <w:divBdr>
        <w:top w:val="none" w:sz="0" w:space="0" w:color="auto"/>
        <w:left w:val="none" w:sz="0" w:space="0" w:color="auto"/>
        <w:bottom w:val="none" w:sz="0" w:space="0" w:color="auto"/>
        <w:right w:val="none" w:sz="0" w:space="0" w:color="auto"/>
      </w:divBdr>
    </w:div>
    <w:div w:id="100151138">
      <w:bodyDiv w:val="1"/>
      <w:marLeft w:val="0"/>
      <w:marRight w:val="0"/>
      <w:marTop w:val="0"/>
      <w:marBottom w:val="0"/>
      <w:divBdr>
        <w:top w:val="none" w:sz="0" w:space="0" w:color="auto"/>
        <w:left w:val="none" w:sz="0" w:space="0" w:color="auto"/>
        <w:bottom w:val="none" w:sz="0" w:space="0" w:color="auto"/>
        <w:right w:val="none" w:sz="0" w:space="0" w:color="auto"/>
      </w:divBdr>
    </w:div>
    <w:div w:id="117719518">
      <w:bodyDiv w:val="1"/>
      <w:marLeft w:val="0"/>
      <w:marRight w:val="0"/>
      <w:marTop w:val="0"/>
      <w:marBottom w:val="0"/>
      <w:divBdr>
        <w:top w:val="none" w:sz="0" w:space="0" w:color="auto"/>
        <w:left w:val="none" w:sz="0" w:space="0" w:color="auto"/>
        <w:bottom w:val="none" w:sz="0" w:space="0" w:color="auto"/>
        <w:right w:val="none" w:sz="0" w:space="0" w:color="auto"/>
      </w:divBdr>
    </w:div>
    <w:div w:id="122623778">
      <w:bodyDiv w:val="1"/>
      <w:marLeft w:val="0"/>
      <w:marRight w:val="0"/>
      <w:marTop w:val="0"/>
      <w:marBottom w:val="0"/>
      <w:divBdr>
        <w:top w:val="none" w:sz="0" w:space="0" w:color="auto"/>
        <w:left w:val="none" w:sz="0" w:space="0" w:color="auto"/>
        <w:bottom w:val="none" w:sz="0" w:space="0" w:color="auto"/>
        <w:right w:val="none" w:sz="0" w:space="0" w:color="auto"/>
      </w:divBdr>
    </w:div>
    <w:div w:id="131682593">
      <w:bodyDiv w:val="1"/>
      <w:marLeft w:val="0"/>
      <w:marRight w:val="0"/>
      <w:marTop w:val="0"/>
      <w:marBottom w:val="0"/>
      <w:divBdr>
        <w:top w:val="none" w:sz="0" w:space="0" w:color="auto"/>
        <w:left w:val="none" w:sz="0" w:space="0" w:color="auto"/>
        <w:bottom w:val="none" w:sz="0" w:space="0" w:color="auto"/>
        <w:right w:val="none" w:sz="0" w:space="0" w:color="auto"/>
      </w:divBdr>
    </w:div>
    <w:div w:id="137500334">
      <w:bodyDiv w:val="1"/>
      <w:marLeft w:val="0"/>
      <w:marRight w:val="0"/>
      <w:marTop w:val="0"/>
      <w:marBottom w:val="0"/>
      <w:divBdr>
        <w:top w:val="none" w:sz="0" w:space="0" w:color="auto"/>
        <w:left w:val="none" w:sz="0" w:space="0" w:color="auto"/>
        <w:bottom w:val="none" w:sz="0" w:space="0" w:color="auto"/>
        <w:right w:val="none" w:sz="0" w:space="0" w:color="auto"/>
      </w:divBdr>
    </w:div>
    <w:div w:id="196506395">
      <w:bodyDiv w:val="1"/>
      <w:marLeft w:val="0"/>
      <w:marRight w:val="0"/>
      <w:marTop w:val="0"/>
      <w:marBottom w:val="0"/>
      <w:divBdr>
        <w:top w:val="none" w:sz="0" w:space="0" w:color="auto"/>
        <w:left w:val="none" w:sz="0" w:space="0" w:color="auto"/>
        <w:bottom w:val="none" w:sz="0" w:space="0" w:color="auto"/>
        <w:right w:val="none" w:sz="0" w:space="0" w:color="auto"/>
      </w:divBdr>
    </w:div>
    <w:div w:id="202136482">
      <w:bodyDiv w:val="1"/>
      <w:marLeft w:val="0"/>
      <w:marRight w:val="0"/>
      <w:marTop w:val="0"/>
      <w:marBottom w:val="0"/>
      <w:divBdr>
        <w:top w:val="none" w:sz="0" w:space="0" w:color="auto"/>
        <w:left w:val="none" w:sz="0" w:space="0" w:color="auto"/>
        <w:bottom w:val="none" w:sz="0" w:space="0" w:color="auto"/>
        <w:right w:val="none" w:sz="0" w:space="0" w:color="auto"/>
      </w:divBdr>
    </w:div>
    <w:div w:id="209612185">
      <w:bodyDiv w:val="1"/>
      <w:marLeft w:val="0"/>
      <w:marRight w:val="0"/>
      <w:marTop w:val="0"/>
      <w:marBottom w:val="0"/>
      <w:divBdr>
        <w:top w:val="none" w:sz="0" w:space="0" w:color="auto"/>
        <w:left w:val="none" w:sz="0" w:space="0" w:color="auto"/>
        <w:bottom w:val="none" w:sz="0" w:space="0" w:color="auto"/>
        <w:right w:val="none" w:sz="0" w:space="0" w:color="auto"/>
      </w:divBdr>
    </w:div>
    <w:div w:id="237595667">
      <w:bodyDiv w:val="1"/>
      <w:marLeft w:val="0"/>
      <w:marRight w:val="0"/>
      <w:marTop w:val="0"/>
      <w:marBottom w:val="0"/>
      <w:divBdr>
        <w:top w:val="none" w:sz="0" w:space="0" w:color="auto"/>
        <w:left w:val="none" w:sz="0" w:space="0" w:color="auto"/>
        <w:bottom w:val="none" w:sz="0" w:space="0" w:color="auto"/>
        <w:right w:val="none" w:sz="0" w:space="0" w:color="auto"/>
      </w:divBdr>
    </w:div>
    <w:div w:id="275717763">
      <w:bodyDiv w:val="1"/>
      <w:marLeft w:val="0"/>
      <w:marRight w:val="0"/>
      <w:marTop w:val="0"/>
      <w:marBottom w:val="0"/>
      <w:divBdr>
        <w:top w:val="none" w:sz="0" w:space="0" w:color="auto"/>
        <w:left w:val="none" w:sz="0" w:space="0" w:color="auto"/>
        <w:bottom w:val="none" w:sz="0" w:space="0" w:color="auto"/>
        <w:right w:val="none" w:sz="0" w:space="0" w:color="auto"/>
      </w:divBdr>
    </w:div>
    <w:div w:id="320817402">
      <w:bodyDiv w:val="1"/>
      <w:marLeft w:val="0"/>
      <w:marRight w:val="0"/>
      <w:marTop w:val="0"/>
      <w:marBottom w:val="0"/>
      <w:divBdr>
        <w:top w:val="none" w:sz="0" w:space="0" w:color="auto"/>
        <w:left w:val="none" w:sz="0" w:space="0" w:color="auto"/>
        <w:bottom w:val="none" w:sz="0" w:space="0" w:color="auto"/>
        <w:right w:val="none" w:sz="0" w:space="0" w:color="auto"/>
      </w:divBdr>
    </w:div>
    <w:div w:id="323289912">
      <w:bodyDiv w:val="1"/>
      <w:marLeft w:val="0"/>
      <w:marRight w:val="0"/>
      <w:marTop w:val="0"/>
      <w:marBottom w:val="0"/>
      <w:divBdr>
        <w:top w:val="none" w:sz="0" w:space="0" w:color="auto"/>
        <w:left w:val="none" w:sz="0" w:space="0" w:color="auto"/>
        <w:bottom w:val="none" w:sz="0" w:space="0" w:color="auto"/>
        <w:right w:val="none" w:sz="0" w:space="0" w:color="auto"/>
      </w:divBdr>
    </w:div>
    <w:div w:id="328140598">
      <w:bodyDiv w:val="1"/>
      <w:marLeft w:val="0"/>
      <w:marRight w:val="0"/>
      <w:marTop w:val="0"/>
      <w:marBottom w:val="0"/>
      <w:divBdr>
        <w:top w:val="none" w:sz="0" w:space="0" w:color="auto"/>
        <w:left w:val="none" w:sz="0" w:space="0" w:color="auto"/>
        <w:bottom w:val="none" w:sz="0" w:space="0" w:color="auto"/>
        <w:right w:val="none" w:sz="0" w:space="0" w:color="auto"/>
      </w:divBdr>
    </w:div>
    <w:div w:id="344478484">
      <w:bodyDiv w:val="1"/>
      <w:marLeft w:val="0"/>
      <w:marRight w:val="0"/>
      <w:marTop w:val="0"/>
      <w:marBottom w:val="0"/>
      <w:divBdr>
        <w:top w:val="none" w:sz="0" w:space="0" w:color="auto"/>
        <w:left w:val="none" w:sz="0" w:space="0" w:color="auto"/>
        <w:bottom w:val="none" w:sz="0" w:space="0" w:color="auto"/>
        <w:right w:val="none" w:sz="0" w:space="0" w:color="auto"/>
      </w:divBdr>
    </w:div>
    <w:div w:id="372048015">
      <w:bodyDiv w:val="1"/>
      <w:marLeft w:val="0"/>
      <w:marRight w:val="0"/>
      <w:marTop w:val="0"/>
      <w:marBottom w:val="0"/>
      <w:divBdr>
        <w:top w:val="none" w:sz="0" w:space="0" w:color="auto"/>
        <w:left w:val="none" w:sz="0" w:space="0" w:color="auto"/>
        <w:bottom w:val="none" w:sz="0" w:space="0" w:color="auto"/>
        <w:right w:val="none" w:sz="0" w:space="0" w:color="auto"/>
      </w:divBdr>
    </w:div>
    <w:div w:id="385572060">
      <w:bodyDiv w:val="1"/>
      <w:marLeft w:val="0"/>
      <w:marRight w:val="0"/>
      <w:marTop w:val="0"/>
      <w:marBottom w:val="0"/>
      <w:divBdr>
        <w:top w:val="none" w:sz="0" w:space="0" w:color="auto"/>
        <w:left w:val="none" w:sz="0" w:space="0" w:color="auto"/>
        <w:bottom w:val="none" w:sz="0" w:space="0" w:color="auto"/>
        <w:right w:val="none" w:sz="0" w:space="0" w:color="auto"/>
      </w:divBdr>
    </w:div>
    <w:div w:id="388695718">
      <w:bodyDiv w:val="1"/>
      <w:marLeft w:val="0"/>
      <w:marRight w:val="0"/>
      <w:marTop w:val="0"/>
      <w:marBottom w:val="0"/>
      <w:divBdr>
        <w:top w:val="none" w:sz="0" w:space="0" w:color="auto"/>
        <w:left w:val="none" w:sz="0" w:space="0" w:color="auto"/>
        <w:bottom w:val="none" w:sz="0" w:space="0" w:color="auto"/>
        <w:right w:val="none" w:sz="0" w:space="0" w:color="auto"/>
      </w:divBdr>
    </w:div>
    <w:div w:id="407188919">
      <w:bodyDiv w:val="1"/>
      <w:marLeft w:val="0"/>
      <w:marRight w:val="0"/>
      <w:marTop w:val="0"/>
      <w:marBottom w:val="0"/>
      <w:divBdr>
        <w:top w:val="none" w:sz="0" w:space="0" w:color="auto"/>
        <w:left w:val="none" w:sz="0" w:space="0" w:color="auto"/>
        <w:bottom w:val="none" w:sz="0" w:space="0" w:color="auto"/>
        <w:right w:val="none" w:sz="0" w:space="0" w:color="auto"/>
      </w:divBdr>
    </w:div>
    <w:div w:id="428353591">
      <w:bodyDiv w:val="1"/>
      <w:marLeft w:val="0"/>
      <w:marRight w:val="0"/>
      <w:marTop w:val="0"/>
      <w:marBottom w:val="0"/>
      <w:divBdr>
        <w:top w:val="none" w:sz="0" w:space="0" w:color="auto"/>
        <w:left w:val="none" w:sz="0" w:space="0" w:color="auto"/>
        <w:bottom w:val="none" w:sz="0" w:space="0" w:color="auto"/>
        <w:right w:val="none" w:sz="0" w:space="0" w:color="auto"/>
      </w:divBdr>
    </w:div>
    <w:div w:id="451946011">
      <w:bodyDiv w:val="1"/>
      <w:marLeft w:val="0"/>
      <w:marRight w:val="0"/>
      <w:marTop w:val="0"/>
      <w:marBottom w:val="0"/>
      <w:divBdr>
        <w:top w:val="none" w:sz="0" w:space="0" w:color="auto"/>
        <w:left w:val="none" w:sz="0" w:space="0" w:color="auto"/>
        <w:bottom w:val="none" w:sz="0" w:space="0" w:color="auto"/>
        <w:right w:val="none" w:sz="0" w:space="0" w:color="auto"/>
      </w:divBdr>
    </w:div>
    <w:div w:id="456917180">
      <w:bodyDiv w:val="1"/>
      <w:marLeft w:val="0"/>
      <w:marRight w:val="0"/>
      <w:marTop w:val="0"/>
      <w:marBottom w:val="0"/>
      <w:divBdr>
        <w:top w:val="none" w:sz="0" w:space="0" w:color="auto"/>
        <w:left w:val="none" w:sz="0" w:space="0" w:color="auto"/>
        <w:bottom w:val="none" w:sz="0" w:space="0" w:color="auto"/>
        <w:right w:val="none" w:sz="0" w:space="0" w:color="auto"/>
      </w:divBdr>
    </w:div>
    <w:div w:id="473639779">
      <w:bodyDiv w:val="1"/>
      <w:marLeft w:val="0"/>
      <w:marRight w:val="0"/>
      <w:marTop w:val="0"/>
      <w:marBottom w:val="0"/>
      <w:divBdr>
        <w:top w:val="none" w:sz="0" w:space="0" w:color="auto"/>
        <w:left w:val="none" w:sz="0" w:space="0" w:color="auto"/>
        <w:bottom w:val="none" w:sz="0" w:space="0" w:color="auto"/>
        <w:right w:val="none" w:sz="0" w:space="0" w:color="auto"/>
      </w:divBdr>
    </w:div>
    <w:div w:id="497310050">
      <w:bodyDiv w:val="1"/>
      <w:marLeft w:val="0"/>
      <w:marRight w:val="0"/>
      <w:marTop w:val="0"/>
      <w:marBottom w:val="0"/>
      <w:divBdr>
        <w:top w:val="none" w:sz="0" w:space="0" w:color="auto"/>
        <w:left w:val="none" w:sz="0" w:space="0" w:color="auto"/>
        <w:bottom w:val="none" w:sz="0" w:space="0" w:color="auto"/>
        <w:right w:val="none" w:sz="0" w:space="0" w:color="auto"/>
      </w:divBdr>
    </w:div>
    <w:div w:id="534078739">
      <w:bodyDiv w:val="1"/>
      <w:marLeft w:val="0"/>
      <w:marRight w:val="0"/>
      <w:marTop w:val="0"/>
      <w:marBottom w:val="0"/>
      <w:divBdr>
        <w:top w:val="none" w:sz="0" w:space="0" w:color="auto"/>
        <w:left w:val="none" w:sz="0" w:space="0" w:color="auto"/>
        <w:bottom w:val="none" w:sz="0" w:space="0" w:color="auto"/>
        <w:right w:val="none" w:sz="0" w:space="0" w:color="auto"/>
      </w:divBdr>
    </w:div>
    <w:div w:id="546455657">
      <w:bodyDiv w:val="1"/>
      <w:marLeft w:val="0"/>
      <w:marRight w:val="0"/>
      <w:marTop w:val="0"/>
      <w:marBottom w:val="0"/>
      <w:divBdr>
        <w:top w:val="none" w:sz="0" w:space="0" w:color="auto"/>
        <w:left w:val="none" w:sz="0" w:space="0" w:color="auto"/>
        <w:bottom w:val="none" w:sz="0" w:space="0" w:color="auto"/>
        <w:right w:val="none" w:sz="0" w:space="0" w:color="auto"/>
      </w:divBdr>
    </w:div>
    <w:div w:id="554663357">
      <w:bodyDiv w:val="1"/>
      <w:marLeft w:val="0"/>
      <w:marRight w:val="0"/>
      <w:marTop w:val="0"/>
      <w:marBottom w:val="0"/>
      <w:divBdr>
        <w:top w:val="none" w:sz="0" w:space="0" w:color="auto"/>
        <w:left w:val="none" w:sz="0" w:space="0" w:color="auto"/>
        <w:bottom w:val="none" w:sz="0" w:space="0" w:color="auto"/>
        <w:right w:val="none" w:sz="0" w:space="0" w:color="auto"/>
      </w:divBdr>
    </w:div>
    <w:div w:id="560481947">
      <w:bodyDiv w:val="1"/>
      <w:marLeft w:val="0"/>
      <w:marRight w:val="0"/>
      <w:marTop w:val="0"/>
      <w:marBottom w:val="0"/>
      <w:divBdr>
        <w:top w:val="none" w:sz="0" w:space="0" w:color="auto"/>
        <w:left w:val="none" w:sz="0" w:space="0" w:color="auto"/>
        <w:bottom w:val="none" w:sz="0" w:space="0" w:color="auto"/>
        <w:right w:val="none" w:sz="0" w:space="0" w:color="auto"/>
      </w:divBdr>
    </w:div>
    <w:div w:id="564486283">
      <w:bodyDiv w:val="1"/>
      <w:marLeft w:val="0"/>
      <w:marRight w:val="0"/>
      <w:marTop w:val="0"/>
      <w:marBottom w:val="0"/>
      <w:divBdr>
        <w:top w:val="none" w:sz="0" w:space="0" w:color="auto"/>
        <w:left w:val="none" w:sz="0" w:space="0" w:color="auto"/>
        <w:bottom w:val="none" w:sz="0" w:space="0" w:color="auto"/>
        <w:right w:val="none" w:sz="0" w:space="0" w:color="auto"/>
      </w:divBdr>
    </w:div>
    <w:div w:id="567351522">
      <w:bodyDiv w:val="1"/>
      <w:marLeft w:val="0"/>
      <w:marRight w:val="0"/>
      <w:marTop w:val="0"/>
      <w:marBottom w:val="0"/>
      <w:divBdr>
        <w:top w:val="none" w:sz="0" w:space="0" w:color="auto"/>
        <w:left w:val="none" w:sz="0" w:space="0" w:color="auto"/>
        <w:bottom w:val="none" w:sz="0" w:space="0" w:color="auto"/>
        <w:right w:val="none" w:sz="0" w:space="0" w:color="auto"/>
      </w:divBdr>
    </w:div>
    <w:div w:id="573246740">
      <w:bodyDiv w:val="1"/>
      <w:marLeft w:val="0"/>
      <w:marRight w:val="0"/>
      <w:marTop w:val="0"/>
      <w:marBottom w:val="0"/>
      <w:divBdr>
        <w:top w:val="none" w:sz="0" w:space="0" w:color="auto"/>
        <w:left w:val="none" w:sz="0" w:space="0" w:color="auto"/>
        <w:bottom w:val="none" w:sz="0" w:space="0" w:color="auto"/>
        <w:right w:val="none" w:sz="0" w:space="0" w:color="auto"/>
      </w:divBdr>
    </w:div>
    <w:div w:id="605576821">
      <w:bodyDiv w:val="1"/>
      <w:marLeft w:val="0"/>
      <w:marRight w:val="0"/>
      <w:marTop w:val="0"/>
      <w:marBottom w:val="0"/>
      <w:divBdr>
        <w:top w:val="none" w:sz="0" w:space="0" w:color="auto"/>
        <w:left w:val="none" w:sz="0" w:space="0" w:color="auto"/>
        <w:bottom w:val="none" w:sz="0" w:space="0" w:color="auto"/>
        <w:right w:val="none" w:sz="0" w:space="0" w:color="auto"/>
      </w:divBdr>
    </w:div>
    <w:div w:id="611254855">
      <w:bodyDiv w:val="1"/>
      <w:marLeft w:val="0"/>
      <w:marRight w:val="0"/>
      <w:marTop w:val="0"/>
      <w:marBottom w:val="0"/>
      <w:divBdr>
        <w:top w:val="none" w:sz="0" w:space="0" w:color="auto"/>
        <w:left w:val="none" w:sz="0" w:space="0" w:color="auto"/>
        <w:bottom w:val="none" w:sz="0" w:space="0" w:color="auto"/>
        <w:right w:val="none" w:sz="0" w:space="0" w:color="auto"/>
      </w:divBdr>
    </w:div>
    <w:div w:id="615909026">
      <w:bodyDiv w:val="1"/>
      <w:marLeft w:val="0"/>
      <w:marRight w:val="0"/>
      <w:marTop w:val="0"/>
      <w:marBottom w:val="0"/>
      <w:divBdr>
        <w:top w:val="none" w:sz="0" w:space="0" w:color="auto"/>
        <w:left w:val="none" w:sz="0" w:space="0" w:color="auto"/>
        <w:bottom w:val="none" w:sz="0" w:space="0" w:color="auto"/>
        <w:right w:val="none" w:sz="0" w:space="0" w:color="auto"/>
      </w:divBdr>
    </w:div>
    <w:div w:id="620888954">
      <w:bodyDiv w:val="1"/>
      <w:marLeft w:val="0"/>
      <w:marRight w:val="0"/>
      <w:marTop w:val="0"/>
      <w:marBottom w:val="0"/>
      <w:divBdr>
        <w:top w:val="none" w:sz="0" w:space="0" w:color="auto"/>
        <w:left w:val="none" w:sz="0" w:space="0" w:color="auto"/>
        <w:bottom w:val="none" w:sz="0" w:space="0" w:color="auto"/>
        <w:right w:val="none" w:sz="0" w:space="0" w:color="auto"/>
      </w:divBdr>
    </w:div>
    <w:div w:id="660432000">
      <w:bodyDiv w:val="1"/>
      <w:marLeft w:val="0"/>
      <w:marRight w:val="0"/>
      <w:marTop w:val="0"/>
      <w:marBottom w:val="0"/>
      <w:divBdr>
        <w:top w:val="none" w:sz="0" w:space="0" w:color="auto"/>
        <w:left w:val="none" w:sz="0" w:space="0" w:color="auto"/>
        <w:bottom w:val="none" w:sz="0" w:space="0" w:color="auto"/>
        <w:right w:val="none" w:sz="0" w:space="0" w:color="auto"/>
      </w:divBdr>
    </w:div>
    <w:div w:id="678047285">
      <w:bodyDiv w:val="1"/>
      <w:marLeft w:val="0"/>
      <w:marRight w:val="0"/>
      <w:marTop w:val="0"/>
      <w:marBottom w:val="0"/>
      <w:divBdr>
        <w:top w:val="none" w:sz="0" w:space="0" w:color="auto"/>
        <w:left w:val="none" w:sz="0" w:space="0" w:color="auto"/>
        <w:bottom w:val="none" w:sz="0" w:space="0" w:color="auto"/>
        <w:right w:val="none" w:sz="0" w:space="0" w:color="auto"/>
      </w:divBdr>
    </w:div>
    <w:div w:id="742335479">
      <w:bodyDiv w:val="1"/>
      <w:marLeft w:val="0"/>
      <w:marRight w:val="0"/>
      <w:marTop w:val="0"/>
      <w:marBottom w:val="0"/>
      <w:divBdr>
        <w:top w:val="none" w:sz="0" w:space="0" w:color="auto"/>
        <w:left w:val="none" w:sz="0" w:space="0" w:color="auto"/>
        <w:bottom w:val="none" w:sz="0" w:space="0" w:color="auto"/>
        <w:right w:val="none" w:sz="0" w:space="0" w:color="auto"/>
      </w:divBdr>
    </w:div>
    <w:div w:id="821655616">
      <w:bodyDiv w:val="1"/>
      <w:marLeft w:val="0"/>
      <w:marRight w:val="0"/>
      <w:marTop w:val="0"/>
      <w:marBottom w:val="0"/>
      <w:divBdr>
        <w:top w:val="none" w:sz="0" w:space="0" w:color="auto"/>
        <w:left w:val="none" w:sz="0" w:space="0" w:color="auto"/>
        <w:bottom w:val="none" w:sz="0" w:space="0" w:color="auto"/>
        <w:right w:val="none" w:sz="0" w:space="0" w:color="auto"/>
      </w:divBdr>
    </w:div>
    <w:div w:id="826164526">
      <w:bodyDiv w:val="1"/>
      <w:marLeft w:val="0"/>
      <w:marRight w:val="0"/>
      <w:marTop w:val="0"/>
      <w:marBottom w:val="0"/>
      <w:divBdr>
        <w:top w:val="none" w:sz="0" w:space="0" w:color="auto"/>
        <w:left w:val="none" w:sz="0" w:space="0" w:color="auto"/>
        <w:bottom w:val="none" w:sz="0" w:space="0" w:color="auto"/>
        <w:right w:val="none" w:sz="0" w:space="0" w:color="auto"/>
      </w:divBdr>
    </w:div>
    <w:div w:id="833642884">
      <w:bodyDiv w:val="1"/>
      <w:marLeft w:val="0"/>
      <w:marRight w:val="0"/>
      <w:marTop w:val="0"/>
      <w:marBottom w:val="0"/>
      <w:divBdr>
        <w:top w:val="none" w:sz="0" w:space="0" w:color="auto"/>
        <w:left w:val="none" w:sz="0" w:space="0" w:color="auto"/>
        <w:bottom w:val="none" w:sz="0" w:space="0" w:color="auto"/>
        <w:right w:val="none" w:sz="0" w:space="0" w:color="auto"/>
      </w:divBdr>
    </w:div>
    <w:div w:id="845052806">
      <w:bodyDiv w:val="1"/>
      <w:marLeft w:val="0"/>
      <w:marRight w:val="0"/>
      <w:marTop w:val="0"/>
      <w:marBottom w:val="0"/>
      <w:divBdr>
        <w:top w:val="none" w:sz="0" w:space="0" w:color="auto"/>
        <w:left w:val="none" w:sz="0" w:space="0" w:color="auto"/>
        <w:bottom w:val="none" w:sz="0" w:space="0" w:color="auto"/>
        <w:right w:val="none" w:sz="0" w:space="0" w:color="auto"/>
      </w:divBdr>
    </w:div>
    <w:div w:id="855388843">
      <w:bodyDiv w:val="1"/>
      <w:marLeft w:val="0"/>
      <w:marRight w:val="0"/>
      <w:marTop w:val="0"/>
      <w:marBottom w:val="0"/>
      <w:divBdr>
        <w:top w:val="none" w:sz="0" w:space="0" w:color="auto"/>
        <w:left w:val="none" w:sz="0" w:space="0" w:color="auto"/>
        <w:bottom w:val="none" w:sz="0" w:space="0" w:color="auto"/>
        <w:right w:val="none" w:sz="0" w:space="0" w:color="auto"/>
      </w:divBdr>
    </w:div>
    <w:div w:id="860892826">
      <w:bodyDiv w:val="1"/>
      <w:marLeft w:val="0"/>
      <w:marRight w:val="0"/>
      <w:marTop w:val="0"/>
      <w:marBottom w:val="0"/>
      <w:divBdr>
        <w:top w:val="none" w:sz="0" w:space="0" w:color="auto"/>
        <w:left w:val="none" w:sz="0" w:space="0" w:color="auto"/>
        <w:bottom w:val="none" w:sz="0" w:space="0" w:color="auto"/>
        <w:right w:val="none" w:sz="0" w:space="0" w:color="auto"/>
      </w:divBdr>
    </w:div>
    <w:div w:id="891691429">
      <w:bodyDiv w:val="1"/>
      <w:marLeft w:val="0"/>
      <w:marRight w:val="0"/>
      <w:marTop w:val="0"/>
      <w:marBottom w:val="0"/>
      <w:divBdr>
        <w:top w:val="none" w:sz="0" w:space="0" w:color="auto"/>
        <w:left w:val="none" w:sz="0" w:space="0" w:color="auto"/>
        <w:bottom w:val="none" w:sz="0" w:space="0" w:color="auto"/>
        <w:right w:val="none" w:sz="0" w:space="0" w:color="auto"/>
      </w:divBdr>
    </w:div>
    <w:div w:id="893076440">
      <w:bodyDiv w:val="1"/>
      <w:marLeft w:val="0"/>
      <w:marRight w:val="0"/>
      <w:marTop w:val="0"/>
      <w:marBottom w:val="0"/>
      <w:divBdr>
        <w:top w:val="none" w:sz="0" w:space="0" w:color="auto"/>
        <w:left w:val="none" w:sz="0" w:space="0" w:color="auto"/>
        <w:bottom w:val="none" w:sz="0" w:space="0" w:color="auto"/>
        <w:right w:val="none" w:sz="0" w:space="0" w:color="auto"/>
      </w:divBdr>
    </w:div>
    <w:div w:id="895746326">
      <w:bodyDiv w:val="1"/>
      <w:marLeft w:val="0"/>
      <w:marRight w:val="0"/>
      <w:marTop w:val="0"/>
      <w:marBottom w:val="0"/>
      <w:divBdr>
        <w:top w:val="none" w:sz="0" w:space="0" w:color="auto"/>
        <w:left w:val="none" w:sz="0" w:space="0" w:color="auto"/>
        <w:bottom w:val="none" w:sz="0" w:space="0" w:color="auto"/>
        <w:right w:val="none" w:sz="0" w:space="0" w:color="auto"/>
      </w:divBdr>
    </w:div>
    <w:div w:id="923221052">
      <w:bodyDiv w:val="1"/>
      <w:marLeft w:val="0"/>
      <w:marRight w:val="0"/>
      <w:marTop w:val="0"/>
      <w:marBottom w:val="0"/>
      <w:divBdr>
        <w:top w:val="none" w:sz="0" w:space="0" w:color="auto"/>
        <w:left w:val="none" w:sz="0" w:space="0" w:color="auto"/>
        <w:bottom w:val="none" w:sz="0" w:space="0" w:color="auto"/>
        <w:right w:val="none" w:sz="0" w:space="0" w:color="auto"/>
      </w:divBdr>
    </w:div>
    <w:div w:id="929000773">
      <w:bodyDiv w:val="1"/>
      <w:marLeft w:val="0"/>
      <w:marRight w:val="0"/>
      <w:marTop w:val="0"/>
      <w:marBottom w:val="0"/>
      <w:divBdr>
        <w:top w:val="none" w:sz="0" w:space="0" w:color="auto"/>
        <w:left w:val="none" w:sz="0" w:space="0" w:color="auto"/>
        <w:bottom w:val="none" w:sz="0" w:space="0" w:color="auto"/>
        <w:right w:val="none" w:sz="0" w:space="0" w:color="auto"/>
      </w:divBdr>
    </w:div>
    <w:div w:id="941378872">
      <w:bodyDiv w:val="1"/>
      <w:marLeft w:val="0"/>
      <w:marRight w:val="0"/>
      <w:marTop w:val="0"/>
      <w:marBottom w:val="0"/>
      <w:divBdr>
        <w:top w:val="none" w:sz="0" w:space="0" w:color="auto"/>
        <w:left w:val="none" w:sz="0" w:space="0" w:color="auto"/>
        <w:bottom w:val="none" w:sz="0" w:space="0" w:color="auto"/>
        <w:right w:val="none" w:sz="0" w:space="0" w:color="auto"/>
      </w:divBdr>
    </w:div>
    <w:div w:id="968585464">
      <w:bodyDiv w:val="1"/>
      <w:marLeft w:val="0"/>
      <w:marRight w:val="0"/>
      <w:marTop w:val="0"/>
      <w:marBottom w:val="0"/>
      <w:divBdr>
        <w:top w:val="none" w:sz="0" w:space="0" w:color="auto"/>
        <w:left w:val="none" w:sz="0" w:space="0" w:color="auto"/>
        <w:bottom w:val="none" w:sz="0" w:space="0" w:color="auto"/>
        <w:right w:val="none" w:sz="0" w:space="0" w:color="auto"/>
      </w:divBdr>
    </w:div>
    <w:div w:id="1020860577">
      <w:bodyDiv w:val="1"/>
      <w:marLeft w:val="0"/>
      <w:marRight w:val="0"/>
      <w:marTop w:val="0"/>
      <w:marBottom w:val="0"/>
      <w:divBdr>
        <w:top w:val="none" w:sz="0" w:space="0" w:color="auto"/>
        <w:left w:val="none" w:sz="0" w:space="0" w:color="auto"/>
        <w:bottom w:val="none" w:sz="0" w:space="0" w:color="auto"/>
        <w:right w:val="none" w:sz="0" w:space="0" w:color="auto"/>
      </w:divBdr>
    </w:div>
    <w:div w:id="1031765670">
      <w:bodyDiv w:val="1"/>
      <w:marLeft w:val="0"/>
      <w:marRight w:val="0"/>
      <w:marTop w:val="0"/>
      <w:marBottom w:val="0"/>
      <w:divBdr>
        <w:top w:val="none" w:sz="0" w:space="0" w:color="auto"/>
        <w:left w:val="none" w:sz="0" w:space="0" w:color="auto"/>
        <w:bottom w:val="none" w:sz="0" w:space="0" w:color="auto"/>
        <w:right w:val="none" w:sz="0" w:space="0" w:color="auto"/>
      </w:divBdr>
    </w:div>
    <w:div w:id="1038049779">
      <w:bodyDiv w:val="1"/>
      <w:marLeft w:val="0"/>
      <w:marRight w:val="0"/>
      <w:marTop w:val="0"/>
      <w:marBottom w:val="0"/>
      <w:divBdr>
        <w:top w:val="none" w:sz="0" w:space="0" w:color="auto"/>
        <w:left w:val="none" w:sz="0" w:space="0" w:color="auto"/>
        <w:bottom w:val="none" w:sz="0" w:space="0" w:color="auto"/>
        <w:right w:val="none" w:sz="0" w:space="0" w:color="auto"/>
      </w:divBdr>
    </w:div>
    <w:div w:id="1038702240">
      <w:bodyDiv w:val="1"/>
      <w:marLeft w:val="0"/>
      <w:marRight w:val="0"/>
      <w:marTop w:val="0"/>
      <w:marBottom w:val="0"/>
      <w:divBdr>
        <w:top w:val="none" w:sz="0" w:space="0" w:color="auto"/>
        <w:left w:val="none" w:sz="0" w:space="0" w:color="auto"/>
        <w:bottom w:val="none" w:sz="0" w:space="0" w:color="auto"/>
        <w:right w:val="none" w:sz="0" w:space="0" w:color="auto"/>
      </w:divBdr>
    </w:div>
    <w:div w:id="1047682646">
      <w:bodyDiv w:val="1"/>
      <w:marLeft w:val="0"/>
      <w:marRight w:val="0"/>
      <w:marTop w:val="0"/>
      <w:marBottom w:val="0"/>
      <w:divBdr>
        <w:top w:val="none" w:sz="0" w:space="0" w:color="auto"/>
        <w:left w:val="none" w:sz="0" w:space="0" w:color="auto"/>
        <w:bottom w:val="none" w:sz="0" w:space="0" w:color="auto"/>
        <w:right w:val="none" w:sz="0" w:space="0" w:color="auto"/>
      </w:divBdr>
    </w:div>
    <w:div w:id="1049306854">
      <w:bodyDiv w:val="1"/>
      <w:marLeft w:val="0"/>
      <w:marRight w:val="0"/>
      <w:marTop w:val="0"/>
      <w:marBottom w:val="0"/>
      <w:divBdr>
        <w:top w:val="none" w:sz="0" w:space="0" w:color="auto"/>
        <w:left w:val="none" w:sz="0" w:space="0" w:color="auto"/>
        <w:bottom w:val="none" w:sz="0" w:space="0" w:color="auto"/>
        <w:right w:val="none" w:sz="0" w:space="0" w:color="auto"/>
      </w:divBdr>
    </w:div>
    <w:div w:id="1060204156">
      <w:bodyDiv w:val="1"/>
      <w:marLeft w:val="0"/>
      <w:marRight w:val="0"/>
      <w:marTop w:val="0"/>
      <w:marBottom w:val="0"/>
      <w:divBdr>
        <w:top w:val="none" w:sz="0" w:space="0" w:color="auto"/>
        <w:left w:val="none" w:sz="0" w:space="0" w:color="auto"/>
        <w:bottom w:val="none" w:sz="0" w:space="0" w:color="auto"/>
        <w:right w:val="none" w:sz="0" w:space="0" w:color="auto"/>
      </w:divBdr>
    </w:div>
    <w:div w:id="1071808451">
      <w:bodyDiv w:val="1"/>
      <w:marLeft w:val="0"/>
      <w:marRight w:val="0"/>
      <w:marTop w:val="0"/>
      <w:marBottom w:val="0"/>
      <w:divBdr>
        <w:top w:val="none" w:sz="0" w:space="0" w:color="auto"/>
        <w:left w:val="none" w:sz="0" w:space="0" w:color="auto"/>
        <w:bottom w:val="none" w:sz="0" w:space="0" w:color="auto"/>
        <w:right w:val="none" w:sz="0" w:space="0" w:color="auto"/>
      </w:divBdr>
    </w:div>
    <w:div w:id="1082289068">
      <w:bodyDiv w:val="1"/>
      <w:marLeft w:val="0"/>
      <w:marRight w:val="0"/>
      <w:marTop w:val="0"/>
      <w:marBottom w:val="0"/>
      <w:divBdr>
        <w:top w:val="none" w:sz="0" w:space="0" w:color="auto"/>
        <w:left w:val="none" w:sz="0" w:space="0" w:color="auto"/>
        <w:bottom w:val="none" w:sz="0" w:space="0" w:color="auto"/>
        <w:right w:val="none" w:sz="0" w:space="0" w:color="auto"/>
      </w:divBdr>
    </w:div>
    <w:div w:id="1082487224">
      <w:bodyDiv w:val="1"/>
      <w:marLeft w:val="0"/>
      <w:marRight w:val="0"/>
      <w:marTop w:val="0"/>
      <w:marBottom w:val="0"/>
      <w:divBdr>
        <w:top w:val="none" w:sz="0" w:space="0" w:color="auto"/>
        <w:left w:val="none" w:sz="0" w:space="0" w:color="auto"/>
        <w:bottom w:val="none" w:sz="0" w:space="0" w:color="auto"/>
        <w:right w:val="none" w:sz="0" w:space="0" w:color="auto"/>
      </w:divBdr>
    </w:div>
    <w:div w:id="1099988706">
      <w:bodyDiv w:val="1"/>
      <w:marLeft w:val="0"/>
      <w:marRight w:val="0"/>
      <w:marTop w:val="0"/>
      <w:marBottom w:val="0"/>
      <w:divBdr>
        <w:top w:val="none" w:sz="0" w:space="0" w:color="auto"/>
        <w:left w:val="none" w:sz="0" w:space="0" w:color="auto"/>
        <w:bottom w:val="none" w:sz="0" w:space="0" w:color="auto"/>
        <w:right w:val="none" w:sz="0" w:space="0" w:color="auto"/>
      </w:divBdr>
    </w:div>
    <w:div w:id="1123156125">
      <w:bodyDiv w:val="1"/>
      <w:marLeft w:val="0"/>
      <w:marRight w:val="0"/>
      <w:marTop w:val="0"/>
      <w:marBottom w:val="0"/>
      <w:divBdr>
        <w:top w:val="none" w:sz="0" w:space="0" w:color="auto"/>
        <w:left w:val="none" w:sz="0" w:space="0" w:color="auto"/>
        <w:bottom w:val="none" w:sz="0" w:space="0" w:color="auto"/>
        <w:right w:val="none" w:sz="0" w:space="0" w:color="auto"/>
      </w:divBdr>
    </w:div>
    <w:div w:id="1129014160">
      <w:bodyDiv w:val="1"/>
      <w:marLeft w:val="0"/>
      <w:marRight w:val="0"/>
      <w:marTop w:val="0"/>
      <w:marBottom w:val="0"/>
      <w:divBdr>
        <w:top w:val="none" w:sz="0" w:space="0" w:color="auto"/>
        <w:left w:val="none" w:sz="0" w:space="0" w:color="auto"/>
        <w:bottom w:val="none" w:sz="0" w:space="0" w:color="auto"/>
        <w:right w:val="none" w:sz="0" w:space="0" w:color="auto"/>
      </w:divBdr>
    </w:div>
    <w:div w:id="1141114882">
      <w:bodyDiv w:val="1"/>
      <w:marLeft w:val="0"/>
      <w:marRight w:val="0"/>
      <w:marTop w:val="0"/>
      <w:marBottom w:val="0"/>
      <w:divBdr>
        <w:top w:val="none" w:sz="0" w:space="0" w:color="auto"/>
        <w:left w:val="none" w:sz="0" w:space="0" w:color="auto"/>
        <w:bottom w:val="none" w:sz="0" w:space="0" w:color="auto"/>
        <w:right w:val="none" w:sz="0" w:space="0" w:color="auto"/>
      </w:divBdr>
    </w:div>
    <w:div w:id="1145121131">
      <w:bodyDiv w:val="1"/>
      <w:marLeft w:val="0"/>
      <w:marRight w:val="0"/>
      <w:marTop w:val="0"/>
      <w:marBottom w:val="0"/>
      <w:divBdr>
        <w:top w:val="none" w:sz="0" w:space="0" w:color="auto"/>
        <w:left w:val="none" w:sz="0" w:space="0" w:color="auto"/>
        <w:bottom w:val="none" w:sz="0" w:space="0" w:color="auto"/>
        <w:right w:val="none" w:sz="0" w:space="0" w:color="auto"/>
      </w:divBdr>
    </w:div>
    <w:div w:id="1158232332">
      <w:bodyDiv w:val="1"/>
      <w:marLeft w:val="0"/>
      <w:marRight w:val="0"/>
      <w:marTop w:val="0"/>
      <w:marBottom w:val="0"/>
      <w:divBdr>
        <w:top w:val="none" w:sz="0" w:space="0" w:color="auto"/>
        <w:left w:val="none" w:sz="0" w:space="0" w:color="auto"/>
        <w:bottom w:val="none" w:sz="0" w:space="0" w:color="auto"/>
        <w:right w:val="none" w:sz="0" w:space="0" w:color="auto"/>
      </w:divBdr>
    </w:div>
    <w:div w:id="1199317824">
      <w:bodyDiv w:val="1"/>
      <w:marLeft w:val="0"/>
      <w:marRight w:val="0"/>
      <w:marTop w:val="0"/>
      <w:marBottom w:val="0"/>
      <w:divBdr>
        <w:top w:val="none" w:sz="0" w:space="0" w:color="auto"/>
        <w:left w:val="none" w:sz="0" w:space="0" w:color="auto"/>
        <w:bottom w:val="none" w:sz="0" w:space="0" w:color="auto"/>
        <w:right w:val="none" w:sz="0" w:space="0" w:color="auto"/>
      </w:divBdr>
    </w:div>
    <w:div w:id="1202665915">
      <w:bodyDiv w:val="1"/>
      <w:marLeft w:val="0"/>
      <w:marRight w:val="0"/>
      <w:marTop w:val="0"/>
      <w:marBottom w:val="0"/>
      <w:divBdr>
        <w:top w:val="none" w:sz="0" w:space="0" w:color="auto"/>
        <w:left w:val="none" w:sz="0" w:space="0" w:color="auto"/>
        <w:bottom w:val="none" w:sz="0" w:space="0" w:color="auto"/>
        <w:right w:val="none" w:sz="0" w:space="0" w:color="auto"/>
      </w:divBdr>
    </w:div>
    <w:div w:id="1207645500">
      <w:bodyDiv w:val="1"/>
      <w:marLeft w:val="0"/>
      <w:marRight w:val="0"/>
      <w:marTop w:val="0"/>
      <w:marBottom w:val="0"/>
      <w:divBdr>
        <w:top w:val="none" w:sz="0" w:space="0" w:color="auto"/>
        <w:left w:val="none" w:sz="0" w:space="0" w:color="auto"/>
        <w:bottom w:val="none" w:sz="0" w:space="0" w:color="auto"/>
        <w:right w:val="none" w:sz="0" w:space="0" w:color="auto"/>
      </w:divBdr>
    </w:div>
    <w:div w:id="1218056015">
      <w:bodyDiv w:val="1"/>
      <w:marLeft w:val="0"/>
      <w:marRight w:val="0"/>
      <w:marTop w:val="0"/>
      <w:marBottom w:val="0"/>
      <w:divBdr>
        <w:top w:val="none" w:sz="0" w:space="0" w:color="auto"/>
        <w:left w:val="none" w:sz="0" w:space="0" w:color="auto"/>
        <w:bottom w:val="none" w:sz="0" w:space="0" w:color="auto"/>
        <w:right w:val="none" w:sz="0" w:space="0" w:color="auto"/>
      </w:divBdr>
    </w:div>
    <w:div w:id="1224830825">
      <w:bodyDiv w:val="1"/>
      <w:marLeft w:val="0"/>
      <w:marRight w:val="0"/>
      <w:marTop w:val="0"/>
      <w:marBottom w:val="0"/>
      <w:divBdr>
        <w:top w:val="none" w:sz="0" w:space="0" w:color="auto"/>
        <w:left w:val="none" w:sz="0" w:space="0" w:color="auto"/>
        <w:bottom w:val="none" w:sz="0" w:space="0" w:color="auto"/>
        <w:right w:val="none" w:sz="0" w:space="0" w:color="auto"/>
      </w:divBdr>
    </w:div>
    <w:div w:id="1226067536">
      <w:bodyDiv w:val="1"/>
      <w:marLeft w:val="0"/>
      <w:marRight w:val="0"/>
      <w:marTop w:val="0"/>
      <w:marBottom w:val="0"/>
      <w:divBdr>
        <w:top w:val="none" w:sz="0" w:space="0" w:color="auto"/>
        <w:left w:val="none" w:sz="0" w:space="0" w:color="auto"/>
        <w:bottom w:val="none" w:sz="0" w:space="0" w:color="auto"/>
        <w:right w:val="none" w:sz="0" w:space="0" w:color="auto"/>
      </w:divBdr>
    </w:div>
    <w:div w:id="1253708752">
      <w:bodyDiv w:val="1"/>
      <w:marLeft w:val="0"/>
      <w:marRight w:val="0"/>
      <w:marTop w:val="0"/>
      <w:marBottom w:val="0"/>
      <w:divBdr>
        <w:top w:val="none" w:sz="0" w:space="0" w:color="auto"/>
        <w:left w:val="none" w:sz="0" w:space="0" w:color="auto"/>
        <w:bottom w:val="none" w:sz="0" w:space="0" w:color="auto"/>
        <w:right w:val="none" w:sz="0" w:space="0" w:color="auto"/>
      </w:divBdr>
    </w:div>
    <w:div w:id="1260676190">
      <w:bodyDiv w:val="1"/>
      <w:marLeft w:val="0"/>
      <w:marRight w:val="0"/>
      <w:marTop w:val="0"/>
      <w:marBottom w:val="0"/>
      <w:divBdr>
        <w:top w:val="none" w:sz="0" w:space="0" w:color="auto"/>
        <w:left w:val="none" w:sz="0" w:space="0" w:color="auto"/>
        <w:bottom w:val="none" w:sz="0" w:space="0" w:color="auto"/>
        <w:right w:val="none" w:sz="0" w:space="0" w:color="auto"/>
      </w:divBdr>
    </w:div>
    <w:div w:id="1270551656">
      <w:bodyDiv w:val="1"/>
      <w:marLeft w:val="0"/>
      <w:marRight w:val="0"/>
      <w:marTop w:val="0"/>
      <w:marBottom w:val="0"/>
      <w:divBdr>
        <w:top w:val="none" w:sz="0" w:space="0" w:color="auto"/>
        <w:left w:val="none" w:sz="0" w:space="0" w:color="auto"/>
        <w:bottom w:val="none" w:sz="0" w:space="0" w:color="auto"/>
        <w:right w:val="none" w:sz="0" w:space="0" w:color="auto"/>
      </w:divBdr>
    </w:div>
    <w:div w:id="1274244822">
      <w:bodyDiv w:val="1"/>
      <w:marLeft w:val="0"/>
      <w:marRight w:val="0"/>
      <w:marTop w:val="0"/>
      <w:marBottom w:val="0"/>
      <w:divBdr>
        <w:top w:val="none" w:sz="0" w:space="0" w:color="auto"/>
        <w:left w:val="none" w:sz="0" w:space="0" w:color="auto"/>
        <w:bottom w:val="none" w:sz="0" w:space="0" w:color="auto"/>
        <w:right w:val="none" w:sz="0" w:space="0" w:color="auto"/>
      </w:divBdr>
    </w:div>
    <w:div w:id="1299802596">
      <w:bodyDiv w:val="1"/>
      <w:marLeft w:val="0"/>
      <w:marRight w:val="0"/>
      <w:marTop w:val="0"/>
      <w:marBottom w:val="0"/>
      <w:divBdr>
        <w:top w:val="none" w:sz="0" w:space="0" w:color="auto"/>
        <w:left w:val="none" w:sz="0" w:space="0" w:color="auto"/>
        <w:bottom w:val="none" w:sz="0" w:space="0" w:color="auto"/>
        <w:right w:val="none" w:sz="0" w:space="0" w:color="auto"/>
      </w:divBdr>
    </w:div>
    <w:div w:id="1340615401">
      <w:bodyDiv w:val="1"/>
      <w:marLeft w:val="0"/>
      <w:marRight w:val="0"/>
      <w:marTop w:val="0"/>
      <w:marBottom w:val="0"/>
      <w:divBdr>
        <w:top w:val="none" w:sz="0" w:space="0" w:color="auto"/>
        <w:left w:val="none" w:sz="0" w:space="0" w:color="auto"/>
        <w:bottom w:val="none" w:sz="0" w:space="0" w:color="auto"/>
        <w:right w:val="none" w:sz="0" w:space="0" w:color="auto"/>
      </w:divBdr>
    </w:div>
    <w:div w:id="1343699939">
      <w:bodyDiv w:val="1"/>
      <w:marLeft w:val="0"/>
      <w:marRight w:val="0"/>
      <w:marTop w:val="0"/>
      <w:marBottom w:val="0"/>
      <w:divBdr>
        <w:top w:val="none" w:sz="0" w:space="0" w:color="auto"/>
        <w:left w:val="none" w:sz="0" w:space="0" w:color="auto"/>
        <w:bottom w:val="none" w:sz="0" w:space="0" w:color="auto"/>
        <w:right w:val="none" w:sz="0" w:space="0" w:color="auto"/>
      </w:divBdr>
    </w:div>
    <w:div w:id="1361514970">
      <w:bodyDiv w:val="1"/>
      <w:marLeft w:val="0"/>
      <w:marRight w:val="0"/>
      <w:marTop w:val="0"/>
      <w:marBottom w:val="0"/>
      <w:divBdr>
        <w:top w:val="none" w:sz="0" w:space="0" w:color="auto"/>
        <w:left w:val="none" w:sz="0" w:space="0" w:color="auto"/>
        <w:bottom w:val="none" w:sz="0" w:space="0" w:color="auto"/>
        <w:right w:val="none" w:sz="0" w:space="0" w:color="auto"/>
      </w:divBdr>
    </w:div>
    <w:div w:id="1371029898">
      <w:bodyDiv w:val="1"/>
      <w:marLeft w:val="0"/>
      <w:marRight w:val="0"/>
      <w:marTop w:val="0"/>
      <w:marBottom w:val="0"/>
      <w:divBdr>
        <w:top w:val="none" w:sz="0" w:space="0" w:color="auto"/>
        <w:left w:val="none" w:sz="0" w:space="0" w:color="auto"/>
        <w:bottom w:val="none" w:sz="0" w:space="0" w:color="auto"/>
        <w:right w:val="none" w:sz="0" w:space="0" w:color="auto"/>
      </w:divBdr>
    </w:div>
    <w:div w:id="1374617788">
      <w:bodyDiv w:val="1"/>
      <w:marLeft w:val="0"/>
      <w:marRight w:val="0"/>
      <w:marTop w:val="0"/>
      <w:marBottom w:val="0"/>
      <w:divBdr>
        <w:top w:val="none" w:sz="0" w:space="0" w:color="auto"/>
        <w:left w:val="none" w:sz="0" w:space="0" w:color="auto"/>
        <w:bottom w:val="none" w:sz="0" w:space="0" w:color="auto"/>
        <w:right w:val="none" w:sz="0" w:space="0" w:color="auto"/>
      </w:divBdr>
    </w:div>
    <w:div w:id="1376197968">
      <w:bodyDiv w:val="1"/>
      <w:marLeft w:val="0"/>
      <w:marRight w:val="0"/>
      <w:marTop w:val="0"/>
      <w:marBottom w:val="0"/>
      <w:divBdr>
        <w:top w:val="none" w:sz="0" w:space="0" w:color="auto"/>
        <w:left w:val="none" w:sz="0" w:space="0" w:color="auto"/>
        <w:bottom w:val="none" w:sz="0" w:space="0" w:color="auto"/>
        <w:right w:val="none" w:sz="0" w:space="0" w:color="auto"/>
      </w:divBdr>
    </w:div>
    <w:div w:id="1389649480">
      <w:bodyDiv w:val="1"/>
      <w:marLeft w:val="0"/>
      <w:marRight w:val="0"/>
      <w:marTop w:val="0"/>
      <w:marBottom w:val="0"/>
      <w:divBdr>
        <w:top w:val="none" w:sz="0" w:space="0" w:color="auto"/>
        <w:left w:val="none" w:sz="0" w:space="0" w:color="auto"/>
        <w:bottom w:val="none" w:sz="0" w:space="0" w:color="auto"/>
        <w:right w:val="none" w:sz="0" w:space="0" w:color="auto"/>
      </w:divBdr>
    </w:div>
    <w:div w:id="1392382092">
      <w:bodyDiv w:val="1"/>
      <w:marLeft w:val="0"/>
      <w:marRight w:val="0"/>
      <w:marTop w:val="0"/>
      <w:marBottom w:val="0"/>
      <w:divBdr>
        <w:top w:val="none" w:sz="0" w:space="0" w:color="auto"/>
        <w:left w:val="none" w:sz="0" w:space="0" w:color="auto"/>
        <w:bottom w:val="none" w:sz="0" w:space="0" w:color="auto"/>
        <w:right w:val="none" w:sz="0" w:space="0" w:color="auto"/>
      </w:divBdr>
    </w:div>
    <w:div w:id="1392576931">
      <w:bodyDiv w:val="1"/>
      <w:marLeft w:val="0"/>
      <w:marRight w:val="0"/>
      <w:marTop w:val="0"/>
      <w:marBottom w:val="0"/>
      <w:divBdr>
        <w:top w:val="none" w:sz="0" w:space="0" w:color="auto"/>
        <w:left w:val="none" w:sz="0" w:space="0" w:color="auto"/>
        <w:bottom w:val="none" w:sz="0" w:space="0" w:color="auto"/>
        <w:right w:val="none" w:sz="0" w:space="0" w:color="auto"/>
      </w:divBdr>
    </w:div>
    <w:div w:id="1425109652">
      <w:bodyDiv w:val="1"/>
      <w:marLeft w:val="0"/>
      <w:marRight w:val="0"/>
      <w:marTop w:val="0"/>
      <w:marBottom w:val="0"/>
      <w:divBdr>
        <w:top w:val="none" w:sz="0" w:space="0" w:color="auto"/>
        <w:left w:val="none" w:sz="0" w:space="0" w:color="auto"/>
        <w:bottom w:val="none" w:sz="0" w:space="0" w:color="auto"/>
        <w:right w:val="none" w:sz="0" w:space="0" w:color="auto"/>
      </w:divBdr>
    </w:div>
    <w:div w:id="1432162677">
      <w:bodyDiv w:val="1"/>
      <w:marLeft w:val="0"/>
      <w:marRight w:val="0"/>
      <w:marTop w:val="0"/>
      <w:marBottom w:val="0"/>
      <w:divBdr>
        <w:top w:val="none" w:sz="0" w:space="0" w:color="auto"/>
        <w:left w:val="none" w:sz="0" w:space="0" w:color="auto"/>
        <w:bottom w:val="none" w:sz="0" w:space="0" w:color="auto"/>
        <w:right w:val="none" w:sz="0" w:space="0" w:color="auto"/>
      </w:divBdr>
    </w:div>
    <w:div w:id="1446999614">
      <w:bodyDiv w:val="1"/>
      <w:marLeft w:val="0"/>
      <w:marRight w:val="0"/>
      <w:marTop w:val="0"/>
      <w:marBottom w:val="0"/>
      <w:divBdr>
        <w:top w:val="none" w:sz="0" w:space="0" w:color="auto"/>
        <w:left w:val="none" w:sz="0" w:space="0" w:color="auto"/>
        <w:bottom w:val="none" w:sz="0" w:space="0" w:color="auto"/>
        <w:right w:val="none" w:sz="0" w:space="0" w:color="auto"/>
      </w:divBdr>
    </w:div>
    <w:div w:id="1516264981">
      <w:bodyDiv w:val="1"/>
      <w:marLeft w:val="0"/>
      <w:marRight w:val="0"/>
      <w:marTop w:val="0"/>
      <w:marBottom w:val="0"/>
      <w:divBdr>
        <w:top w:val="none" w:sz="0" w:space="0" w:color="auto"/>
        <w:left w:val="none" w:sz="0" w:space="0" w:color="auto"/>
        <w:bottom w:val="none" w:sz="0" w:space="0" w:color="auto"/>
        <w:right w:val="none" w:sz="0" w:space="0" w:color="auto"/>
      </w:divBdr>
    </w:div>
    <w:div w:id="1531189953">
      <w:bodyDiv w:val="1"/>
      <w:marLeft w:val="0"/>
      <w:marRight w:val="0"/>
      <w:marTop w:val="0"/>
      <w:marBottom w:val="0"/>
      <w:divBdr>
        <w:top w:val="none" w:sz="0" w:space="0" w:color="auto"/>
        <w:left w:val="none" w:sz="0" w:space="0" w:color="auto"/>
        <w:bottom w:val="none" w:sz="0" w:space="0" w:color="auto"/>
        <w:right w:val="none" w:sz="0" w:space="0" w:color="auto"/>
      </w:divBdr>
    </w:div>
    <w:div w:id="1556623295">
      <w:bodyDiv w:val="1"/>
      <w:marLeft w:val="0"/>
      <w:marRight w:val="0"/>
      <w:marTop w:val="0"/>
      <w:marBottom w:val="0"/>
      <w:divBdr>
        <w:top w:val="none" w:sz="0" w:space="0" w:color="auto"/>
        <w:left w:val="none" w:sz="0" w:space="0" w:color="auto"/>
        <w:bottom w:val="none" w:sz="0" w:space="0" w:color="auto"/>
        <w:right w:val="none" w:sz="0" w:space="0" w:color="auto"/>
      </w:divBdr>
    </w:div>
    <w:div w:id="1562279753">
      <w:bodyDiv w:val="1"/>
      <w:marLeft w:val="0"/>
      <w:marRight w:val="0"/>
      <w:marTop w:val="0"/>
      <w:marBottom w:val="0"/>
      <w:divBdr>
        <w:top w:val="none" w:sz="0" w:space="0" w:color="auto"/>
        <w:left w:val="none" w:sz="0" w:space="0" w:color="auto"/>
        <w:bottom w:val="none" w:sz="0" w:space="0" w:color="auto"/>
        <w:right w:val="none" w:sz="0" w:space="0" w:color="auto"/>
      </w:divBdr>
    </w:div>
    <w:div w:id="1579705739">
      <w:bodyDiv w:val="1"/>
      <w:marLeft w:val="0"/>
      <w:marRight w:val="0"/>
      <w:marTop w:val="0"/>
      <w:marBottom w:val="0"/>
      <w:divBdr>
        <w:top w:val="none" w:sz="0" w:space="0" w:color="auto"/>
        <w:left w:val="none" w:sz="0" w:space="0" w:color="auto"/>
        <w:bottom w:val="none" w:sz="0" w:space="0" w:color="auto"/>
        <w:right w:val="none" w:sz="0" w:space="0" w:color="auto"/>
      </w:divBdr>
    </w:div>
    <w:div w:id="1579904506">
      <w:bodyDiv w:val="1"/>
      <w:marLeft w:val="0"/>
      <w:marRight w:val="0"/>
      <w:marTop w:val="0"/>
      <w:marBottom w:val="0"/>
      <w:divBdr>
        <w:top w:val="none" w:sz="0" w:space="0" w:color="auto"/>
        <w:left w:val="none" w:sz="0" w:space="0" w:color="auto"/>
        <w:bottom w:val="none" w:sz="0" w:space="0" w:color="auto"/>
        <w:right w:val="none" w:sz="0" w:space="0" w:color="auto"/>
      </w:divBdr>
    </w:div>
    <w:div w:id="1597790053">
      <w:bodyDiv w:val="1"/>
      <w:marLeft w:val="0"/>
      <w:marRight w:val="0"/>
      <w:marTop w:val="0"/>
      <w:marBottom w:val="0"/>
      <w:divBdr>
        <w:top w:val="none" w:sz="0" w:space="0" w:color="auto"/>
        <w:left w:val="none" w:sz="0" w:space="0" w:color="auto"/>
        <w:bottom w:val="none" w:sz="0" w:space="0" w:color="auto"/>
        <w:right w:val="none" w:sz="0" w:space="0" w:color="auto"/>
      </w:divBdr>
    </w:div>
    <w:div w:id="1621376910">
      <w:bodyDiv w:val="1"/>
      <w:marLeft w:val="0"/>
      <w:marRight w:val="0"/>
      <w:marTop w:val="0"/>
      <w:marBottom w:val="0"/>
      <w:divBdr>
        <w:top w:val="none" w:sz="0" w:space="0" w:color="auto"/>
        <w:left w:val="none" w:sz="0" w:space="0" w:color="auto"/>
        <w:bottom w:val="none" w:sz="0" w:space="0" w:color="auto"/>
        <w:right w:val="none" w:sz="0" w:space="0" w:color="auto"/>
      </w:divBdr>
    </w:div>
    <w:div w:id="1641498795">
      <w:bodyDiv w:val="1"/>
      <w:marLeft w:val="0"/>
      <w:marRight w:val="0"/>
      <w:marTop w:val="0"/>
      <w:marBottom w:val="0"/>
      <w:divBdr>
        <w:top w:val="none" w:sz="0" w:space="0" w:color="auto"/>
        <w:left w:val="none" w:sz="0" w:space="0" w:color="auto"/>
        <w:bottom w:val="none" w:sz="0" w:space="0" w:color="auto"/>
        <w:right w:val="none" w:sz="0" w:space="0" w:color="auto"/>
      </w:divBdr>
    </w:div>
    <w:div w:id="1649551654">
      <w:bodyDiv w:val="1"/>
      <w:marLeft w:val="0"/>
      <w:marRight w:val="0"/>
      <w:marTop w:val="0"/>
      <w:marBottom w:val="0"/>
      <w:divBdr>
        <w:top w:val="none" w:sz="0" w:space="0" w:color="auto"/>
        <w:left w:val="none" w:sz="0" w:space="0" w:color="auto"/>
        <w:bottom w:val="none" w:sz="0" w:space="0" w:color="auto"/>
        <w:right w:val="none" w:sz="0" w:space="0" w:color="auto"/>
      </w:divBdr>
    </w:div>
    <w:div w:id="1653023915">
      <w:bodyDiv w:val="1"/>
      <w:marLeft w:val="0"/>
      <w:marRight w:val="0"/>
      <w:marTop w:val="0"/>
      <w:marBottom w:val="0"/>
      <w:divBdr>
        <w:top w:val="none" w:sz="0" w:space="0" w:color="auto"/>
        <w:left w:val="none" w:sz="0" w:space="0" w:color="auto"/>
        <w:bottom w:val="none" w:sz="0" w:space="0" w:color="auto"/>
        <w:right w:val="none" w:sz="0" w:space="0" w:color="auto"/>
      </w:divBdr>
    </w:div>
    <w:div w:id="1662392411">
      <w:bodyDiv w:val="1"/>
      <w:marLeft w:val="0"/>
      <w:marRight w:val="0"/>
      <w:marTop w:val="0"/>
      <w:marBottom w:val="0"/>
      <w:divBdr>
        <w:top w:val="none" w:sz="0" w:space="0" w:color="auto"/>
        <w:left w:val="none" w:sz="0" w:space="0" w:color="auto"/>
        <w:bottom w:val="none" w:sz="0" w:space="0" w:color="auto"/>
        <w:right w:val="none" w:sz="0" w:space="0" w:color="auto"/>
      </w:divBdr>
    </w:div>
    <w:div w:id="1674185380">
      <w:bodyDiv w:val="1"/>
      <w:marLeft w:val="0"/>
      <w:marRight w:val="0"/>
      <w:marTop w:val="0"/>
      <w:marBottom w:val="0"/>
      <w:divBdr>
        <w:top w:val="none" w:sz="0" w:space="0" w:color="auto"/>
        <w:left w:val="none" w:sz="0" w:space="0" w:color="auto"/>
        <w:bottom w:val="none" w:sz="0" w:space="0" w:color="auto"/>
        <w:right w:val="none" w:sz="0" w:space="0" w:color="auto"/>
      </w:divBdr>
    </w:div>
    <w:div w:id="1688172946">
      <w:bodyDiv w:val="1"/>
      <w:marLeft w:val="0"/>
      <w:marRight w:val="0"/>
      <w:marTop w:val="0"/>
      <w:marBottom w:val="0"/>
      <w:divBdr>
        <w:top w:val="none" w:sz="0" w:space="0" w:color="auto"/>
        <w:left w:val="none" w:sz="0" w:space="0" w:color="auto"/>
        <w:bottom w:val="none" w:sz="0" w:space="0" w:color="auto"/>
        <w:right w:val="none" w:sz="0" w:space="0" w:color="auto"/>
      </w:divBdr>
    </w:div>
    <w:div w:id="1742868332">
      <w:bodyDiv w:val="1"/>
      <w:marLeft w:val="0"/>
      <w:marRight w:val="0"/>
      <w:marTop w:val="0"/>
      <w:marBottom w:val="0"/>
      <w:divBdr>
        <w:top w:val="none" w:sz="0" w:space="0" w:color="auto"/>
        <w:left w:val="none" w:sz="0" w:space="0" w:color="auto"/>
        <w:bottom w:val="none" w:sz="0" w:space="0" w:color="auto"/>
        <w:right w:val="none" w:sz="0" w:space="0" w:color="auto"/>
      </w:divBdr>
    </w:div>
    <w:div w:id="1745639414">
      <w:bodyDiv w:val="1"/>
      <w:marLeft w:val="0"/>
      <w:marRight w:val="0"/>
      <w:marTop w:val="0"/>
      <w:marBottom w:val="0"/>
      <w:divBdr>
        <w:top w:val="none" w:sz="0" w:space="0" w:color="auto"/>
        <w:left w:val="none" w:sz="0" w:space="0" w:color="auto"/>
        <w:bottom w:val="none" w:sz="0" w:space="0" w:color="auto"/>
        <w:right w:val="none" w:sz="0" w:space="0" w:color="auto"/>
      </w:divBdr>
    </w:div>
    <w:div w:id="1749113246">
      <w:bodyDiv w:val="1"/>
      <w:marLeft w:val="0"/>
      <w:marRight w:val="0"/>
      <w:marTop w:val="0"/>
      <w:marBottom w:val="0"/>
      <w:divBdr>
        <w:top w:val="none" w:sz="0" w:space="0" w:color="auto"/>
        <w:left w:val="none" w:sz="0" w:space="0" w:color="auto"/>
        <w:bottom w:val="none" w:sz="0" w:space="0" w:color="auto"/>
        <w:right w:val="none" w:sz="0" w:space="0" w:color="auto"/>
      </w:divBdr>
    </w:div>
    <w:div w:id="1752577623">
      <w:bodyDiv w:val="1"/>
      <w:marLeft w:val="0"/>
      <w:marRight w:val="0"/>
      <w:marTop w:val="0"/>
      <w:marBottom w:val="0"/>
      <w:divBdr>
        <w:top w:val="none" w:sz="0" w:space="0" w:color="auto"/>
        <w:left w:val="none" w:sz="0" w:space="0" w:color="auto"/>
        <w:bottom w:val="none" w:sz="0" w:space="0" w:color="auto"/>
        <w:right w:val="none" w:sz="0" w:space="0" w:color="auto"/>
      </w:divBdr>
    </w:div>
    <w:div w:id="1773547054">
      <w:bodyDiv w:val="1"/>
      <w:marLeft w:val="0"/>
      <w:marRight w:val="0"/>
      <w:marTop w:val="0"/>
      <w:marBottom w:val="0"/>
      <w:divBdr>
        <w:top w:val="none" w:sz="0" w:space="0" w:color="auto"/>
        <w:left w:val="none" w:sz="0" w:space="0" w:color="auto"/>
        <w:bottom w:val="none" w:sz="0" w:space="0" w:color="auto"/>
        <w:right w:val="none" w:sz="0" w:space="0" w:color="auto"/>
      </w:divBdr>
    </w:div>
    <w:div w:id="1787650960">
      <w:bodyDiv w:val="1"/>
      <w:marLeft w:val="0"/>
      <w:marRight w:val="0"/>
      <w:marTop w:val="0"/>
      <w:marBottom w:val="0"/>
      <w:divBdr>
        <w:top w:val="none" w:sz="0" w:space="0" w:color="auto"/>
        <w:left w:val="none" w:sz="0" w:space="0" w:color="auto"/>
        <w:bottom w:val="none" w:sz="0" w:space="0" w:color="auto"/>
        <w:right w:val="none" w:sz="0" w:space="0" w:color="auto"/>
      </w:divBdr>
    </w:div>
    <w:div w:id="1806435776">
      <w:bodyDiv w:val="1"/>
      <w:marLeft w:val="0"/>
      <w:marRight w:val="0"/>
      <w:marTop w:val="0"/>
      <w:marBottom w:val="0"/>
      <w:divBdr>
        <w:top w:val="none" w:sz="0" w:space="0" w:color="auto"/>
        <w:left w:val="none" w:sz="0" w:space="0" w:color="auto"/>
        <w:bottom w:val="none" w:sz="0" w:space="0" w:color="auto"/>
        <w:right w:val="none" w:sz="0" w:space="0" w:color="auto"/>
      </w:divBdr>
    </w:div>
    <w:div w:id="1810199896">
      <w:bodyDiv w:val="1"/>
      <w:marLeft w:val="0"/>
      <w:marRight w:val="0"/>
      <w:marTop w:val="0"/>
      <w:marBottom w:val="0"/>
      <w:divBdr>
        <w:top w:val="none" w:sz="0" w:space="0" w:color="auto"/>
        <w:left w:val="none" w:sz="0" w:space="0" w:color="auto"/>
        <w:bottom w:val="none" w:sz="0" w:space="0" w:color="auto"/>
        <w:right w:val="none" w:sz="0" w:space="0" w:color="auto"/>
      </w:divBdr>
    </w:div>
    <w:div w:id="1812945781">
      <w:bodyDiv w:val="1"/>
      <w:marLeft w:val="0"/>
      <w:marRight w:val="0"/>
      <w:marTop w:val="0"/>
      <w:marBottom w:val="0"/>
      <w:divBdr>
        <w:top w:val="none" w:sz="0" w:space="0" w:color="auto"/>
        <w:left w:val="none" w:sz="0" w:space="0" w:color="auto"/>
        <w:bottom w:val="none" w:sz="0" w:space="0" w:color="auto"/>
        <w:right w:val="none" w:sz="0" w:space="0" w:color="auto"/>
      </w:divBdr>
    </w:div>
    <w:div w:id="1816602450">
      <w:bodyDiv w:val="1"/>
      <w:marLeft w:val="0"/>
      <w:marRight w:val="0"/>
      <w:marTop w:val="0"/>
      <w:marBottom w:val="0"/>
      <w:divBdr>
        <w:top w:val="none" w:sz="0" w:space="0" w:color="auto"/>
        <w:left w:val="none" w:sz="0" w:space="0" w:color="auto"/>
        <w:bottom w:val="none" w:sz="0" w:space="0" w:color="auto"/>
        <w:right w:val="none" w:sz="0" w:space="0" w:color="auto"/>
      </w:divBdr>
    </w:div>
    <w:div w:id="1819031093">
      <w:bodyDiv w:val="1"/>
      <w:marLeft w:val="0"/>
      <w:marRight w:val="0"/>
      <w:marTop w:val="0"/>
      <w:marBottom w:val="0"/>
      <w:divBdr>
        <w:top w:val="none" w:sz="0" w:space="0" w:color="auto"/>
        <w:left w:val="none" w:sz="0" w:space="0" w:color="auto"/>
        <w:bottom w:val="none" w:sz="0" w:space="0" w:color="auto"/>
        <w:right w:val="none" w:sz="0" w:space="0" w:color="auto"/>
      </w:divBdr>
    </w:div>
    <w:div w:id="1820002320">
      <w:bodyDiv w:val="1"/>
      <w:marLeft w:val="0"/>
      <w:marRight w:val="0"/>
      <w:marTop w:val="0"/>
      <w:marBottom w:val="0"/>
      <w:divBdr>
        <w:top w:val="none" w:sz="0" w:space="0" w:color="auto"/>
        <w:left w:val="none" w:sz="0" w:space="0" w:color="auto"/>
        <w:bottom w:val="none" w:sz="0" w:space="0" w:color="auto"/>
        <w:right w:val="none" w:sz="0" w:space="0" w:color="auto"/>
      </w:divBdr>
    </w:div>
    <w:div w:id="1854683689">
      <w:bodyDiv w:val="1"/>
      <w:marLeft w:val="0"/>
      <w:marRight w:val="0"/>
      <w:marTop w:val="0"/>
      <w:marBottom w:val="0"/>
      <w:divBdr>
        <w:top w:val="none" w:sz="0" w:space="0" w:color="auto"/>
        <w:left w:val="none" w:sz="0" w:space="0" w:color="auto"/>
        <w:bottom w:val="none" w:sz="0" w:space="0" w:color="auto"/>
        <w:right w:val="none" w:sz="0" w:space="0" w:color="auto"/>
      </w:divBdr>
    </w:div>
    <w:div w:id="1855265675">
      <w:bodyDiv w:val="1"/>
      <w:marLeft w:val="0"/>
      <w:marRight w:val="0"/>
      <w:marTop w:val="0"/>
      <w:marBottom w:val="0"/>
      <w:divBdr>
        <w:top w:val="none" w:sz="0" w:space="0" w:color="auto"/>
        <w:left w:val="none" w:sz="0" w:space="0" w:color="auto"/>
        <w:bottom w:val="none" w:sz="0" w:space="0" w:color="auto"/>
        <w:right w:val="none" w:sz="0" w:space="0" w:color="auto"/>
      </w:divBdr>
    </w:div>
    <w:div w:id="1857772013">
      <w:bodyDiv w:val="1"/>
      <w:marLeft w:val="0"/>
      <w:marRight w:val="0"/>
      <w:marTop w:val="0"/>
      <w:marBottom w:val="0"/>
      <w:divBdr>
        <w:top w:val="none" w:sz="0" w:space="0" w:color="auto"/>
        <w:left w:val="none" w:sz="0" w:space="0" w:color="auto"/>
        <w:bottom w:val="none" w:sz="0" w:space="0" w:color="auto"/>
        <w:right w:val="none" w:sz="0" w:space="0" w:color="auto"/>
      </w:divBdr>
    </w:div>
    <w:div w:id="1859925693">
      <w:bodyDiv w:val="1"/>
      <w:marLeft w:val="0"/>
      <w:marRight w:val="0"/>
      <w:marTop w:val="0"/>
      <w:marBottom w:val="0"/>
      <w:divBdr>
        <w:top w:val="none" w:sz="0" w:space="0" w:color="auto"/>
        <w:left w:val="none" w:sz="0" w:space="0" w:color="auto"/>
        <w:bottom w:val="none" w:sz="0" w:space="0" w:color="auto"/>
        <w:right w:val="none" w:sz="0" w:space="0" w:color="auto"/>
      </w:divBdr>
    </w:div>
    <w:div w:id="1869682066">
      <w:bodyDiv w:val="1"/>
      <w:marLeft w:val="0"/>
      <w:marRight w:val="0"/>
      <w:marTop w:val="0"/>
      <w:marBottom w:val="0"/>
      <w:divBdr>
        <w:top w:val="none" w:sz="0" w:space="0" w:color="auto"/>
        <w:left w:val="none" w:sz="0" w:space="0" w:color="auto"/>
        <w:bottom w:val="none" w:sz="0" w:space="0" w:color="auto"/>
        <w:right w:val="none" w:sz="0" w:space="0" w:color="auto"/>
      </w:divBdr>
    </w:div>
    <w:div w:id="1877505430">
      <w:bodyDiv w:val="1"/>
      <w:marLeft w:val="0"/>
      <w:marRight w:val="0"/>
      <w:marTop w:val="0"/>
      <w:marBottom w:val="0"/>
      <w:divBdr>
        <w:top w:val="none" w:sz="0" w:space="0" w:color="auto"/>
        <w:left w:val="none" w:sz="0" w:space="0" w:color="auto"/>
        <w:bottom w:val="none" w:sz="0" w:space="0" w:color="auto"/>
        <w:right w:val="none" w:sz="0" w:space="0" w:color="auto"/>
      </w:divBdr>
    </w:div>
    <w:div w:id="1882083870">
      <w:bodyDiv w:val="1"/>
      <w:marLeft w:val="0"/>
      <w:marRight w:val="0"/>
      <w:marTop w:val="0"/>
      <w:marBottom w:val="0"/>
      <w:divBdr>
        <w:top w:val="none" w:sz="0" w:space="0" w:color="auto"/>
        <w:left w:val="none" w:sz="0" w:space="0" w:color="auto"/>
        <w:bottom w:val="none" w:sz="0" w:space="0" w:color="auto"/>
        <w:right w:val="none" w:sz="0" w:space="0" w:color="auto"/>
      </w:divBdr>
    </w:div>
    <w:div w:id="1889148556">
      <w:bodyDiv w:val="1"/>
      <w:marLeft w:val="0"/>
      <w:marRight w:val="0"/>
      <w:marTop w:val="0"/>
      <w:marBottom w:val="0"/>
      <w:divBdr>
        <w:top w:val="none" w:sz="0" w:space="0" w:color="auto"/>
        <w:left w:val="none" w:sz="0" w:space="0" w:color="auto"/>
        <w:bottom w:val="none" w:sz="0" w:space="0" w:color="auto"/>
        <w:right w:val="none" w:sz="0" w:space="0" w:color="auto"/>
      </w:divBdr>
    </w:div>
    <w:div w:id="1891190035">
      <w:bodyDiv w:val="1"/>
      <w:marLeft w:val="0"/>
      <w:marRight w:val="0"/>
      <w:marTop w:val="0"/>
      <w:marBottom w:val="0"/>
      <w:divBdr>
        <w:top w:val="none" w:sz="0" w:space="0" w:color="auto"/>
        <w:left w:val="none" w:sz="0" w:space="0" w:color="auto"/>
        <w:bottom w:val="none" w:sz="0" w:space="0" w:color="auto"/>
        <w:right w:val="none" w:sz="0" w:space="0" w:color="auto"/>
      </w:divBdr>
    </w:div>
    <w:div w:id="1901863299">
      <w:bodyDiv w:val="1"/>
      <w:marLeft w:val="0"/>
      <w:marRight w:val="0"/>
      <w:marTop w:val="0"/>
      <w:marBottom w:val="0"/>
      <w:divBdr>
        <w:top w:val="none" w:sz="0" w:space="0" w:color="auto"/>
        <w:left w:val="none" w:sz="0" w:space="0" w:color="auto"/>
        <w:bottom w:val="none" w:sz="0" w:space="0" w:color="auto"/>
        <w:right w:val="none" w:sz="0" w:space="0" w:color="auto"/>
      </w:divBdr>
    </w:div>
    <w:div w:id="1904756285">
      <w:bodyDiv w:val="1"/>
      <w:marLeft w:val="0"/>
      <w:marRight w:val="0"/>
      <w:marTop w:val="0"/>
      <w:marBottom w:val="0"/>
      <w:divBdr>
        <w:top w:val="none" w:sz="0" w:space="0" w:color="auto"/>
        <w:left w:val="none" w:sz="0" w:space="0" w:color="auto"/>
        <w:bottom w:val="none" w:sz="0" w:space="0" w:color="auto"/>
        <w:right w:val="none" w:sz="0" w:space="0" w:color="auto"/>
      </w:divBdr>
    </w:div>
    <w:div w:id="1907302226">
      <w:bodyDiv w:val="1"/>
      <w:marLeft w:val="0"/>
      <w:marRight w:val="0"/>
      <w:marTop w:val="0"/>
      <w:marBottom w:val="0"/>
      <w:divBdr>
        <w:top w:val="none" w:sz="0" w:space="0" w:color="auto"/>
        <w:left w:val="none" w:sz="0" w:space="0" w:color="auto"/>
        <w:bottom w:val="none" w:sz="0" w:space="0" w:color="auto"/>
        <w:right w:val="none" w:sz="0" w:space="0" w:color="auto"/>
      </w:divBdr>
    </w:div>
    <w:div w:id="1920216488">
      <w:bodyDiv w:val="1"/>
      <w:marLeft w:val="0"/>
      <w:marRight w:val="0"/>
      <w:marTop w:val="0"/>
      <w:marBottom w:val="0"/>
      <w:divBdr>
        <w:top w:val="none" w:sz="0" w:space="0" w:color="auto"/>
        <w:left w:val="none" w:sz="0" w:space="0" w:color="auto"/>
        <w:bottom w:val="none" w:sz="0" w:space="0" w:color="auto"/>
        <w:right w:val="none" w:sz="0" w:space="0" w:color="auto"/>
      </w:divBdr>
    </w:div>
    <w:div w:id="1947153811">
      <w:bodyDiv w:val="1"/>
      <w:marLeft w:val="0"/>
      <w:marRight w:val="0"/>
      <w:marTop w:val="0"/>
      <w:marBottom w:val="0"/>
      <w:divBdr>
        <w:top w:val="none" w:sz="0" w:space="0" w:color="auto"/>
        <w:left w:val="none" w:sz="0" w:space="0" w:color="auto"/>
        <w:bottom w:val="none" w:sz="0" w:space="0" w:color="auto"/>
        <w:right w:val="none" w:sz="0" w:space="0" w:color="auto"/>
      </w:divBdr>
    </w:div>
    <w:div w:id="1967081109">
      <w:bodyDiv w:val="1"/>
      <w:marLeft w:val="0"/>
      <w:marRight w:val="0"/>
      <w:marTop w:val="0"/>
      <w:marBottom w:val="0"/>
      <w:divBdr>
        <w:top w:val="none" w:sz="0" w:space="0" w:color="auto"/>
        <w:left w:val="none" w:sz="0" w:space="0" w:color="auto"/>
        <w:bottom w:val="none" w:sz="0" w:space="0" w:color="auto"/>
        <w:right w:val="none" w:sz="0" w:space="0" w:color="auto"/>
      </w:divBdr>
    </w:div>
    <w:div w:id="1971782499">
      <w:bodyDiv w:val="1"/>
      <w:marLeft w:val="0"/>
      <w:marRight w:val="0"/>
      <w:marTop w:val="0"/>
      <w:marBottom w:val="0"/>
      <w:divBdr>
        <w:top w:val="none" w:sz="0" w:space="0" w:color="auto"/>
        <w:left w:val="none" w:sz="0" w:space="0" w:color="auto"/>
        <w:bottom w:val="none" w:sz="0" w:space="0" w:color="auto"/>
        <w:right w:val="none" w:sz="0" w:space="0" w:color="auto"/>
      </w:divBdr>
    </w:div>
    <w:div w:id="1972247131">
      <w:bodyDiv w:val="1"/>
      <w:marLeft w:val="0"/>
      <w:marRight w:val="0"/>
      <w:marTop w:val="0"/>
      <w:marBottom w:val="0"/>
      <w:divBdr>
        <w:top w:val="none" w:sz="0" w:space="0" w:color="auto"/>
        <w:left w:val="none" w:sz="0" w:space="0" w:color="auto"/>
        <w:bottom w:val="none" w:sz="0" w:space="0" w:color="auto"/>
        <w:right w:val="none" w:sz="0" w:space="0" w:color="auto"/>
      </w:divBdr>
    </w:div>
    <w:div w:id="2004164504">
      <w:bodyDiv w:val="1"/>
      <w:marLeft w:val="0"/>
      <w:marRight w:val="0"/>
      <w:marTop w:val="0"/>
      <w:marBottom w:val="0"/>
      <w:divBdr>
        <w:top w:val="none" w:sz="0" w:space="0" w:color="auto"/>
        <w:left w:val="none" w:sz="0" w:space="0" w:color="auto"/>
        <w:bottom w:val="none" w:sz="0" w:space="0" w:color="auto"/>
        <w:right w:val="none" w:sz="0" w:space="0" w:color="auto"/>
      </w:divBdr>
    </w:div>
    <w:div w:id="2004702907">
      <w:bodyDiv w:val="1"/>
      <w:marLeft w:val="0"/>
      <w:marRight w:val="0"/>
      <w:marTop w:val="0"/>
      <w:marBottom w:val="0"/>
      <w:divBdr>
        <w:top w:val="none" w:sz="0" w:space="0" w:color="auto"/>
        <w:left w:val="none" w:sz="0" w:space="0" w:color="auto"/>
        <w:bottom w:val="none" w:sz="0" w:space="0" w:color="auto"/>
        <w:right w:val="none" w:sz="0" w:space="0" w:color="auto"/>
      </w:divBdr>
    </w:div>
    <w:div w:id="2018577454">
      <w:bodyDiv w:val="1"/>
      <w:marLeft w:val="0"/>
      <w:marRight w:val="0"/>
      <w:marTop w:val="0"/>
      <w:marBottom w:val="0"/>
      <w:divBdr>
        <w:top w:val="none" w:sz="0" w:space="0" w:color="auto"/>
        <w:left w:val="none" w:sz="0" w:space="0" w:color="auto"/>
        <w:bottom w:val="none" w:sz="0" w:space="0" w:color="auto"/>
        <w:right w:val="none" w:sz="0" w:space="0" w:color="auto"/>
      </w:divBdr>
    </w:div>
    <w:div w:id="2019959559">
      <w:bodyDiv w:val="1"/>
      <w:marLeft w:val="0"/>
      <w:marRight w:val="0"/>
      <w:marTop w:val="0"/>
      <w:marBottom w:val="0"/>
      <w:divBdr>
        <w:top w:val="none" w:sz="0" w:space="0" w:color="auto"/>
        <w:left w:val="none" w:sz="0" w:space="0" w:color="auto"/>
        <w:bottom w:val="none" w:sz="0" w:space="0" w:color="auto"/>
        <w:right w:val="none" w:sz="0" w:space="0" w:color="auto"/>
      </w:divBdr>
    </w:div>
    <w:div w:id="2050522012">
      <w:bodyDiv w:val="1"/>
      <w:marLeft w:val="0"/>
      <w:marRight w:val="0"/>
      <w:marTop w:val="0"/>
      <w:marBottom w:val="0"/>
      <w:divBdr>
        <w:top w:val="none" w:sz="0" w:space="0" w:color="auto"/>
        <w:left w:val="none" w:sz="0" w:space="0" w:color="auto"/>
        <w:bottom w:val="none" w:sz="0" w:space="0" w:color="auto"/>
        <w:right w:val="none" w:sz="0" w:space="0" w:color="auto"/>
      </w:divBdr>
      <w:divsChild>
        <w:div w:id="292902961">
          <w:marLeft w:val="0"/>
          <w:marRight w:val="0"/>
          <w:marTop w:val="0"/>
          <w:marBottom w:val="0"/>
          <w:divBdr>
            <w:top w:val="none" w:sz="0" w:space="0" w:color="auto"/>
            <w:left w:val="none" w:sz="0" w:space="0" w:color="auto"/>
            <w:bottom w:val="none" w:sz="0" w:space="0" w:color="auto"/>
            <w:right w:val="none" w:sz="0" w:space="0" w:color="auto"/>
          </w:divBdr>
          <w:divsChild>
            <w:div w:id="4152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7001">
      <w:bodyDiv w:val="1"/>
      <w:marLeft w:val="0"/>
      <w:marRight w:val="0"/>
      <w:marTop w:val="0"/>
      <w:marBottom w:val="0"/>
      <w:divBdr>
        <w:top w:val="none" w:sz="0" w:space="0" w:color="auto"/>
        <w:left w:val="none" w:sz="0" w:space="0" w:color="auto"/>
        <w:bottom w:val="none" w:sz="0" w:space="0" w:color="auto"/>
        <w:right w:val="none" w:sz="0" w:space="0" w:color="auto"/>
      </w:divBdr>
    </w:div>
    <w:div w:id="2056813111">
      <w:bodyDiv w:val="1"/>
      <w:marLeft w:val="0"/>
      <w:marRight w:val="0"/>
      <w:marTop w:val="0"/>
      <w:marBottom w:val="0"/>
      <w:divBdr>
        <w:top w:val="none" w:sz="0" w:space="0" w:color="auto"/>
        <w:left w:val="none" w:sz="0" w:space="0" w:color="auto"/>
        <w:bottom w:val="none" w:sz="0" w:space="0" w:color="auto"/>
        <w:right w:val="none" w:sz="0" w:space="0" w:color="auto"/>
      </w:divBdr>
    </w:div>
    <w:div w:id="2061859835">
      <w:bodyDiv w:val="1"/>
      <w:marLeft w:val="0"/>
      <w:marRight w:val="0"/>
      <w:marTop w:val="0"/>
      <w:marBottom w:val="0"/>
      <w:divBdr>
        <w:top w:val="none" w:sz="0" w:space="0" w:color="auto"/>
        <w:left w:val="none" w:sz="0" w:space="0" w:color="auto"/>
        <w:bottom w:val="none" w:sz="0" w:space="0" w:color="auto"/>
        <w:right w:val="none" w:sz="0" w:space="0" w:color="auto"/>
      </w:divBdr>
    </w:div>
    <w:div w:id="2071343690">
      <w:bodyDiv w:val="1"/>
      <w:marLeft w:val="0"/>
      <w:marRight w:val="0"/>
      <w:marTop w:val="0"/>
      <w:marBottom w:val="0"/>
      <w:divBdr>
        <w:top w:val="none" w:sz="0" w:space="0" w:color="auto"/>
        <w:left w:val="none" w:sz="0" w:space="0" w:color="auto"/>
        <w:bottom w:val="none" w:sz="0" w:space="0" w:color="auto"/>
        <w:right w:val="none" w:sz="0" w:space="0" w:color="auto"/>
      </w:divBdr>
    </w:div>
    <w:div w:id="2099595413">
      <w:bodyDiv w:val="1"/>
      <w:marLeft w:val="0"/>
      <w:marRight w:val="0"/>
      <w:marTop w:val="0"/>
      <w:marBottom w:val="0"/>
      <w:divBdr>
        <w:top w:val="none" w:sz="0" w:space="0" w:color="auto"/>
        <w:left w:val="none" w:sz="0" w:space="0" w:color="auto"/>
        <w:bottom w:val="none" w:sz="0" w:space="0" w:color="auto"/>
        <w:right w:val="none" w:sz="0" w:space="0" w:color="auto"/>
      </w:divBdr>
    </w:div>
    <w:div w:id="2108456823">
      <w:bodyDiv w:val="1"/>
      <w:marLeft w:val="0"/>
      <w:marRight w:val="0"/>
      <w:marTop w:val="0"/>
      <w:marBottom w:val="0"/>
      <w:divBdr>
        <w:top w:val="none" w:sz="0" w:space="0" w:color="auto"/>
        <w:left w:val="none" w:sz="0" w:space="0" w:color="auto"/>
        <w:bottom w:val="none" w:sz="0" w:space="0" w:color="auto"/>
        <w:right w:val="none" w:sz="0" w:space="0" w:color="auto"/>
      </w:divBdr>
    </w:div>
    <w:div w:id="2129085652">
      <w:bodyDiv w:val="1"/>
      <w:marLeft w:val="0"/>
      <w:marRight w:val="0"/>
      <w:marTop w:val="0"/>
      <w:marBottom w:val="0"/>
      <w:divBdr>
        <w:top w:val="none" w:sz="0" w:space="0" w:color="auto"/>
        <w:left w:val="none" w:sz="0" w:space="0" w:color="auto"/>
        <w:bottom w:val="none" w:sz="0" w:space="0" w:color="auto"/>
        <w:right w:val="none" w:sz="0" w:space="0" w:color="auto"/>
      </w:divBdr>
    </w:div>
    <w:div w:id="213490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fujiwat/DLBasic_2023_MyProject" TargetMode="External"/><Relationship Id="rId25" Type="http://schemas.openxmlformats.org/officeDocument/2006/relationships/package" Target="embeddings/Microsoft_Excel_Worksheet.xlsx"/><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svg"/><Relationship Id="rId22" Type="http://schemas.openxmlformats.org/officeDocument/2006/relationships/image" Target="media/image11.png"/><Relationship Id="rId27"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参考文献</b:Tag>
    <b:RefOrder>6</b:RefOrder>
  </b:Source>
  <b:Source>
    <b:Tag>Jas12</b:Tag>
    <b:SourceType>Report</b:SourceType>
    <b:Guid>{751792CA-BEA0-4A2A-BCBE-7BD847A1530A}</b:Guid>
    <b:Title>Practical Bayesian Optimization of Machine Learning Algorithms</b:Title>
    <b:Year>2012</b:Year>
    <b:City>http://papers.nips.cc/paper/4522-practical-bayesian-optimization-of-machine-learning-algorithms.pdf</b:City>
    <b:Publisher>papers.nips.cc</b:Publisher>
    <b:Author>
      <b:Author>
        <b:NameList>
          <b:Person>
            <b:Last>Jasper Snoek</b:Last>
            <b:First>Hugo</b:First>
            <b:Middle>Larochelle, Ryan P. Adams</b:Middle>
          </b:Person>
        </b:NameList>
      </b:Author>
    </b:Author>
    <b:RefOrder>1</b:RefOrder>
  </b:Source>
  <b:Source>
    <b:Tag>top</b:Tag>
    <b:SourceType>InternetSite</b:SourceType>
    <b:Guid>{35068869-9A01-49CF-A43C-8BE09769E8FB}</b:Guid>
    <b:Title>deeplearning.jp</b:Title>
    <b:InternetSiteTitle>deeplearning.jp</b:InternetSiteTitle>
    <b:URL>https://deeplearning.jp/</b:URL>
    <b:Year>2023</b:Year>
    <b:RefOrder>3</b:RefOrder>
  </b:Source>
  <b:Source>
    <b:Tag>Jam12</b:Tag>
    <b:SourceType>Report</b:SourceType>
    <b:Guid>{92A4BD7C-2E12-48F7-9636-4C9D70969B84}</b:Guid>
    <b:Title>Random Search for Hyper-Parameter Optimization</b:Title>
    <b:Year>2012</b:Year>
    <b:Author>
      <b:Author>
        <b:NameList>
          <b:Person>
            <b:Last>James Bergstra</b:Last>
            <b:First>Yoshua</b:First>
            <b:Middle>Bengio</b:Middle>
          </b:Person>
        </b:NameList>
      </b:Author>
    </b:Author>
    <b:Publisher>jmlr.org/</b:Publisher>
    <b:City>https://www.jmlr.org/papers/volume13/bergstra12a/bergstra12a.pdf</b:City>
    <b:RefOrder>4</b:RefOrder>
  </b:Source>
  <b:Source>
    <b:Tag>Eri10</b:Tag>
    <b:SourceType>Report</b:SourceType>
    <b:Guid>{5C3355E4-2E33-4917-80AE-682900851325}</b:Guid>
    <b:Author>
      <b:Author>
        <b:NameList>
          <b:Person>
            <b:Last>Eric Brochu</b:Last>
            <b:First>Vlad</b:First>
            <b:Middle>M. Cora, Nando de Freitas</b:Middle>
          </b:Person>
        </b:NameList>
      </b:Author>
    </b:Author>
    <b:Title>A Tutorial on Bayesian Optimization of Expensive Cost Functions, with Application to Active User Modeling and Hierarchical Reinforcement Learning</b:Title>
    <b:Year>2010</b:Year>
    <b:City>https://arxiv.org/abs/1012.2599</b:City>
    <b:RefOrder>5</b:RefOrder>
  </b:Source>
  <b:Source>
    <b:Tag>Ily</b:Tag>
    <b:SourceType>Report</b:SourceType>
    <b:Guid>{7DA2587C-36B7-434B-A120-1DE55F20A742}</b:Guid>
    <b:Author>
      <b:Author>
        <b:NameList>
          <b:Person>
            <b:Last>Ilya Loshchilov</b:Last>
            <b:First>Frank</b:First>
            <b:Middle>Hutter</b:Middle>
          </b:Person>
        </b:NameList>
      </b:Author>
    </b:Author>
    <b:Title>Cosine Annealing with Warm Restarts</b:Title>
    <b:City>https://arxiv.org/abs/1608.03983</b:City>
    <b:Year>2017</b:Year>
    <b:RefOrder>2</b:RefOrder>
  </b:Source>
</b:Sources>
</file>

<file path=customXml/itemProps1.xml><?xml version="1.0" encoding="utf-8"?>
<ds:datastoreItem xmlns:ds="http://schemas.openxmlformats.org/officeDocument/2006/customXml" ds:itemID="{1799864F-CAEC-4700-BDD8-9A1A28BD0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4869</Words>
  <Characters>3121</Characters>
  <Application>Microsoft Office Word</Application>
  <DocSecurity>0</DocSecurity>
  <Lines>26</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人工知能学会全国大会・原稿テンプレート</vt:lpstr>
      <vt:lpstr>2005年度人工知能学会全国大会・原稿テンプレート</vt:lpstr>
    </vt:vector>
  </TitlesOfParts>
  <Manager/>
  <Company/>
  <LinksUpToDate>false</LinksUpToDate>
  <CharactersWithSpaces>7975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人工知能学会全国大会・原稿テンプレート</dc:title>
  <dc:subject>Version 1.01</dc:subject>
  <dc:creator/>
  <cp:keywords/>
  <dc:description/>
  <cp:lastModifiedBy/>
  <cp:revision>1</cp:revision>
  <cp:lastPrinted>2001-02-27T05:16:00Z</cp:lastPrinted>
  <dcterms:created xsi:type="dcterms:W3CDTF">2023-07-30T20:28:00Z</dcterms:created>
  <dcterms:modified xsi:type="dcterms:W3CDTF">2023-08-02T06:56:00Z</dcterms:modified>
  <cp:category/>
</cp:coreProperties>
</file>