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A1A" w:rsidRPr="00CA3458" w:rsidRDefault="00337A1A" w:rsidP="00337A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37A1A">
        <w:rPr>
          <w:rFonts w:ascii="Times New Roman" w:eastAsia="Times New Roman" w:hAnsi="Times New Roman" w:cs="Times New Roman"/>
          <w:b/>
          <w:sz w:val="36"/>
          <w:szCs w:val="24"/>
        </w:rPr>
        <w:t>Welcome to Home Refine</w:t>
      </w:r>
      <w:r w:rsidR="00D52B0F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="00097188" w:rsidRPr="00097188">
        <w:rPr>
          <w:rFonts w:ascii="Times New Roman" w:eastAsia="Times New Roman" w:hAnsi="Times New Roman" w:cs="Times New Roman"/>
          <w:b/>
          <w:sz w:val="36"/>
          <w:szCs w:val="24"/>
        </w:rPr>
        <w:drawing>
          <wp:inline distT="0" distB="0" distL="0" distR="0">
            <wp:extent cx="1296670" cy="665480"/>
            <wp:effectExtent l="19050" t="0" r="0" b="0"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3458">
        <w:rPr>
          <w:rFonts w:ascii="Times New Roman" w:eastAsia="Times New Roman" w:hAnsi="Times New Roman" w:cs="Times New Roman"/>
          <w:b/>
          <w:sz w:val="36"/>
          <w:szCs w:val="24"/>
        </w:rPr>
        <w:br/>
      </w:r>
    </w:p>
    <w:p w:rsidR="00337A1A" w:rsidRPr="00337A1A" w:rsidRDefault="00337A1A" w:rsidP="00CA34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the most popular property management service company in London</w:t>
      </w:r>
    </w:p>
    <w:p w:rsidR="00337A1A" w:rsidRPr="004B3488" w:rsidRDefault="00337A1A" w:rsidP="00337A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337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we offer</w:t>
      </w:r>
      <w:r w:rsidR="00CA3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  <w:r w:rsidR="004B34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hyperlink r:id="rId5" w:history="1">
        <w:r w:rsidR="004B3488" w:rsidRPr="004B3488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</w:rPr>
          <w:t>- Letting Services</w:t>
        </w:r>
      </w:hyperlink>
      <w:r w:rsidR="004B3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</w:r>
      <w:hyperlink r:id="rId6" w:history="1">
        <w:r w:rsidR="004B3488" w:rsidRPr="004B3488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</w:rPr>
          <w:t>- Property Maintenance</w:t>
        </w:r>
      </w:hyperlink>
      <w:r w:rsidR="004B3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</w:r>
      <w:hyperlink r:id="rId7" w:history="1">
        <w:r w:rsidR="004B3488" w:rsidRPr="004B3488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</w:rPr>
          <w:t>- Selling &amp; Buy Properties</w:t>
        </w:r>
      </w:hyperlink>
      <w:r w:rsidR="004B3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</w:r>
      <w:hyperlink r:id="rId8" w:history="1">
        <w:r w:rsidR="004B3488" w:rsidRPr="004B3488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</w:rPr>
          <w:t>- Dispute &amp; Legal Services</w:t>
        </w:r>
      </w:hyperlink>
      <w:r w:rsidR="004B3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="000072E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4B3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</w:r>
      <w:r w:rsidR="000072E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5.7pt;height:207.35pt">
            <v:imagedata r:id="rId9" o:title="DSCF0046"/>
          </v:shape>
        </w:pict>
      </w:r>
      <w:r w:rsidR="004B3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="004B3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="004B3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="004B3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="004B3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="004B3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</w:p>
    <w:p w:rsidR="00337A1A" w:rsidRPr="00337A1A" w:rsidRDefault="00337A1A" w:rsidP="00337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4B3488">
        <w:rPr>
          <w:rFonts w:ascii="Times New Roman" w:eastAsia="Times New Roman" w:hAnsi="Times New Roman" w:cs="Times New Roman"/>
          <w:b/>
          <w:sz w:val="24"/>
          <w:szCs w:val="24"/>
        </w:rPr>
        <w:t>Home Refine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we provide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full rage property management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services. These include </w:t>
      </w:r>
      <w:hyperlink r:id="rId10" w:tgtFrame="_self" w:history="1">
        <w:r w:rsidRPr="00337A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Letting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&amp; Tenancy Services</w:t>
        </w:r>
      </w:hyperlink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Property Maintenance as well as Dispute and legal services such as tenant eviction or whatever your difficulties are.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We provide property services to London landlords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overseas or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>in the UK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cover residential properties from modest to </w:t>
      </w:r>
      <w:r>
        <w:rPr>
          <w:rFonts w:ascii="Times New Roman" w:eastAsia="Times New Roman" w:hAnsi="Times New Roman" w:cs="Times New Roman"/>
          <w:sz w:val="24"/>
          <w:szCs w:val="24"/>
        </w:rPr>
        <w:t>London</w:t>
      </w:r>
      <w:r w:rsidR="00D91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within the M25 area. </w:t>
      </w:r>
      <w:hyperlink r:id="rId11" w:history="1">
        <w:r w:rsidRPr="00337A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 to learn more about us and our services.</w:t>
        </w:r>
      </w:hyperlink>
    </w:p>
    <w:p w:rsidR="00337A1A" w:rsidRPr="00337A1A" w:rsidRDefault="00337A1A" w:rsidP="00337A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37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Independent &amp; fully </w:t>
      </w:r>
      <w:r w:rsidR="00D91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recognised</w:t>
      </w:r>
      <w:r w:rsidR="00D52B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CA3458" w:rsidRDefault="00337A1A" w:rsidP="00337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A1A">
        <w:rPr>
          <w:rFonts w:ascii="Times New Roman" w:eastAsia="Times New Roman" w:hAnsi="Times New Roman" w:cs="Times New Roman"/>
          <w:sz w:val="24"/>
          <w:szCs w:val="24"/>
        </w:rPr>
        <w:t>When you use our services you can have complete confidence that you are being repres</w:t>
      </w:r>
      <w:r w:rsidR="00D910C2">
        <w:rPr>
          <w:rFonts w:ascii="Times New Roman" w:eastAsia="Times New Roman" w:hAnsi="Times New Roman" w:cs="Times New Roman"/>
          <w:sz w:val="24"/>
          <w:szCs w:val="24"/>
        </w:rPr>
        <w:t>ented by an efficient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10C2">
        <w:rPr>
          <w:rFonts w:ascii="Times New Roman" w:eastAsia="Times New Roman" w:hAnsi="Times New Roman" w:cs="Times New Roman"/>
          <w:sz w:val="24"/>
          <w:szCs w:val="24"/>
        </w:rPr>
        <w:t>cost effective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910C2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>reliable team</w:t>
      </w:r>
      <w:r w:rsidR="00D910C2">
        <w:rPr>
          <w:rFonts w:ascii="Times New Roman" w:eastAsia="Times New Roman" w:hAnsi="Times New Roman" w:cs="Times New Roman"/>
          <w:sz w:val="24"/>
          <w:szCs w:val="24"/>
        </w:rPr>
        <w:t xml:space="preserve"> of proffessionals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. We are an independent </w:t>
      </w:r>
      <w:r w:rsidR="00D910C2">
        <w:rPr>
          <w:rFonts w:ascii="Times New Roman" w:eastAsia="Times New Roman" w:hAnsi="Times New Roman" w:cs="Times New Roman"/>
          <w:sz w:val="24"/>
          <w:szCs w:val="24"/>
        </w:rPr>
        <w:t>firm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that prides itself on delivering a</w:t>
      </w:r>
      <w:r w:rsidR="00D910C2">
        <w:rPr>
          <w:rFonts w:ascii="Times New Roman" w:eastAsia="Times New Roman" w:hAnsi="Times New Roman" w:cs="Times New Roman"/>
          <w:sz w:val="24"/>
          <w:szCs w:val="24"/>
        </w:rPr>
        <w:t xml:space="preserve"> highest standard and outstanding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service. We are </w:t>
      </w:r>
      <w:r w:rsidR="00D910C2">
        <w:rPr>
          <w:rFonts w:ascii="Times New Roman" w:eastAsia="Times New Roman" w:hAnsi="Times New Roman" w:cs="Times New Roman"/>
          <w:sz w:val="24"/>
          <w:szCs w:val="24"/>
        </w:rPr>
        <w:t>working and in hand and refer to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The Property Ombudsman and </w:t>
      </w:r>
      <w:r w:rsidR="00D910C2">
        <w:rPr>
          <w:rFonts w:ascii="Times New Roman" w:eastAsia="Times New Roman" w:hAnsi="Times New Roman" w:cs="Times New Roman"/>
          <w:sz w:val="24"/>
          <w:szCs w:val="24"/>
        </w:rPr>
        <w:t>British Government Deposit Scheme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3458" w:rsidRDefault="00CA34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37A1A" w:rsidRPr="00337A1A" w:rsidRDefault="003F5F98" w:rsidP="00337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Customer </w:t>
      </w:r>
      <w:r w:rsidR="00CA3458" w:rsidRPr="00337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ward</w:t>
      </w:r>
      <w:r w:rsidR="00CA3458" w:rsidRPr="00337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inning</w:t>
      </w:r>
      <w:r w:rsidR="00D52B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CA3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 xml:space="preserve"> </w:t>
      </w:r>
      <w:r w:rsidR="00606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</w:r>
      <w:r w:rsidR="00606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</w:r>
      <w:r w:rsidR="00606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</w:r>
      <w:r w:rsidR="00606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</w:r>
      <w:r w:rsidR="00606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</w:r>
      <w:r w:rsidR="00606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</w:r>
      <w:r w:rsidR="00606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</w:r>
    </w:p>
    <w:p w:rsidR="00337A1A" w:rsidRPr="00337A1A" w:rsidRDefault="00606DF1" w:rsidP="00337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28" type="#_x0000_t75" style="width:225.1pt;height:119.85pt">
            <v:imagedata r:id="rId12" o:title="HRemblame300x200"/>
          </v:shape>
        </w:pict>
      </w:r>
    </w:p>
    <w:p w:rsidR="00337A1A" w:rsidRDefault="00337A1A" w:rsidP="00337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A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Best </w:t>
      </w:r>
      <w:r w:rsidR="00BB38F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Property Management Company,</w:t>
      </w:r>
      <w:r w:rsidRPr="00337A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London </w:t>
      </w:r>
      <w:r w:rsidR="00BB38FA">
        <w:rPr>
          <w:rFonts w:ascii="Times New Roman" w:eastAsia="Times New Roman" w:hAnsi="Times New Roman" w:cs="Times New Roman"/>
          <w:b/>
          <w:bCs/>
          <w:sz w:val="24"/>
          <w:szCs w:val="24"/>
        </w:rPr>
        <w:t>2016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br/>
      </w:r>
      <w:r w:rsidR="00BB38FA">
        <w:rPr>
          <w:rFonts w:ascii="Times New Roman" w:eastAsia="Times New Roman" w:hAnsi="Times New Roman" w:cs="Times New Roman"/>
          <w:b/>
          <w:bCs/>
          <w:sz w:val="24"/>
          <w:szCs w:val="24"/>
        </w:rPr>
        <w:t>Highest Landlords and Tenants satisfaction</w:t>
      </w:r>
      <w:r w:rsidRPr="00337A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Award 201</w:t>
      </w:r>
      <w:r w:rsidR="00BB38F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br/>
      </w:r>
      <w:r w:rsidR="00BB38FA">
        <w:rPr>
          <w:rFonts w:ascii="Times New Roman" w:eastAsia="Times New Roman" w:hAnsi="Times New Roman" w:cs="Times New Roman"/>
          <w:sz w:val="24"/>
          <w:szCs w:val="24"/>
        </w:rPr>
        <w:br/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All of </w:t>
      </w:r>
      <w:r w:rsidR="00BB38F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our properties are advertised on the major property portals, </w:t>
      </w:r>
      <w:r w:rsidR="00BB38FA">
        <w:rPr>
          <w:rFonts w:ascii="Times New Roman" w:eastAsia="Times New Roman" w:hAnsi="Times New Roman" w:cs="Times New Roman"/>
          <w:sz w:val="24"/>
          <w:szCs w:val="24"/>
        </w:rPr>
        <w:t>like;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RightMove, Zoopla</w:t>
      </w:r>
      <w:r w:rsidR="00BB38FA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We also have </w:t>
      </w:r>
      <w:r w:rsidR="00BB38FA">
        <w:rPr>
          <w:rFonts w:ascii="Times New Roman" w:eastAsia="Times New Roman" w:hAnsi="Times New Roman" w:cs="Times New Roman"/>
          <w:sz w:val="24"/>
          <w:szCs w:val="24"/>
        </w:rPr>
        <w:t>good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contacts with London Embassies, </w:t>
      </w:r>
      <w:r w:rsidR="00BB38FA">
        <w:rPr>
          <w:rFonts w:ascii="Times New Roman" w:eastAsia="Times New Roman" w:hAnsi="Times New Roman" w:cs="Times New Roman"/>
          <w:sz w:val="24"/>
          <w:szCs w:val="24"/>
        </w:rPr>
        <w:t xml:space="preserve">Immigration, Universities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>as well as Human Resources</w:t>
      </w:r>
      <w:r w:rsidR="00BB38FA">
        <w:rPr>
          <w:rFonts w:ascii="Times New Roman" w:eastAsia="Times New Roman" w:hAnsi="Times New Roman" w:cs="Times New Roman"/>
          <w:sz w:val="24"/>
          <w:szCs w:val="24"/>
        </w:rPr>
        <w:t>, Companies House and Inland Revenues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38FA">
        <w:rPr>
          <w:rFonts w:ascii="Times New Roman" w:eastAsia="Times New Roman" w:hAnsi="Times New Roman" w:cs="Times New Roman"/>
          <w:sz w:val="24"/>
          <w:szCs w:val="24"/>
        </w:rPr>
        <w:t>for,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BB38FA">
        <w:rPr>
          <w:rFonts w:ascii="Times New Roman" w:eastAsia="Times New Roman" w:hAnsi="Times New Roman" w:cs="Times New Roman"/>
          <w:sz w:val="24"/>
          <w:szCs w:val="24"/>
        </w:rPr>
        <w:t xml:space="preserve">and around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>London.</w:t>
      </w:r>
    </w:p>
    <w:p w:rsidR="00767BFE" w:rsidRPr="00337A1A" w:rsidRDefault="00767BFE" w:rsidP="00337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767BF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Recommendations</w:t>
      </w:r>
    </w:p>
    <w:p w:rsidR="0043629D" w:rsidRDefault="00BB38FA" w:rsidP="00337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“Home Refine”</w:t>
      </w:r>
      <w:r w:rsidR="00337A1A" w:rsidRPr="00337A1A">
        <w:rPr>
          <w:rFonts w:ascii="Times New Roman" w:eastAsia="Times New Roman" w:hAnsi="Times New Roman" w:cs="Times New Roman"/>
          <w:sz w:val="24"/>
          <w:szCs w:val="24"/>
        </w:rPr>
        <w:t xml:space="preserve"> Property Management ha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37A1A" w:rsidRPr="00337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been </w:t>
      </w:r>
      <w:r w:rsidR="00337A1A" w:rsidRPr="00337A1A">
        <w:rPr>
          <w:rFonts w:ascii="Times New Roman" w:eastAsia="Times New Roman" w:hAnsi="Times New Roman" w:cs="Times New Roman"/>
          <w:sz w:val="24"/>
          <w:szCs w:val="24"/>
        </w:rPr>
        <w:t>an absolute pleasure to deal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problems</w:t>
      </w:r>
      <w:r w:rsidR="0043629D">
        <w:rPr>
          <w:rFonts w:ascii="Times New Roman" w:eastAsia="Times New Roman" w:hAnsi="Times New Roman" w:cs="Times New Roman"/>
          <w:sz w:val="24"/>
          <w:szCs w:val="24"/>
        </w:rPr>
        <w:t>. They fixed all our maintenance issues immediately in a most cost effective way.</w:t>
      </w:r>
      <w:r w:rsidR="0043629D">
        <w:rPr>
          <w:rFonts w:ascii="Times New Roman" w:eastAsia="Times New Roman" w:hAnsi="Times New Roman" w:cs="Times New Roman"/>
          <w:sz w:val="24"/>
          <w:szCs w:val="24"/>
        </w:rPr>
        <w:br/>
        <w:t xml:space="preserve">We are most satisfied our tenant is satisfied and I can highely recomment them for their fast acting and professional service </w:t>
      </w:r>
      <w:r w:rsidR="0043629D" w:rsidRPr="0043629D">
        <w:rPr>
          <w:rFonts w:ascii="Times New Roman" w:eastAsia="Times New Roman" w:hAnsi="Times New Roman" w:cs="Times New Roman"/>
          <w:b/>
          <w:sz w:val="24"/>
          <w:szCs w:val="24"/>
        </w:rPr>
        <w:t>Han Juan (China</w:t>
      </w:r>
      <w:r w:rsidR="0043629D">
        <w:rPr>
          <w:rFonts w:ascii="Times New Roman" w:eastAsia="Times New Roman" w:hAnsi="Times New Roman" w:cs="Times New Roman"/>
          <w:b/>
          <w:sz w:val="24"/>
          <w:szCs w:val="24"/>
        </w:rPr>
        <w:t xml:space="preserve"> 2016</w:t>
      </w:r>
      <w:r w:rsidR="0043629D" w:rsidRPr="0043629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43629D" w:rsidRPr="00337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629D" w:rsidRDefault="0043629D" w:rsidP="00337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A1A" w:rsidRPr="00337A1A" w:rsidRDefault="00337A1A" w:rsidP="00337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‘We 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 xml:space="preserve">Home Refine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now for 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>a long time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our lettings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management in London. At all times 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have found them to be extremely 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 xml:space="preserve">reliable, best practice, most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>efficient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 xml:space="preserve"> and try to simplyfy things for us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 xml:space="preserve">is and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has been a 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>huge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relief to us after some of our previous experiences with 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London agents. 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>If you are looking for reliable, fast acting</w:t>
      </w:r>
      <w:r w:rsidRPr="00337A1A">
        <w:rPr>
          <w:rFonts w:ascii="Times New Roman" w:eastAsia="Times New Roman" w:hAnsi="Times New Roman" w:cs="Times New Roman"/>
          <w:sz w:val="24"/>
          <w:szCs w:val="24"/>
        </w:rPr>
        <w:t xml:space="preserve"> Property Management t</w:t>
      </w:r>
      <w:r w:rsidR="00313624">
        <w:rPr>
          <w:rFonts w:ascii="Times New Roman" w:eastAsia="Times New Roman" w:hAnsi="Times New Roman" w:cs="Times New Roman"/>
          <w:sz w:val="24"/>
          <w:szCs w:val="24"/>
        </w:rPr>
        <w:t>hen this is the one</w:t>
      </w:r>
      <w:r w:rsidR="00D63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3CC1" w:rsidRPr="00D63CC1">
        <w:rPr>
          <w:rFonts w:ascii="Times New Roman" w:eastAsia="Times New Roman" w:hAnsi="Times New Roman" w:cs="Times New Roman"/>
          <w:b/>
          <w:sz w:val="24"/>
          <w:szCs w:val="24"/>
        </w:rPr>
        <w:t>Claudia Wang (London 2016)</w:t>
      </w:r>
    </w:p>
    <w:p w:rsidR="00337A1A" w:rsidRPr="00337A1A" w:rsidRDefault="00337A1A" w:rsidP="00337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A1A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ED5D3C">
        <w:rPr>
          <w:rFonts w:ascii="Times New Roman" w:eastAsia="Times New Roman" w:hAnsi="Times New Roman" w:cs="Times New Roman"/>
          <w:sz w:val="24"/>
          <w:szCs w:val="24"/>
        </w:rPr>
        <w:t xml:space="preserve">Useful </w:t>
      </w:r>
      <w:r w:rsidR="00A93A18">
        <w:rPr>
          <w:rFonts w:ascii="Times New Roman" w:eastAsia="Times New Roman" w:hAnsi="Times New Roman" w:cs="Times New Roman"/>
          <w:sz w:val="24"/>
          <w:szCs w:val="24"/>
        </w:rPr>
        <w:t>Links:</w:t>
      </w:r>
      <w:r w:rsidR="00A93A18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hyperlink r:id="rId13" w:history="1">
        <w:r w:rsidR="00A93A18" w:rsidRPr="007922F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https://www.gov.uk/tenancy-deposit-protection/overview</w:t>
        </w:r>
      </w:hyperlink>
      <w:r w:rsidR="00A93A18">
        <w:rPr>
          <w:rFonts w:ascii="Times New Roman" w:eastAsia="Times New Roman" w:hAnsi="Times New Roman" w:cs="Times New Roman"/>
          <w:sz w:val="24"/>
          <w:szCs w:val="24"/>
        </w:rPr>
        <w:br/>
      </w:r>
      <w:r w:rsidR="00157B38">
        <w:rPr>
          <w:rFonts w:ascii="Times New Roman" w:eastAsia="Times New Roman" w:hAnsi="Times New Roman" w:cs="Times New Roman"/>
          <w:sz w:val="24"/>
          <w:szCs w:val="24"/>
        </w:rPr>
        <w:t xml:space="preserve">- DPS </w:t>
      </w:r>
      <w:r w:rsidR="00157B38" w:rsidRPr="00157B38">
        <w:rPr>
          <w:rFonts w:ascii="Times New Roman" w:eastAsia="Times New Roman" w:hAnsi="Times New Roman" w:cs="Times New Roman"/>
          <w:sz w:val="24"/>
          <w:szCs w:val="24"/>
        </w:rPr>
        <w:t>http://www.depositprotection.com/</w:t>
      </w:r>
      <w:r w:rsidR="00157B38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="00ED5D3C">
        <w:rPr>
          <w:rFonts w:ascii="Times New Roman" w:eastAsia="Times New Roman" w:hAnsi="Times New Roman" w:cs="Times New Roman"/>
          <w:sz w:val="24"/>
          <w:szCs w:val="24"/>
        </w:rPr>
        <w:t xml:space="preserve">NLA </w:t>
      </w:r>
      <w:r w:rsidR="00ED5D3C" w:rsidRPr="00ED5D3C">
        <w:rPr>
          <w:rFonts w:ascii="Times New Roman" w:eastAsia="Times New Roman" w:hAnsi="Times New Roman" w:cs="Times New Roman"/>
          <w:sz w:val="24"/>
          <w:szCs w:val="24"/>
        </w:rPr>
        <w:t>http://www.landlords.org.uk/</w:t>
      </w:r>
    </w:p>
    <w:p w:rsidR="00F550B3" w:rsidRDefault="005F05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hyperlink r:id="rId14" w:history="1">
        <w:r w:rsidRPr="005F05F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ACCA &amp; CTA Multilingual Tax Advising Accounting firm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F05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Icon list: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22D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  <w:r w:rsidR="00D22DC1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D22D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  <w:r w:rsidR="00D22DC1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D22D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googleplus</w:t>
      </w:r>
      <w:r w:rsidR="00D22DC1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D22D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wechat</w:t>
      </w:r>
      <w:r w:rsidR="00D22DC1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D22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&lt;facebook&gt;, </w:t>
      </w:r>
      <w:r w:rsidR="00D22DC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1A29AA">
        <w:rPr>
          <w:rFonts w:ascii="Times New Roman" w:eastAsia="Times New Roman" w:hAnsi="Times New Roman" w:cs="Times New Roman"/>
          <w:b/>
          <w:bCs/>
          <w:sz w:val="24"/>
          <w:szCs w:val="24"/>
        </w:rPr>
        <w:t>use the links from my last email to you Norbert</w:t>
      </w:r>
      <w:r w:rsidR="00F550B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337A1A" w:rsidRPr="00337A1A" w:rsidRDefault="003F5F98" w:rsidP="00337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</w:t>
      </w:r>
      <w:r w:rsidR="00337A1A" w:rsidRPr="00337A1A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organisation icons at the bottom</w:t>
      </w:r>
      <w:r w:rsidR="001A29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 links needed here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A5CCF" w:rsidRDefault="00643BDD">
      <w:r>
        <w:pict>
          <v:shape id="_x0000_i1025" type="#_x0000_t75" style="width:81.1pt;height:81.1pt">
            <v:imagedata r:id="rId15" o:title="dps"/>
          </v:shape>
        </w:pict>
      </w:r>
      <w:r>
        <w:t xml:space="preserve">   </w:t>
      </w:r>
      <w:r>
        <w:pict>
          <v:shape id="_x0000_i1026" type="#_x0000_t75" style="width:214.2pt;height:75.2pt">
            <v:imagedata r:id="rId16" o:title="TPO"/>
          </v:shape>
        </w:pict>
      </w:r>
      <w:r>
        <w:t xml:space="preserve">    </w:t>
      </w:r>
      <w:r w:rsidR="00F96EF3">
        <w:rPr>
          <w:noProof/>
        </w:rPr>
        <w:drawing>
          <wp:inline distT="0" distB="0" distL="0" distR="0">
            <wp:extent cx="1008425" cy="1005460"/>
            <wp:effectExtent l="19050" t="0" r="1225" b="0"/>
            <wp:docPr id="11" name="Picture 10" descr="L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S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01" cy="10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sectPr w:rsidR="001A5CCF" w:rsidSect="001A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37A1A"/>
    <w:rsid w:val="000072EA"/>
    <w:rsid w:val="00097188"/>
    <w:rsid w:val="00157B38"/>
    <w:rsid w:val="001A29AA"/>
    <w:rsid w:val="001A5CCF"/>
    <w:rsid w:val="00313624"/>
    <w:rsid w:val="00337A1A"/>
    <w:rsid w:val="003F5F98"/>
    <w:rsid w:val="0043629D"/>
    <w:rsid w:val="004B3488"/>
    <w:rsid w:val="005F05F9"/>
    <w:rsid w:val="00606DF1"/>
    <w:rsid w:val="00643BDD"/>
    <w:rsid w:val="00767BFE"/>
    <w:rsid w:val="00A93A18"/>
    <w:rsid w:val="00BB38FA"/>
    <w:rsid w:val="00CA3458"/>
    <w:rsid w:val="00D22DC1"/>
    <w:rsid w:val="00D52B0F"/>
    <w:rsid w:val="00D63CC1"/>
    <w:rsid w:val="00D910C2"/>
    <w:rsid w:val="00ED5D3C"/>
    <w:rsid w:val="00F550B3"/>
    <w:rsid w:val="00F9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CF"/>
  </w:style>
  <w:style w:type="paragraph" w:styleId="Heading1">
    <w:name w:val="heading 1"/>
    <w:basedOn w:val="Normal"/>
    <w:link w:val="Heading1Char"/>
    <w:uiPriority w:val="9"/>
    <w:qFormat/>
    <w:rsid w:val="0033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37A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37A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7A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7A1A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7A1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7A1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A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5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3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3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-it.net/lettings" TargetMode="External"/><Relationship Id="rId13" Type="http://schemas.openxmlformats.org/officeDocument/2006/relationships/hyperlink" Target="https://www.gov.uk/tenancy-deposit-protection/overview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-it.net/sellnbu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www.w-it.net/maintenance" TargetMode="External"/><Relationship Id="rId11" Type="http://schemas.openxmlformats.org/officeDocument/2006/relationships/hyperlink" Target="http://www.w-it.net/maintenance" TargetMode="External"/><Relationship Id="rId5" Type="http://schemas.openxmlformats.org/officeDocument/2006/relationships/hyperlink" Target="http://www.w-it.net/lettings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w-it.net/lettings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2.jpeg"/><Relationship Id="rId14" Type="http://schemas.openxmlformats.org/officeDocument/2006/relationships/hyperlink" Target="http://www.w-i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BaMedia2016</dc:creator>
  <cp:lastModifiedBy>BaMedia2016</cp:lastModifiedBy>
  <cp:revision>16</cp:revision>
  <dcterms:created xsi:type="dcterms:W3CDTF">2016-12-22T13:44:00Z</dcterms:created>
  <dcterms:modified xsi:type="dcterms:W3CDTF">2016-12-22T20:22:00Z</dcterms:modified>
</cp:coreProperties>
</file>