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()御所温泉</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阿讃の麓に湧く極上湯</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阿讃の山々に抱かれるようにひろがる</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土御門上皇ゆかりの地に湧き出た極上の天然温泉「御所の郷」</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こころを解き放ち 温泉三昧で過ごす満ち足りた 安らぎの空間</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温泉を楽しんだ後は、豊かな郷土料理に歓談の余韻を楽しむ至福のひとときをお過ごしください。</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温泉は、華やかな洋の雰囲気の「ローマの湯」と落ち着いた雰囲気の「和の湯」が毎日男女入れ替え制でお楽しみいただけます。</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サウナ施設も充実しており、高温、低温、ミスト、スチームサウナと数多く楽しめます。</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女性専用ですが、冷えやむくみ、だるさに効く岩盤浴も楽しめます。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0000ff"/>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()もみじ川温泉</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景観とともに楽しむ温泉</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源泉100％、疲労回復、老人病、美容などに効果のあるお湯です。</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温泉施設から見える景色は春夏秋冬、四季折々の表情を見せてくれます。</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ゆっ〜たり</w:t>
      </w:r>
      <w:r w:rsidDel="00000000" w:rsidR="00000000" w:rsidRPr="00000000">
        <w:rPr>
          <w:rFonts w:ascii="Arial Unicode MS" w:cs="Arial Unicode MS" w:eastAsia="Arial Unicode MS" w:hAnsi="Arial Unicode MS"/>
          <w:rtl w:val="0"/>
        </w:rPr>
        <w:t xml:space="preserve">と温泉に浸かり景観を楽しめば、日々の喧騒から解放され癒されます。</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サウナ風呂、露天風呂、泡風呂があります。</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温泉施設だけでなく、レストランでのお食事、宿泊もできます。</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レストランでは期間限定メニューやジビエ料理を食べることができます。</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大自然に身を委ねリフレッシュできます。</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また来たいと思わせてくれます。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()神山温泉</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道の駅　温泉の里神山から車で2分の場所にある神山温泉。</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里山に囲まれた開放感たっぷりの大浴場で、非日常感を味わう事ができる。</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まるでどこかのリゾート地に旅行に来たかのような感覚に・・・。</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温泉では、冬至の獅子柚子や、端午の節句菖蒲湯などの季節の定番の湯をはじめ、様々なお湯を用意して来る人々を楽しませてくれる。</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施設のデザインも珍しく、神山産の青石を使ったクラシカルなデザインや、壁面に玉石をあしらった優しいデザインのお風呂もあり。</w:t>
      </w:r>
    </w:p>
    <w:p w:rsidR="00000000" w:rsidDel="00000000" w:rsidP="00000000" w:rsidRDefault="00000000" w:rsidRPr="00000000" w14:paraId="0000001E">
      <w:pPr>
        <w:rPr>
          <w:rFonts w:ascii="Times New Roman" w:cs="Times New Roman" w:eastAsia="Times New Roman" w:hAnsi="Times New Roman"/>
          <w:color w:val="ffffff"/>
          <w:sz w:val="21"/>
          <w:szCs w:val="21"/>
          <w:shd w:fill="231815" w:val="clear"/>
        </w:rPr>
      </w:pPr>
      <w:r w:rsidDel="00000000" w:rsidR="00000000" w:rsidRPr="00000000">
        <w:rPr>
          <w:rFonts w:ascii="Arial Unicode MS" w:cs="Arial Unicode MS" w:eastAsia="Arial Unicode MS" w:hAnsi="Arial Unicode MS"/>
          <w:rtl w:val="0"/>
        </w:rPr>
        <w:t xml:space="preserve">レストランにもこだわりを持ち、地産地消を心掛けており季節によってかわる料理も楽しめる。</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color w:val="ff00ff"/>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()リビエラ宍喰</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道の駅 宍喰温泉のすぐ隣。太平洋が見渡せる展望温泉は圧巻。深層1,000mから湧き出る天然温泉は「とろとろ＆すべすべ」。ひのき風呂のほかジャグジー、寝湯、高温サウナ・ミストサウナもあり。成分はナトリウム炭酸水素塩温泉。効能は神経痛、筋肉痛、関節痛、五十肩、運動まひ、関節のこわばり、打ち身、くじき、冷え性、病後回復期、疲労回復、やけど、健康増進、慢性皮膚病の14種類。宿泊では新鮮な「海の幸」とベランダからの「オーシャンビュー」を堪能できる。旅の疲れ、ビジネスの疲れ、お遍路の疲れなど訪れる人すべてを癒してくれる温泉スポット。</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0000ff"/>
        </w:rPr>
      </w:pPr>
      <w:r w:rsidDel="00000000" w:rsidR="00000000" w:rsidRPr="00000000">
        <w:rPr>
          <w:rFonts w:ascii="Arial Unicode MS" w:cs="Arial Unicode MS" w:eastAsia="Arial Unicode MS" w:hAnsi="Arial Unicode MS"/>
          <w:color w:val="0000ff"/>
          <w:rtl w:val="0"/>
        </w:rPr>
        <w:t xml:space="preserve">寺井　</w:t>
      </w:r>
    </w:p>
    <w:p w:rsidR="00000000" w:rsidDel="00000000" w:rsidP="00000000" w:rsidRDefault="00000000" w:rsidRPr="00000000" w14:paraId="00000026">
      <w:pPr>
        <w:rPr>
          <w:color w:val="ff0000"/>
        </w:rPr>
      </w:pPr>
      <w:r w:rsidDel="00000000" w:rsidR="00000000" w:rsidRPr="00000000">
        <w:rPr>
          <w:rFonts w:ascii="Arial Unicode MS" w:cs="Arial Unicode MS" w:eastAsia="Arial Unicode MS" w:hAnsi="Arial Unicode MS"/>
          <w:color w:val="ff0000"/>
          <w:rtl w:val="0"/>
        </w:rPr>
        <w:t xml:space="preserve">福永     </w:t>
      </w:r>
    </w:p>
    <w:p w:rsidR="00000000" w:rsidDel="00000000" w:rsidP="00000000" w:rsidRDefault="00000000" w:rsidRPr="00000000" w14:paraId="00000027">
      <w:pPr>
        <w:rPr>
          <w:color w:val="ff00ff"/>
        </w:rPr>
      </w:pPr>
      <w:r w:rsidDel="00000000" w:rsidR="00000000" w:rsidRPr="00000000">
        <w:rPr>
          <w:rFonts w:ascii="Arial Unicode MS" w:cs="Arial Unicode MS" w:eastAsia="Arial Unicode MS" w:hAnsi="Arial Unicode MS"/>
          <w:color w:val="ff00ff"/>
          <w:rtl w:val="0"/>
        </w:rPr>
        <w:t xml:space="preserve">片　</w:t>
      </w:r>
    </w:p>
    <w:p w:rsidR="00000000" w:rsidDel="00000000" w:rsidP="00000000" w:rsidRDefault="00000000" w:rsidRPr="00000000" w14:paraId="00000028">
      <w:pPr>
        <w:rPr>
          <w:color w:val="38761d"/>
        </w:rPr>
      </w:pPr>
      <w:r w:rsidDel="00000000" w:rsidR="00000000" w:rsidRPr="00000000">
        <w:rPr>
          <w:rFonts w:ascii="Arial Unicode MS" w:cs="Arial Unicode MS" w:eastAsia="Arial Unicode MS" w:hAnsi="Arial Unicode MS"/>
          <w:color w:val="00ff00"/>
          <w:rtl w:val="0"/>
        </w:rPr>
        <w:t xml:space="preserve">堀古 </w:t>
      </w:r>
      <w:r w:rsidDel="00000000" w:rsidR="00000000" w:rsidRPr="00000000">
        <w:rPr>
          <w:color w:val="38761d"/>
          <w:rtl w:val="0"/>
        </w:rPr>
        <w:t xml:space="preserve"> </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color w:val="38761d"/>
          <w:rtl w:val="0"/>
        </w:rPr>
        <w:t xml:space="preserve">谷川　「</w:t>
      </w:r>
      <w:r w:rsidDel="00000000" w:rsidR="00000000" w:rsidRPr="00000000">
        <w:rPr>
          <w:rFonts w:ascii="Arial Unicode MS" w:cs="Arial Unicode MS" w:eastAsia="Arial Unicode MS" w:hAnsi="Arial Unicode MS"/>
          <w:rtl w:val="0"/>
        </w:rPr>
        <w:t xml:space="preserve">ゆっ〜たり」の～が不自然なので「ゆったり」でいいと思います</w:t>
      </w:r>
    </w:p>
    <w:p w:rsidR="00000000" w:rsidDel="00000000" w:rsidP="00000000" w:rsidRDefault="00000000" w:rsidRPr="00000000" w14:paraId="0000002A">
      <w:pPr>
        <w:rPr>
          <w:b w:val="1"/>
        </w:rPr>
      </w:pPr>
      <w:r w:rsidDel="00000000" w:rsidR="00000000" w:rsidRPr="00000000">
        <w:rPr>
          <w:rFonts w:ascii="Arial Unicode MS" w:cs="Arial Unicode MS" w:eastAsia="Arial Unicode MS" w:hAnsi="Arial Unicode MS"/>
          <w:b w:val="1"/>
          <w:rtl w:val="0"/>
        </w:rPr>
        <w:t xml:space="preserve">三浦</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