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(introduction)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国道438号線沿いにある道の駅「温泉の里神山」。名前の通り、周辺には神山温泉があり多くの人が訪れる。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旬の市神山では、町内で収穫された野菜や花を販売しており、新鮮野菜がお手頃価格で手に入る。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道の駅構内では、神山杉を使用した器やスダチアイス等の販売も行われている。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(pick-up01)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地元の方達が作った温かみのある手作り作品が並び、それぞれの個性が際立ちます。定期的に商品も入れ替わるので次回来た際も楽しみです。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(pick-up02)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0"/>
          <w:shd w:fill="FFFFFF" w:val="clear"/>
        </w:rPr>
        <w:t xml:space="preserve">神山町のすだちはとても香りが豊か。ここでは日本一のすだちを栽培している。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0"/>
          <w:shd w:fill="FFFFFF" w:val="clear"/>
        </w:rPr>
        <w:t xml:space="preserve">梅も有名で、梅使用のドリンクは飲む価値あり。ドレッシングやサイダー等もある。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(recommend01)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神山温泉ごっこ(入浴剤)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自宅のお風呂も温泉気分で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(recommend02)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神山ダックワーズ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すだち使用の洋菓子はお土産に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(recommend03)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神山の梅干し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神山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梅も有名です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(spot01)滝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(modal)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スポット名：滝</w:t>
      </w:r>
    </w:p>
    <w:p>
      <w:pPr>
        <w:spacing w:before="0" w:after="0" w:line="276"/>
        <w:ind w:right="0" w:left="0" w:firstLine="0"/>
        <w:jc w:val="left"/>
        <w:rPr>
          <w:rFonts w:ascii="Meiryo" w:hAnsi="Meiryo" w:cs="Meiryo" w:eastAsia="Meiryo"/>
          <w:color w:val="auto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住所：</w:t>
      </w:r>
      <w:r>
        <w:rPr>
          <w:rFonts w:ascii="Meiryo" w:hAnsi="Meiryo" w:cs="Meiryo" w:eastAsia="Meiryo"/>
          <w:color w:val="auto"/>
          <w:spacing w:val="0"/>
          <w:position w:val="0"/>
          <w:sz w:val="22"/>
          <w:shd w:fill="FFFFFF" w:val="clear"/>
        </w:rPr>
        <w:t xml:space="preserve">神山町神領字谷　他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URL：</w:t>
      </w:r>
      <w:hyperlink xmlns:r="http://schemas.openxmlformats.org/officeDocument/2006/relationships" r:id="docRId0">
        <w:r>
          <w:rPr>
            <w:rFonts w:ascii="Arial Unicode MS" w:hAnsi="Arial Unicode MS" w:cs="Arial Unicode MS" w:eastAsia="Arial Unicode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https://www.town.kamiyama.lg.jp/enjoy/map/2015/12/amagoi-no-taki.html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概要説明：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神山には雨乞いの滝、神通の滝など、日本の滝100選に選定されているたくさんの滝がある。神山を訪れると滝めぐりの旅を楽しむことができる。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それぞれの滝の個性を見つけて。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(spot02)神山温泉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(modal)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スポット名：神山温泉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住所：徳島県名西郡神山町神領字本上角80-2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URL：</w:t>
      </w:r>
      <w:hyperlink xmlns:r="http://schemas.openxmlformats.org/officeDocument/2006/relationships" r:id="docRId1">
        <w:r>
          <w:rPr>
            <w:rFonts w:ascii="Arial Unicode MS" w:hAnsi="Arial Unicode MS" w:cs="Arial Unicode MS" w:eastAsia="Arial Unicode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https://kamiyama-spa.com/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概要説明：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道の駅から車で2分の場所にある神山温泉。温泉は、ロビー・脱衣所・浴場まですべて畳敷き。子供や年配の方も滑りにくく安心できる。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(spot03)山上果樹薬草園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(modal)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スポット名：山上果樹薬草園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住所：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徳島県名東郡佐那河内村下字山神43番地2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URL：</w:t>
      </w:r>
      <w:hyperlink xmlns:r="http://schemas.openxmlformats.org/officeDocument/2006/relationships" r:id="docRId2">
        <w:r>
          <w:rPr>
            <w:rFonts w:ascii="Arial Unicode MS" w:hAnsi="Arial Unicode MS" w:cs="Arial Unicode MS" w:eastAsia="Arial Unicode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https://www.yamagamikaju.com/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概要説明：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東京に本社があり、メディアにも取り上げられたファクトリーショップ。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製造室を設け、石鹸やスキンケア商品の販売を行っている。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品質にもこだわり、原材料の栽培から販売までを一貫して行っているのが特徴。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FF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FF"/>
          <w:spacing w:val="0"/>
          <w:position w:val="0"/>
          <w:sz w:val="22"/>
          <w:shd w:fill="auto" w:val="clear"/>
        </w:rPr>
        <w:t xml:space="preserve">寺井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</w:t>
      </w:r>
      <w:r>
        <w:rPr>
          <w:rFonts w:ascii="Arial Unicode MS" w:hAnsi="Arial Unicode MS" w:cs="Arial Unicode MS" w:eastAsia="Arial Unicode MS"/>
          <w:color w:val="FF0000"/>
          <w:spacing w:val="0"/>
          <w:position w:val="0"/>
          <w:sz w:val="22"/>
          <w:shd w:fill="auto" w:val="clear"/>
        </w:rPr>
        <w:t xml:space="preserve">福永　</w:t>
      </w: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三浦  　</w:t>
      </w:r>
      <w:r>
        <w:rPr>
          <w:rFonts w:ascii="Arial Unicode MS" w:hAnsi="Arial Unicode MS" w:cs="Arial Unicode MS" w:eastAsia="Arial Unicode MS"/>
          <w:b/>
          <w:color w:val="FF00FF"/>
          <w:spacing w:val="0"/>
          <w:position w:val="0"/>
          <w:sz w:val="22"/>
          <w:shd w:fill="auto" w:val="clear"/>
        </w:rPr>
        <w:t xml:space="preserve">片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38761D"/>
          <w:spacing w:val="0"/>
          <w:position w:val="0"/>
          <w:sz w:val="22"/>
          <w:shd w:fill="auto" w:val="clear"/>
        </w:rPr>
        <w:t xml:space="preserve">谷川　スポット01の滝の名前がない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FF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FF00"/>
          <w:spacing w:val="0"/>
          <w:position w:val="0"/>
          <w:sz w:val="22"/>
          <w:shd w:fill="auto" w:val="clear"/>
        </w:rPr>
        <w:t xml:space="preserve">堀古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kamiyama-spa.com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town.kamiyama.lg.jp/enjoy/map/2015/12/amagoi-no-taki.html" Id="docRId0" Type="http://schemas.openxmlformats.org/officeDocument/2006/relationships/hyperlink" /><Relationship TargetMode="External" Target="https://www.yamagamikaju.com/" Id="docRId2" Type="http://schemas.openxmlformats.org/officeDocument/2006/relationships/hyperlink" /><Relationship Target="styles.xml" Id="docRId4" Type="http://schemas.openxmlformats.org/officeDocument/2006/relationships/styles" /></Relationships>
</file>