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3DA" w:rsidRPr="002F43DA" w:rsidRDefault="002F43DA" w:rsidP="002F43DA">
      <w:pPr>
        <w:jc w:val="center"/>
        <w:rPr>
          <w:rFonts w:ascii="HG正楷書体-PRO" w:eastAsia="HG正楷書体-PRO"/>
          <w:b/>
          <w:bCs/>
          <w:sz w:val="28"/>
          <w:szCs w:val="32"/>
        </w:rPr>
      </w:pPr>
      <w:r w:rsidRPr="002F43DA">
        <w:rPr>
          <w:rFonts w:ascii="HG正楷書体-PRO" w:eastAsia="HG正楷書体-PRO" w:hint="eastAsia"/>
          <w:b/>
          <w:bCs/>
          <w:sz w:val="28"/>
          <w:szCs w:val="32"/>
        </w:rPr>
        <w:t>仕様書</w:t>
      </w:r>
    </w:p>
    <w:p w:rsidR="002F43DA" w:rsidRPr="002F43DA" w:rsidRDefault="002F43DA" w:rsidP="002F43DA">
      <w:pPr>
        <w:jc w:val="right"/>
        <w:rPr>
          <w:rFonts w:ascii="HG正楷書体-PRO" w:eastAsia="HG正楷書体-PRO" w:hint="eastAsia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60236238　福地ユキ</w:t>
      </w:r>
    </w:p>
    <w:p w:rsidR="0099775C" w:rsidRPr="0099775C" w:rsidRDefault="0099775C" w:rsidP="0099775C">
      <w:pPr>
        <w:rPr>
          <w:rFonts w:ascii="HG正楷書体-PRO" w:eastAsia="HG正楷書体-PRO"/>
          <w:b/>
          <w:bCs/>
          <w:sz w:val="28"/>
          <w:szCs w:val="32"/>
        </w:rPr>
      </w:pPr>
      <w:r w:rsidRPr="0099775C">
        <w:rPr>
          <w:rFonts w:ascii="HG正楷書体-PRO" w:eastAsia="HG正楷書体-PRO" w:hint="eastAsia"/>
          <w:b/>
          <w:bCs/>
          <w:sz w:val="28"/>
          <w:szCs w:val="32"/>
        </w:rPr>
        <w:t>開発内容</w:t>
      </w:r>
    </w:p>
    <w:p w:rsidR="0099775C" w:rsidRDefault="0099775C" w:rsidP="0099775C">
      <w:pPr>
        <w:ind w:firstLineChars="100" w:firstLine="240"/>
        <w:rPr>
          <w:rFonts w:ascii="HG正楷書体-PRO" w:eastAsia="HG正楷書体-PRO" w:hint="eastAsia"/>
          <w:sz w:val="24"/>
          <w:szCs w:val="28"/>
        </w:rPr>
      </w:pPr>
      <w:proofErr w:type="spellStart"/>
      <w:r w:rsidRPr="0099775C">
        <w:rPr>
          <w:rFonts w:ascii="HG正楷書体-PRO" w:eastAsia="HG正楷書体-PRO"/>
          <w:sz w:val="24"/>
          <w:szCs w:val="28"/>
        </w:rPr>
        <w:t>CrushIceGame</w:t>
      </w:r>
      <w:proofErr w:type="spellEnd"/>
      <w:r w:rsidRPr="0099775C">
        <w:rPr>
          <w:rFonts w:ascii="HG正楷書体-PRO" w:eastAsia="HG正楷書体-PRO" w:hint="eastAsia"/>
          <w:sz w:val="24"/>
          <w:szCs w:val="28"/>
        </w:rPr>
        <w:t>（クラッシュアイスゲーム）</w:t>
      </w:r>
    </w:p>
    <w:p w:rsidR="0099775C" w:rsidRDefault="0099775C">
      <w:pPr>
        <w:rPr>
          <w:rFonts w:ascii="HG正楷書体-PRO" w:eastAsia="HG正楷書体-PRO" w:hint="eastAsia"/>
          <w:sz w:val="24"/>
          <w:szCs w:val="28"/>
        </w:rPr>
      </w:pPr>
    </w:p>
    <w:p w:rsidR="0099775C" w:rsidRPr="0099775C" w:rsidRDefault="0099775C" w:rsidP="0099775C">
      <w:pPr>
        <w:rPr>
          <w:rFonts w:ascii="HG正楷書体-PRO" w:eastAsia="HG正楷書体-PRO" w:hint="eastAsia"/>
          <w:b/>
          <w:bCs/>
          <w:sz w:val="28"/>
          <w:szCs w:val="32"/>
        </w:rPr>
      </w:pPr>
      <w:r w:rsidRPr="0099775C">
        <w:rPr>
          <w:rFonts w:ascii="HG正楷書体-PRO" w:eastAsia="HG正楷書体-PRO" w:hint="eastAsia"/>
          <w:b/>
          <w:bCs/>
          <w:sz w:val="28"/>
          <w:szCs w:val="32"/>
        </w:rPr>
        <w:t>開発</w:t>
      </w:r>
      <w:r w:rsidRPr="0099775C">
        <w:rPr>
          <w:rFonts w:ascii="HG正楷書体-PRO" w:eastAsia="HG正楷書体-PRO" w:hint="eastAsia"/>
          <w:b/>
          <w:bCs/>
          <w:sz w:val="28"/>
          <w:szCs w:val="32"/>
        </w:rPr>
        <w:t>概要</w:t>
      </w:r>
    </w:p>
    <w:p w:rsidR="0099775C" w:rsidRDefault="0099775C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氷の盤面の上にいるペンギンが海に落ちてしまわないよう、指定された色と数</w:t>
      </w:r>
      <w:r w:rsidR="00104034">
        <w:rPr>
          <w:rFonts w:ascii="HG正楷書体-PRO" w:eastAsia="HG正楷書体-PRO" w:hint="eastAsia"/>
          <w:sz w:val="24"/>
          <w:szCs w:val="28"/>
        </w:rPr>
        <w:t>の</w:t>
      </w:r>
      <w:r>
        <w:rPr>
          <w:rFonts w:ascii="HG正楷書体-PRO" w:eastAsia="HG正楷書体-PRO" w:hint="eastAsia"/>
          <w:sz w:val="24"/>
          <w:szCs w:val="28"/>
        </w:rPr>
        <w:t>氷を壊していく</w:t>
      </w:r>
      <w:r w:rsidR="00104034" w:rsidRPr="00104034">
        <w:rPr>
          <w:rFonts w:ascii="HG正楷書体-PRO" w:eastAsia="HG正楷書体-PRO" w:hint="eastAsia"/>
          <w:sz w:val="12"/>
          <w:szCs w:val="14"/>
        </w:rPr>
        <w:t>※</w:t>
      </w:r>
      <w:r>
        <w:rPr>
          <w:rFonts w:ascii="HG正楷書体-PRO" w:eastAsia="HG正楷書体-PRO" w:hint="eastAsia"/>
          <w:sz w:val="24"/>
          <w:szCs w:val="28"/>
        </w:rPr>
        <w:t>ゲーム。</w:t>
      </w:r>
    </w:p>
    <w:p w:rsidR="0099775C" w:rsidRDefault="0099775C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氷を叩くと振動でペンギンがつるつると滑る</w:t>
      </w:r>
      <w:r w:rsidR="00AA1C6A">
        <w:rPr>
          <w:rFonts w:ascii="HG正楷書体-PRO" w:eastAsia="HG正楷書体-PRO" w:hint="eastAsia"/>
          <w:sz w:val="24"/>
          <w:szCs w:val="28"/>
        </w:rPr>
        <w:t>。</w:t>
      </w:r>
      <w:r>
        <w:rPr>
          <w:rFonts w:ascii="HG正楷書体-PRO" w:eastAsia="HG正楷書体-PRO" w:hint="eastAsia"/>
          <w:sz w:val="24"/>
          <w:szCs w:val="28"/>
        </w:rPr>
        <w:t>自分のターンのときにペンギンが海に落ちると負けとなる。</w:t>
      </w:r>
    </w:p>
    <w:p w:rsidR="00D53F10" w:rsidRDefault="00104034">
      <w:pPr>
        <w:rPr>
          <w:rFonts w:ascii="HG正楷書体-PRO" w:eastAsia="HG正楷書体-PRO"/>
          <w:sz w:val="18"/>
          <w:szCs w:val="20"/>
        </w:rPr>
      </w:pPr>
      <w:r w:rsidRPr="00104034">
        <w:rPr>
          <w:rFonts w:ascii="HG正楷書体-PRO" w:eastAsia="HG正楷書体-PRO" w:hint="eastAsia"/>
          <w:sz w:val="18"/>
          <w:szCs w:val="20"/>
        </w:rPr>
        <w:t>※「指定された色と数の氷を壊していく」というのは、例えば「白：１」「青：２」と指定された場合、白の氷を１個、青の氷を２個壊すということ。自分の色・相手の色があるという意味ではない</w:t>
      </w:r>
      <w:r>
        <w:rPr>
          <w:rFonts w:ascii="HG正楷書体-PRO" w:eastAsia="HG正楷書体-PRO" w:hint="eastAsia"/>
          <w:sz w:val="18"/>
          <w:szCs w:val="20"/>
        </w:rPr>
        <w:t>。</w:t>
      </w:r>
    </w:p>
    <w:p w:rsidR="00731638" w:rsidRPr="00104034" w:rsidRDefault="00731638">
      <w:pPr>
        <w:rPr>
          <w:rFonts w:ascii="HG正楷書体-PRO" w:eastAsia="HG正楷書体-PRO" w:hint="eastAsia"/>
          <w:sz w:val="18"/>
          <w:szCs w:val="20"/>
        </w:rPr>
      </w:pPr>
      <w:bookmarkStart w:id="0" w:name="_GoBack"/>
      <w:bookmarkEnd w:id="0"/>
    </w:p>
    <w:p w:rsidR="00D53F10" w:rsidRDefault="00D53F10">
      <w:pPr>
        <w:rPr>
          <w:rFonts w:ascii="HG正楷書体-PRO" w:eastAsia="HG正楷書体-PRO"/>
          <w:b/>
          <w:bCs/>
          <w:sz w:val="28"/>
          <w:szCs w:val="32"/>
        </w:rPr>
      </w:pPr>
      <w:r w:rsidRPr="0099775C">
        <w:rPr>
          <w:rFonts w:ascii="HG正楷書体-PRO" w:eastAsia="HG正楷書体-PRO" w:hint="eastAsia"/>
          <w:b/>
          <w:bCs/>
          <w:sz w:val="28"/>
          <w:szCs w:val="32"/>
        </w:rPr>
        <w:t>開発</w:t>
      </w:r>
      <w:r>
        <w:rPr>
          <w:rFonts w:ascii="HG正楷書体-PRO" w:eastAsia="HG正楷書体-PRO" w:hint="eastAsia"/>
          <w:b/>
          <w:bCs/>
          <w:sz w:val="28"/>
          <w:szCs w:val="32"/>
        </w:rPr>
        <w:t>システムの画面イメージ</w:t>
      </w:r>
    </w:p>
    <w:p w:rsidR="00D53F10" w:rsidRDefault="00731638">
      <w:pPr>
        <w:rPr>
          <w:rFonts w:ascii="HG正楷書体-PRO" w:eastAsia="HG正楷書体-PRO"/>
          <w:b/>
          <w:bCs/>
          <w:sz w:val="28"/>
          <w:szCs w:val="32"/>
        </w:rPr>
      </w:pPr>
      <w:r>
        <w:rPr>
          <w:rFonts w:ascii="HG正楷書体-PRO" w:eastAsia="HG正楷書体-PRO" w:hint="eastAsia"/>
          <w:noProof/>
          <w:sz w:val="24"/>
          <w:szCs w:val="28"/>
        </w:rPr>
        <w:drawing>
          <wp:inline distT="0" distB="0" distL="0" distR="0" wp14:anchorId="3AD23C4F" wp14:editId="2E607D10">
            <wp:extent cx="5400040" cy="30124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10" w:rsidRDefault="00D53F10">
      <w:pPr>
        <w:rPr>
          <w:rFonts w:ascii="HG正楷書体-PRO" w:eastAsia="HG正楷書体-PRO"/>
          <w:b/>
          <w:bCs/>
          <w:sz w:val="28"/>
          <w:szCs w:val="32"/>
        </w:rPr>
      </w:pPr>
      <w:r>
        <w:rPr>
          <w:rFonts w:ascii="HG正楷書体-PRO" w:eastAsia="HG正楷書体-PRO" w:hint="eastAsia"/>
          <w:b/>
          <w:bCs/>
          <w:sz w:val="28"/>
          <w:szCs w:val="32"/>
        </w:rPr>
        <w:t>開発する機能</w:t>
      </w:r>
    </w:p>
    <w:p w:rsidR="00104034" w:rsidRDefault="00104034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・カーソルをハンマーにする</w:t>
      </w:r>
    </w:p>
    <w:p w:rsidR="00731638" w:rsidRDefault="00104034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→正確にはカーソル</w:t>
      </w:r>
      <w:r w:rsidR="00731638">
        <w:rPr>
          <w:rFonts w:ascii="HG正楷書体-PRO" w:eastAsia="HG正楷書体-PRO" w:hint="eastAsia"/>
          <w:sz w:val="24"/>
          <w:szCs w:val="28"/>
        </w:rPr>
        <w:t>画像</w:t>
      </w:r>
      <w:r>
        <w:rPr>
          <w:rFonts w:ascii="HG正楷書体-PRO" w:eastAsia="HG正楷書体-PRO" w:hint="eastAsia"/>
          <w:sz w:val="24"/>
          <w:szCs w:val="28"/>
        </w:rPr>
        <w:t>を消して、</w:t>
      </w:r>
      <w:r w:rsidR="00731638">
        <w:rPr>
          <w:rFonts w:ascii="HG正楷書体-PRO" w:eastAsia="HG正楷書体-PRO" w:hint="eastAsia"/>
          <w:sz w:val="24"/>
          <w:szCs w:val="28"/>
        </w:rPr>
        <w:t>カーソルの</w:t>
      </w:r>
      <w:r>
        <w:rPr>
          <w:rFonts w:ascii="HG正楷書体-PRO" w:eastAsia="HG正楷書体-PRO" w:hint="eastAsia"/>
          <w:sz w:val="24"/>
          <w:szCs w:val="28"/>
        </w:rPr>
        <w:t>位置にハンマー</w:t>
      </w:r>
      <w:r w:rsidR="00731638">
        <w:rPr>
          <w:rFonts w:ascii="HG正楷書体-PRO" w:eastAsia="HG正楷書体-PRO" w:hint="eastAsia"/>
          <w:sz w:val="24"/>
          <w:szCs w:val="28"/>
        </w:rPr>
        <w:t>のラベルを</w:t>
      </w:r>
    </w:p>
    <w:p w:rsidR="00104034" w:rsidRDefault="00731638" w:rsidP="00731638">
      <w:pPr>
        <w:ind w:firstLineChars="300" w:firstLine="72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lastRenderedPageBreak/>
        <w:t>移動させる</w:t>
      </w:r>
    </w:p>
    <w:p w:rsidR="00AA1C6A" w:rsidRPr="00104034" w:rsidRDefault="00731638" w:rsidP="00AA1C6A">
      <w:pPr>
        <w:ind w:firstLineChars="300" w:firstLine="720"/>
        <w:rPr>
          <w:rFonts w:ascii="HG正楷書体-PRO" w:eastAsia="HG正楷書体-PRO" w:hint="eastAsia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ボタンのクリックやゲーム中の操作はこのハンマーを操作して行う</w:t>
      </w:r>
    </w:p>
    <w:p w:rsidR="00D53F10" w:rsidRDefault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・タイトル画面</w:t>
      </w:r>
    </w:p>
    <w:p w:rsidR="00D53F10" w:rsidRDefault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→遊び方の閲覧やゲームの設定（音声のO</w:t>
      </w:r>
      <w:r>
        <w:rPr>
          <w:rFonts w:ascii="HG正楷書体-PRO" w:eastAsia="HG正楷書体-PRO"/>
          <w:sz w:val="24"/>
          <w:szCs w:val="28"/>
        </w:rPr>
        <w:t>N/OFF</w:t>
      </w:r>
      <w:r>
        <w:rPr>
          <w:rFonts w:ascii="HG正楷書体-PRO" w:eastAsia="HG正楷書体-PRO" w:hint="eastAsia"/>
          <w:sz w:val="24"/>
          <w:szCs w:val="28"/>
        </w:rPr>
        <w:t>など）ができる</w:t>
      </w:r>
    </w:p>
    <w:p w:rsidR="00D53F10" w:rsidRDefault="00D53F10">
      <w:pPr>
        <w:rPr>
          <w:rFonts w:ascii="HG正楷書体-PRO" w:eastAsia="HG正楷書体-PRO" w:hint="eastAsia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・ゲーム画面</w:t>
      </w:r>
    </w:p>
    <w:p w:rsidR="00D53F10" w:rsidRDefault="00D53F10" w:rsidP="00D53F10">
      <w:pPr>
        <w:ind w:leftChars="400" w:left="84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・壊す色と数を指定する</w:t>
      </w:r>
    </w:p>
    <w:p w:rsidR="00D53F10" w:rsidRDefault="00D53F10" w:rsidP="00D53F10">
      <w:pPr>
        <w:ind w:leftChars="400" w:left="840"/>
        <w:rPr>
          <w:rFonts w:ascii="HG正楷書体-PRO" w:eastAsia="HG正楷書体-PRO" w:hint="eastAsia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→乱数で決定する</w:t>
      </w:r>
    </w:p>
    <w:p w:rsidR="00D53F10" w:rsidRDefault="00D53F10" w:rsidP="00D53F10">
      <w:pPr>
        <w:ind w:leftChars="400" w:left="84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・氷を叩いて壊す</w:t>
      </w:r>
    </w:p>
    <w:p w:rsidR="009124E2" w:rsidRDefault="00D53F10" w:rsidP="009124E2">
      <w:pPr>
        <w:ind w:leftChars="400" w:left="84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→何度か叩かないと壊れない。叩く回数は乱数で決定</w:t>
      </w:r>
    </w:p>
    <w:p w:rsidR="009124E2" w:rsidRDefault="009124E2" w:rsidP="009124E2">
      <w:pPr>
        <w:ind w:leftChars="400" w:left="84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・ターン交代</w:t>
      </w:r>
    </w:p>
    <w:p w:rsidR="009124E2" w:rsidRDefault="009124E2" w:rsidP="009124E2">
      <w:pPr>
        <w:ind w:leftChars="400" w:left="840"/>
        <w:rPr>
          <w:rFonts w:ascii="HG正楷書体-PRO" w:eastAsia="HG正楷書体-PRO" w:hint="eastAsia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→指定された色と数の氷を全て壊すとターン交代</w:t>
      </w:r>
    </w:p>
    <w:p w:rsidR="00D53F10" w:rsidRDefault="00D53F10" w:rsidP="00D53F10">
      <w:pPr>
        <w:ind w:leftChars="400" w:left="84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・振動でペンギンが滑る</w:t>
      </w:r>
    </w:p>
    <w:p w:rsidR="00D53F10" w:rsidRDefault="00D53F10" w:rsidP="00D53F10">
      <w:pPr>
        <w:ind w:leftChars="400" w:left="84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・アイテム機能</w:t>
      </w:r>
    </w:p>
    <w:p w:rsidR="00D53F10" w:rsidRDefault="00D53F10" w:rsidP="00D53F10">
      <w:pPr>
        <w:ind w:leftChars="400" w:left="84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→氷の中にランダムでアイテムを埋める</w:t>
      </w:r>
    </w:p>
    <w:p w:rsidR="00D53F10" w:rsidRDefault="00D53F10" w:rsidP="00D53F10">
      <w:pPr>
        <w:ind w:leftChars="400" w:left="840" w:firstLineChars="300" w:firstLine="72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アイテムが埋まっている氷を壊すとそのアイテムを入手できる</w:t>
      </w:r>
    </w:p>
    <w:p w:rsidR="00D53F10" w:rsidRDefault="00D53F10" w:rsidP="00D53F10">
      <w:pPr>
        <w:ind w:leftChars="400" w:left="840" w:firstLineChars="300" w:firstLine="72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自分のターンのときにアイテムを使用できる</w:t>
      </w:r>
    </w:p>
    <w:p w:rsidR="00D53F10" w:rsidRDefault="00D53F10" w:rsidP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　　　 →アイテム案３つほど</w:t>
      </w:r>
    </w:p>
    <w:p w:rsidR="00D53F10" w:rsidRDefault="00D53F10" w:rsidP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　　　　　 ・１ターンの間、どの氷も一度叩くだけで壊せる</w:t>
      </w:r>
    </w:p>
    <w:p w:rsidR="00D53F10" w:rsidRDefault="00D53F10" w:rsidP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　　　　　 ・１ターンの間、ペンギンが滑らなくなる</w:t>
      </w:r>
    </w:p>
    <w:p w:rsidR="00D53F10" w:rsidRDefault="00D53F10" w:rsidP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　　　　　 ・ペンギンをワープさせる</w:t>
      </w:r>
    </w:p>
    <w:p w:rsidR="00D53F10" w:rsidRDefault="00D53F10" w:rsidP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　 ・勝敗判定</w:t>
      </w:r>
    </w:p>
    <w:p w:rsidR="009124E2" w:rsidRDefault="009124E2" w:rsidP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　　　 →自分のターンのときにペンギンが落ちると負け</w:t>
      </w:r>
    </w:p>
    <w:p w:rsidR="009124E2" w:rsidRDefault="009124E2" w:rsidP="00D53F10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・ゲームオーバー画面</w:t>
      </w:r>
    </w:p>
    <w:p w:rsidR="009124E2" w:rsidRDefault="009124E2" w:rsidP="009124E2">
      <w:pPr>
        <w:ind w:firstLineChars="200" w:firstLine="48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→勝ち・負けの表示</w:t>
      </w:r>
    </w:p>
    <w:p w:rsidR="009124E2" w:rsidRDefault="009124E2" w:rsidP="009124E2">
      <w:pPr>
        <w:ind w:firstLineChars="300" w:firstLine="720"/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タイトル画面に戻るか、もう一度遊ぶかを選ぶ</w:t>
      </w:r>
    </w:p>
    <w:p w:rsidR="009124E2" w:rsidRDefault="009124E2" w:rsidP="009124E2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・音声の再生</w:t>
      </w:r>
    </w:p>
    <w:p w:rsidR="009124E2" w:rsidRDefault="009124E2" w:rsidP="009124E2">
      <w:pPr>
        <w:rPr>
          <w:rFonts w:ascii="HG正楷書体-PRO" w:eastAsia="HG正楷書体-PRO" w:hint="eastAsia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</w:t>
      </w:r>
      <w:r>
        <w:rPr>
          <w:rFonts w:ascii="HG正楷書体-PRO" w:eastAsia="HG正楷書体-PRO"/>
          <w:sz w:val="24"/>
          <w:szCs w:val="28"/>
        </w:rPr>
        <w:t>BGM</w:t>
      </w:r>
      <w:r>
        <w:rPr>
          <w:rFonts w:ascii="HG正楷書体-PRO" w:eastAsia="HG正楷書体-PRO" w:hint="eastAsia"/>
          <w:sz w:val="24"/>
          <w:szCs w:val="28"/>
        </w:rPr>
        <w:t>や、ゲーム中の動作・演出に合わせてSEを再生する</w:t>
      </w:r>
    </w:p>
    <w:p w:rsidR="009124E2" w:rsidRDefault="009124E2" w:rsidP="009124E2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>・通信</w:t>
      </w:r>
    </w:p>
    <w:p w:rsidR="009124E2" w:rsidRDefault="009124E2" w:rsidP="009124E2">
      <w:pPr>
        <w:rPr>
          <w:rFonts w:ascii="HG正楷書体-PRO" w:eastAsia="HG正楷書体-PRO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　　→サーバーや相手の接続が切れた際にメッセージを表示して</w:t>
      </w:r>
    </w:p>
    <w:p w:rsidR="009124E2" w:rsidRPr="009124E2" w:rsidRDefault="009124E2" w:rsidP="009124E2">
      <w:pPr>
        <w:ind w:firstLineChars="300" w:firstLine="720"/>
        <w:rPr>
          <w:rFonts w:ascii="HG正楷書体-PRO" w:eastAsia="HG正楷書体-PRO" w:hint="eastAsia"/>
          <w:sz w:val="24"/>
          <w:szCs w:val="28"/>
        </w:rPr>
      </w:pPr>
      <w:r>
        <w:rPr>
          <w:rFonts w:ascii="HG正楷書体-PRO" w:eastAsia="HG正楷書体-PRO" w:hint="eastAsia"/>
          <w:sz w:val="24"/>
          <w:szCs w:val="28"/>
        </w:rPr>
        <w:t xml:space="preserve">タイトル画面へ戻す　</w:t>
      </w:r>
    </w:p>
    <w:sectPr w:rsidR="009124E2" w:rsidRPr="009124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5C"/>
    <w:rsid w:val="00104034"/>
    <w:rsid w:val="002F43DA"/>
    <w:rsid w:val="004F4D53"/>
    <w:rsid w:val="00554F49"/>
    <w:rsid w:val="00731638"/>
    <w:rsid w:val="009124E2"/>
    <w:rsid w:val="0099775C"/>
    <w:rsid w:val="00AA1C6A"/>
    <w:rsid w:val="00D5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2DBED4"/>
  <w15:chartTrackingRefBased/>
  <w15:docId w15:val="{3A73F0F1-998B-4C5C-B776-5683D0D2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福地　ユキ</dc:creator>
  <cp:keywords/>
  <dc:description/>
  <cp:lastModifiedBy>福地　ユキ</cp:lastModifiedBy>
  <cp:revision>1</cp:revision>
  <dcterms:created xsi:type="dcterms:W3CDTF">2020-01-24T04:20:00Z</dcterms:created>
  <dcterms:modified xsi:type="dcterms:W3CDTF">2020-01-24T05:36:00Z</dcterms:modified>
</cp:coreProperties>
</file>