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8882D" w14:textId="3E7DDD02" w:rsidR="008A1480" w:rsidRDefault="008A1480" w:rsidP="008A1480">
      <w:r>
        <w:t>Màu sắc: Đen</w:t>
      </w:r>
    </w:p>
    <w:p w14:paraId="3BA5E322" w14:textId="7F8F4575" w:rsidR="008A1480" w:rsidRPr="008A1480" w:rsidRDefault="008A1480" w:rsidP="008A1480">
      <w:r w:rsidRPr="008A1480">
        <w:t>Chất liệu: 80% Nylon + 20% Spandex</w:t>
      </w:r>
    </w:p>
    <w:p w14:paraId="660770E8" w14:textId="77777777" w:rsidR="008A1480" w:rsidRPr="008A1480" w:rsidRDefault="008A1480" w:rsidP="008A1480">
      <w:r w:rsidRPr="008A1480">
        <w:t>Sợi hút ẩm và lưới thoáng khí tạo cảm giác khô ráo</w:t>
      </w:r>
    </w:p>
    <w:p w14:paraId="46836127" w14:textId="77777777" w:rsidR="008A1480" w:rsidRPr="008A1480" w:rsidRDefault="008A1480" w:rsidP="008A1480">
      <w:r w:rsidRPr="008A1480">
        <w:t>Chống trượt, chống nóng</w:t>
      </w:r>
    </w:p>
    <w:p w14:paraId="3932EC16" w14:textId="77777777" w:rsidR="008A1480" w:rsidRPr="008A1480" w:rsidRDefault="008A1480" w:rsidP="008A1480">
      <w:r w:rsidRPr="008A1480">
        <w:t>Đệm gót chân và phần ngón chân êm ái</w:t>
      </w:r>
    </w:p>
    <w:p w14:paraId="7197D670" w14:textId="77777777" w:rsidR="008A1480" w:rsidRPr="008A1480" w:rsidRDefault="008A1480" w:rsidP="008A1480">
      <w:r w:rsidRPr="008A1480">
        <w:t>Tự hào sản xuất tại Việt Nam</w:t>
      </w:r>
    </w:p>
    <w:p w14:paraId="740E0FB5" w14:textId="23206C7E" w:rsidR="00A11BD2" w:rsidRDefault="008A1480">
      <w:r>
        <w:t>Gía: 179k</w:t>
      </w:r>
    </w:p>
    <w:p w14:paraId="3FFD9D7B" w14:textId="77777777" w:rsidR="008A1480" w:rsidRDefault="008A1480"/>
    <w:sectPr w:rsidR="008A1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79"/>
    <w:rsid w:val="0008281A"/>
    <w:rsid w:val="007C1A79"/>
    <w:rsid w:val="007E6AF1"/>
    <w:rsid w:val="008A1480"/>
    <w:rsid w:val="00A1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2035A"/>
  <w15:chartTrackingRefBased/>
  <w15:docId w15:val="{C84842C5-3B41-4B6A-9CF5-0376067F0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C1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C1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C1A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C1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C1A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C1A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C1A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C1A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C1A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C1A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C1A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C1A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C1A79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C1A79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C1A7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C1A7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C1A7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C1A79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C1A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C1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C1A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C1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C1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C1A7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C1A7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C1A79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C1A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C1A79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C1A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3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14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8674358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5902256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7362507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35581403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0413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31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58407302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16085519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56715127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808521917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2</cp:revision>
  <dcterms:created xsi:type="dcterms:W3CDTF">2024-11-02T11:44:00Z</dcterms:created>
  <dcterms:modified xsi:type="dcterms:W3CDTF">2024-11-02T11:44:00Z</dcterms:modified>
</cp:coreProperties>
</file>