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016" w:rsidRDefault="00860016" w:rsidP="00860016">
      <w:bookmarkStart w:id="0" w:name="_GoBack"/>
      <w:bookmarkEnd w:id="0"/>
      <w:r>
        <w:t>Eps2pgf 0.7.0 User Manual</w:t>
      </w:r>
    </w:p>
    <w:p w:rsidR="00860016" w:rsidRDefault="00860016" w:rsidP="00860016">
      <w:r>
        <w:t xml:space="preserve">Paul </w:t>
      </w:r>
      <w:proofErr w:type="spellStart"/>
      <w:r>
        <w:t>Wagenaars</w:t>
      </w:r>
      <w:proofErr w:type="spellEnd"/>
    </w:p>
    <w:p w:rsidR="00860016" w:rsidRDefault="00860016" w:rsidP="00860016">
      <w:r>
        <w:t>Contents</w:t>
      </w:r>
    </w:p>
    <w:p w:rsidR="00860016" w:rsidRDefault="00860016" w:rsidP="00860016">
      <w:r>
        <w:t>1 Introduction 1</w:t>
      </w:r>
    </w:p>
    <w:p w:rsidR="00860016" w:rsidRDefault="00860016" w:rsidP="00860016">
      <w:r>
        <w:t>2 Requirements 1</w:t>
      </w:r>
    </w:p>
    <w:p w:rsidR="00860016" w:rsidRDefault="00860016" w:rsidP="00860016">
      <w:r>
        <w:t>3 Command line arguments 2</w:t>
      </w:r>
    </w:p>
    <w:p w:rsidR="00860016" w:rsidRDefault="00860016" w:rsidP="00860016">
      <w:r>
        <w:t xml:space="preserve">4 Including PGF </w:t>
      </w:r>
      <w:proofErr w:type="spellStart"/>
      <w:r>
        <w:t>gures</w:t>
      </w:r>
      <w:proofErr w:type="spellEnd"/>
      <w:r>
        <w:t xml:space="preserve"> in LATEX documents 2</w:t>
      </w:r>
    </w:p>
    <w:p w:rsidR="00860016" w:rsidRDefault="00860016" w:rsidP="00860016">
      <w:r>
        <w:t>5 Text handling 2</w:t>
      </w:r>
    </w:p>
    <w:p w:rsidR="00860016" w:rsidRDefault="00860016" w:rsidP="00860016">
      <w:r>
        <w:t>6 Copyright and license 6</w:t>
      </w:r>
    </w:p>
    <w:p w:rsidR="00860016" w:rsidRDefault="00860016" w:rsidP="00860016">
      <w:r>
        <w:t>1 Introduction</w:t>
      </w:r>
    </w:p>
    <w:p w:rsidR="00860016" w:rsidRDefault="00860016" w:rsidP="00860016">
      <w:r>
        <w:t>Eps2pgf is a PostScript interpreter that converts Encapsulated PostScript (EPS)</w:t>
      </w:r>
    </w:p>
    <w:p w:rsidR="00860016" w:rsidRDefault="00860016" w:rsidP="00860016">
      <w:proofErr w:type="spellStart"/>
      <w:r>
        <w:t>gures</w:t>
      </w:r>
      <w:proofErr w:type="spellEnd"/>
      <w:r>
        <w:t xml:space="preserve"> to the Portable Graphics Format (PGF). PGF/</w:t>
      </w:r>
      <w:proofErr w:type="spellStart"/>
      <w:r>
        <w:t>TikZ</w:t>
      </w:r>
      <w:proofErr w:type="spellEnd"/>
      <w:r>
        <w:t xml:space="preserve"> is a TEX macro</w:t>
      </w:r>
    </w:p>
    <w:p w:rsidR="00860016" w:rsidRDefault="00860016" w:rsidP="00860016">
      <w:r>
        <w:t xml:space="preserve">package for generating graphics. It </w:t>
      </w:r>
      <w:proofErr w:type="gramStart"/>
      <w:r>
        <w:t>support</w:t>
      </w:r>
      <w:proofErr w:type="gramEnd"/>
      <w:r>
        <w:t xml:space="preserve"> several back-end drivers, including</w:t>
      </w:r>
    </w:p>
    <w:p w:rsidR="00860016" w:rsidRDefault="00860016" w:rsidP="00860016">
      <w:proofErr w:type="spellStart"/>
      <w:r>
        <w:t>pdfTEX</w:t>
      </w:r>
      <w:proofErr w:type="spellEnd"/>
      <w:r>
        <w:t xml:space="preserve"> and </w:t>
      </w:r>
      <w:proofErr w:type="spellStart"/>
      <w:r>
        <w:t>Dvips</w:t>
      </w:r>
      <w:proofErr w:type="spellEnd"/>
      <w:r>
        <w:t>. The major advantage of Eps2pgf is that all texts are typeset</w:t>
      </w:r>
    </w:p>
    <w:p w:rsidR="00860016" w:rsidRDefault="00860016" w:rsidP="00860016">
      <w:r>
        <w:t>by LATEX, giving you all the powerful typesetting features and a uniform look</w:t>
      </w:r>
    </w:p>
    <w:p w:rsidR="00860016" w:rsidRDefault="00860016" w:rsidP="00860016">
      <w:r>
        <w:t xml:space="preserve">of the </w:t>
      </w:r>
      <w:proofErr w:type="spellStart"/>
      <w:r>
        <w:t>nal</w:t>
      </w:r>
      <w:proofErr w:type="spellEnd"/>
      <w:r>
        <w:t xml:space="preserve"> document. It has several options to control how text in </w:t>
      </w:r>
      <w:proofErr w:type="spellStart"/>
      <w:r>
        <w:t>gures</w:t>
      </w:r>
      <w:proofErr w:type="spellEnd"/>
      <w:r>
        <w:t xml:space="preserve"> is</w:t>
      </w:r>
    </w:p>
    <w:p w:rsidR="00860016" w:rsidRDefault="00860016" w:rsidP="00860016">
      <w:r>
        <w:t>handled: (</w:t>
      </w:r>
      <w:proofErr w:type="spellStart"/>
      <w:r>
        <w:t>i</w:t>
      </w:r>
      <w:proofErr w:type="spellEnd"/>
      <w:r>
        <w:t>) reproduce text labels accurately (with same font size and formatting</w:t>
      </w:r>
    </w:p>
    <w:p w:rsidR="00860016" w:rsidRDefault="00860016" w:rsidP="00860016">
      <w:r>
        <w:t xml:space="preserve">as in EPS </w:t>
      </w:r>
      <w:proofErr w:type="spellStart"/>
      <w:r>
        <w:t>gure</w:t>
      </w:r>
      <w:proofErr w:type="spellEnd"/>
      <w:r>
        <w:t xml:space="preserve">), (ii) copy text labels verbatim (text in EPS </w:t>
      </w:r>
      <w:proofErr w:type="spellStart"/>
      <w:r>
        <w:t>gure</w:t>
      </w:r>
      <w:proofErr w:type="spellEnd"/>
      <w:r>
        <w:t xml:space="preserve"> is LATEX</w:t>
      </w:r>
    </w:p>
    <w:p w:rsidR="00860016" w:rsidRDefault="00860016" w:rsidP="00860016">
      <w:r>
        <w:t xml:space="preserve">code), or (iii) replace text labels using </w:t>
      </w:r>
      <w:proofErr w:type="spellStart"/>
      <w:r>
        <w:t>PSfrag</w:t>
      </w:r>
      <w:proofErr w:type="spellEnd"/>
      <w:r>
        <w:t xml:space="preserve"> -compatible rules from a separate</w:t>
      </w:r>
    </w:p>
    <w:p w:rsidR="00860016" w:rsidRDefault="00860016" w:rsidP="00860016">
      <w:r>
        <w:t>le, or using tags embedded in the text labels.</w:t>
      </w:r>
    </w:p>
    <w:p w:rsidR="00860016" w:rsidRDefault="00860016" w:rsidP="00860016">
      <w:r>
        <w:t xml:space="preserve">The goal of Eps2pgf is to support all PostScript </w:t>
      </w:r>
      <w:proofErr w:type="spellStart"/>
      <w:r>
        <w:t>gures</w:t>
      </w:r>
      <w:proofErr w:type="spellEnd"/>
      <w:r>
        <w:t xml:space="preserve"> created by programs</w:t>
      </w:r>
    </w:p>
    <w:p w:rsidR="00860016" w:rsidRDefault="00860016" w:rsidP="00860016">
      <w:r>
        <w:t xml:space="preserve">regularly used by LATEX users to create </w:t>
      </w:r>
      <w:proofErr w:type="spellStart"/>
      <w:r>
        <w:t>gures</w:t>
      </w:r>
      <w:proofErr w:type="spellEnd"/>
      <w:r>
        <w:t>, such as MATLAB, Mathematica</w:t>
      </w:r>
    </w:p>
    <w:p w:rsidR="00860016" w:rsidRDefault="00860016" w:rsidP="00860016">
      <w:r>
        <w:t xml:space="preserve">and Maple. If you encounter a </w:t>
      </w:r>
      <w:proofErr w:type="spellStart"/>
      <w:r>
        <w:t>gure</w:t>
      </w:r>
      <w:proofErr w:type="spellEnd"/>
      <w:r>
        <w:t xml:space="preserve"> that Eps2pgf fails to process, please</w:t>
      </w:r>
    </w:p>
    <w:p w:rsidR="00860016" w:rsidRDefault="00860016" w:rsidP="00860016">
      <w:r>
        <w:t xml:space="preserve">report it using the bug tracker </w:t>
      </w:r>
      <w:proofErr w:type="gramStart"/>
      <w:r>
        <w:t>( http://sourceforge.net/tracker/?group_</w:t>
      </w:r>
      <w:proofErr w:type="gramEnd"/>
    </w:p>
    <w:p w:rsidR="00860016" w:rsidRDefault="00860016" w:rsidP="00860016">
      <w:r>
        <w:t>id=188852&amp;atid=</w:t>
      </w:r>
      <w:proofErr w:type="gramStart"/>
      <w:r>
        <w:t>926973 )</w:t>
      </w:r>
      <w:proofErr w:type="gramEnd"/>
      <w:r>
        <w:t>, or send it via email.</w:t>
      </w:r>
    </w:p>
    <w:p w:rsidR="00860016" w:rsidRDefault="00860016" w:rsidP="00860016">
      <w:r>
        <w:t>2 Requirements</w:t>
      </w:r>
    </w:p>
    <w:p w:rsidR="00860016" w:rsidRDefault="00860016" w:rsidP="00860016">
      <w:r>
        <w:t xml:space="preserve"> Java Runtime Environment (version 1.5 or higher)</w:t>
      </w:r>
    </w:p>
    <w:p w:rsidR="00860016" w:rsidRDefault="00860016" w:rsidP="00860016">
      <w:r>
        <w:t>1</w:t>
      </w:r>
    </w:p>
    <w:p w:rsidR="00860016" w:rsidRDefault="00860016" w:rsidP="00860016">
      <w:r>
        <w:t>--1/6--</w:t>
      </w:r>
    </w:p>
    <w:p w:rsidR="00860016" w:rsidRDefault="00860016" w:rsidP="00860016"/>
    <w:p w:rsidR="00860016" w:rsidRDefault="00860016" w:rsidP="00860016">
      <w:r>
        <w:t xml:space="preserve"> LATEX, with the </w:t>
      </w:r>
      <w:proofErr w:type="spellStart"/>
      <w:r>
        <w:t>pgf</w:t>
      </w:r>
      <w:proofErr w:type="spellEnd"/>
      <w:r>
        <w:t xml:space="preserve"> package</w:t>
      </w:r>
    </w:p>
    <w:p w:rsidR="00860016" w:rsidRDefault="00860016" w:rsidP="00860016">
      <w:r>
        <w:t>3 Command line arguments</w:t>
      </w:r>
    </w:p>
    <w:p w:rsidR="00860016" w:rsidRDefault="00860016" w:rsidP="00860016">
      <w:r>
        <w:t>java -jar eps2pgf.jar &lt; input file &gt; -o &lt; output file &gt;</w:t>
      </w:r>
    </w:p>
    <w:p w:rsidR="00860016" w:rsidRDefault="00860016" w:rsidP="00860016">
      <w:r>
        <w:t>&lt;input file &gt;</w:t>
      </w:r>
    </w:p>
    <w:p w:rsidR="00860016" w:rsidRDefault="00860016" w:rsidP="00860016">
      <w:r>
        <w:t>(Encapsulated) PostScript (EPS or PS) input le.</w:t>
      </w:r>
    </w:p>
    <w:p w:rsidR="00860016" w:rsidRDefault="00860016" w:rsidP="00860016">
      <w:r>
        <w:t>(-o|--output) &lt; output file &gt;</w:t>
      </w:r>
    </w:p>
    <w:p w:rsidR="00860016" w:rsidRDefault="00860016" w:rsidP="00860016">
      <w:r>
        <w:lastRenderedPageBreak/>
        <w:t xml:space="preserve">Write output to this le. (default: input le </w:t>
      </w:r>
      <w:proofErr w:type="gramStart"/>
      <w:r>
        <w:t>with .</w:t>
      </w:r>
      <w:proofErr w:type="spellStart"/>
      <w:r>
        <w:t>pgf</w:t>
      </w:r>
      <w:proofErr w:type="spellEnd"/>
      <w:proofErr w:type="gramEnd"/>
      <w:r>
        <w:t xml:space="preserve"> extension)</w:t>
      </w:r>
    </w:p>
    <w:p w:rsidR="00860016" w:rsidRDefault="00860016" w:rsidP="00860016">
      <w:r>
        <w:t>The following arguments are optional:</w:t>
      </w:r>
    </w:p>
    <w:p w:rsidR="00860016" w:rsidRDefault="00860016" w:rsidP="00860016">
      <w:r>
        <w:t>[(-m|--text-mode) &lt; text mode &gt;]</w:t>
      </w:r>
    </w:p>
    <w:p w:rsidR="00860016" w:rsidRDefault="00860016" w:rsidP="00860016">
      <w:r>
        <w:t xml:space="preserve">Text label handling. Accepted values: exact </w:t>
      </w:r>
      <w:proofErr w:type="gramStart"/>
      <w:r>
        <w:t>{ text</w:t>
      </w:r>
      <w:proofErr w:type="gramEnd"/>
      <w:r>
        <w:t xml:space="preserve"> is reproduced as</w:t>
      </w:r>
    </w:p>
    <w:p w:rsidR="00860016" w:rsidRDefault="00860016" w:rsidP="00860016">
      <w:r>
        <w:t xml:space="preserve">closely as possible, or </w:t>
      </w:r>
      <w:proofErr w:type="spellStart"/>
      <w:r>
        <w:t>directcopy</w:t>
      </w:r>
      <w:proofErr w:type="spellEnd"/>
      <w:r>
        <w:t xml:space="preserve"> </w:t>
      </w:r>
      <w:proofErr w:type="gramStart"/>
      <w:r>
        <w:t>{ text</w:t>
      </w:r>
      <w:proofErr w:type="gramEnd"/>
      <w:r>
        <w:t xml:space="preserve"> is directly copied to the out-</w:t>
      </w:r>
    </w:p>
    <w:p w:rsidR="00860016" w:rsidRDefault="00860016" w:rsidP="00860016">
      <w:r>
        <w:t xml:space="preserve">put and scanned for embedded </w:t>
      </w:r>
      <w:proofErr w:type="spellStart"/>
      <w:r>
        <w:t>PSfrag</w:t>
      </w:r>
      <w:proofErr w:type="spellEnd"/>
      <w:r>
        <w:t xml:space="preserve"> text replacement rules. (default:</w:t>
      </w:r>
    </w:p>
    <w:p w:rsidR="00860016" w:rsidRDefault="00860016" w:rsidP="00860016">
      <w:proofErr w:type="gramStart"/>
      <w:r>
        <w:t>exact )</w:t>
      </w:r>
      <w:proofErr w:type="gramEnd"/>
    </w:p>
    <w:p w:rsidR="00860016" w:rsidRDefault="00860016" w:rsidP="00860016">
      <w:r>
        <w:t>[--text-replace &lt; text replace file &gt;]</w:t>
      </w:r>
    </w:p>
    <w:p w:rsidR="00860016" w:rsidRDefault="00860016" w:rsidP="00860016">
      <w:r>
        <w:t xml:space="preserve">File containing </w:t>
      </w:r>
      <w:proofErr w:type="spellStart"/>
      <w:r>
        <w:t>PSfrag</w:t>
      </w:r>
      <w:proofErr w:type="spellEnd"/>
      <w:r>
        <w:t xml:space="preserve"> commands describing text replacements.</w:t>
      </w:r>
    </w:p>
    <w:p w:rsidR="00860016" w:rsidRDefault="00860016" w:rsidP="00860016">
      <w:r>
        <w:t>[--verbose]</w:t>
      </w:r>
    </w:p>
    <w:p w:rsidR="00860016" w:rsidRDefault="00860016" w:rsidP="00860016">
      <w:r>
        <w:t>Display more information during the conversion.</w:t>
      </w:r>
    </w:p>
    <w:p w:rsidR="00860016" w:rsidRDefault="00860016" w:rsidP="00860016">
      <w:r>
        <w:t>[--version]</w:t>
      </w:r>
    </w:p>
    <w:p w:rsidR="00860016" w:rsidRDefault="00860016" w:rsidP="00860016">
      <w:r>
        <w:t>Display version information.</w:t>
      </w:r>
    </w:p>
    <w:p w:rsidR="00860016" w:rsidRDefault="00860016" w:rsidP="00860016">
      <w:r>
        <w:t>[-h|--help]</w:t>
      </w:r>
    </w:p>
    <w:p w:rsidR="00860016" w:rsidRDefault="00860016" w:rsidP="00860016">
      <w:r>
        <w:t>Display program usage.</w:t>
      </w:r>
    </w:p>
    <w:p w:rsidR="00860016" w:rsidRDefault="00860016" w:rsidP="00860016">
      <w:r>
        <w:t xml:space="preserve">4 Including PGF </w:t>
      </w:r>
      <w:proofErr w:type="spellStart"/>
      <w:r>
        <w:t>gures</w:t>
      </w:r>
      <w:proofErr w:type="spellEnd"/>
      <w:r>
        <w:t xml:space="preserve"> in LATEX documents</w:t>
      </w:r>
    </w:p>
    <w:p w:rsidR="00860016" w:rsidRDefault="00860016" w:rsidP="00860016">
      <w:r>
        <w:t xml:space="preserve">After the </w:t>
      </w:r>
      <w:proofErr w:type="spellStart"/>
      <w:r>
        <w:t>the</w:t>
      </w:r>
      <w:proofErr w:type="spellEnd"/>
      <w:r>
        <w:t xml:space="preserve"> PGF </w:t>
      </w:r>
      <w:proofErr w:type="spellStart"/>
      <w:r>
        <w:t>gure</w:t>
      </w:r>
      <w:proofErr w:type="spellEnd"/>
      <w:r>
        <w:t xml:space="preserve"> has been created it can be included in LATEX </w:t>
      </w:r>
      <w:proofErr w:type="spellStart"/>
      <w:r>
        <w:t>docu</w:t>
      </w:r>
      <w:proofErr w:type="spellEnd"/>
      <w:r>
        <w:t>-</w:t>
      </w:r>
    </w:p>
    <w:p w:rsidR="00860016" w:rsidRDefault="00860016" w:rsidP="00860016">
      <w:proofErr w:type="spellStart"/>
      <w:r>
        <w:t>ments</w:t>
      </w:r>
      <w:proofErr w:type="spellEnd"/>
      <w:r>
        <w:t xml:space="preserve">. The </w:t>
      </w:r>
      <w:proofErr w:type="spellStart"/>
      <w:r>
        <w:t>pgf</w:t>
      </w:r>
      <w:proofErr w:type="spellEnd"/>
      <w:r>
        <w:t xml:space="preserve"> package is required in order to use PGF </w:t>
      </w:r>
      <w:proofErr w:type="spellStart"/>
      <w:r>
        <w:t>gures</w:t>
      </w:r>
      <w:proofErr w:type="spellEnd"/>
      <w:r>
        <w:t>. A minimal</w:t>
      </w:r>
    </w:p>
    <w:p w:rsidR="00860016" w:rsidRDefault="00860016" w:rsidP="00860016">
      <w:r>
        <w:t xml:space="preserve">example can be found in </w:t>
      </w:r>
      <w:proofErr w:type="spellStart"/>
      <w:r>
        <w:t>gure</w:t>
      </w:r>
      <w:proofErr w:type="spellEnd"/>
      <w:r>
        <w:t xml:space="preserve"> 1.</w:t>
      </w:r>
    </w:p>
    <w:p w:rsidR="00860016" w:rsidRDefault="00860016" w:rsidP="00860016">
      <w:r>
        <w:t>5 Text handling</w:t>
      </w:r>
    </w:p>
    <w:p w:rsidR="00860016" w:rsidRDefault="00860016" w:rsidP="00860016">
      <w:r>
        <w:t xml:space="preserve">Eps2pgf can handle text labels in PostScript </w:t>
      </w:r>
      <w:proofErr w:type="spellStart"/>
      <w:r>
        <w:t>gures</w:t>
      </w:r>
      <w:proofErr w:type="spellEnd"/>
      <w:r>
        <w:t xml:space="preserve"> in various ways. By default</w:t>
      </w:r>
    </w:p>
    <w:p w:rsidR="00860016" w:rsidRDefault="00860016" w:rsidP="00860016">
      <w:r>
        <w:t>it will try to reproduce the text labels as accurately as possible, while using the</w:t>
      </w:r>
    </w:p>
    <w:p w:rsidR="00860016" w:rsidRDefault="00860016" w:rsidP="00860016">
      <w:r>
        <w:t>default font in the LATEX document. That means that it will use the same font</w:t>
      </w:r>
    </w:p>
    <w:p w:rsidR="00860016" w:rsidRDefault="00860016" w:rsidP="00860016">
      <w:r>
        <w:t xml:space="preserve">size, style and formatting as in the EPS </w:t>
      </w:r>
      <w:proofErr w:type="spellStart"/>
      <w:r>
        <w:t>gure</w:t>
      </w:r>
      <w:proofErr w:type="spellEnd"/>
      <w:r>
        <w:t>. The center of the text label in</w:t>
      </w:r>
    </w:p>
    <w:p w:rsidR="00860016" w:rsidRDefault="00860016" w:rsidP="00860016">
      <w:r>
        <w:t xml:space="preserve">the output is aligned with the center of the text label in the PostScript </w:t>
      </w:r>
      <w:proofErr w:type="spellStart"/>
      <w:r>
        <w:t>gure</w:t>
      </w:r>
      <w:proofErr w:type="spellEnd"/>
      <w:r>
        <w:t>.</w:t>
      </w:r>
    </w:p>
    <w:p w:rsidR="00860016" w:rsidRDefault="00860016" w:rsidP="00860016">
      <w:r>
        <w:t>In the second mode, invoked using the command line argument --text-mode</w:t>
      </w:r>
    </w:p>
    <w:p w:rsidR="00860016" w:rsidRDefault="00860016" w:rsidP="00860016">
      <w:proofErr w:type="spellStart"/>
      <w:proofErr w:type="gramStart"/>
      <w:r>
        <w:t>directcopy</w:t>
      </w:r>
      <w:proofErr w:type="spellEnd"/>
      <w:r>
        <w:t xml:space="preserve"> ,</w:t>
      </w:r>
      <w:proofErr w:type="gramEnd"/>
      <w:r>
        <w:t xml:space="preserve"> the text in the text labels is directly copied to the PGF </w:t>
      </w:r>
      <w:proofErr w:type="spellStart"/>
      <w:r>
        <w:t>gure</w:t>
      </w:r>
      <w:proofErr w:type="spellEnd"/>
      <w:r>
        <w:t>. This</w:t>
      </w:r>
    </w:p>
    <w:p w:rsidR="00860016" w:rsidRDefault="00860016" w:rsidP="00860016">
      <w:r>
        <w:t>2</w:t>
      </w:r>
    </w:p>
    <w:p w:rsidR="00860016" w:rsidRDefault="00860016" w:rsidP="00860016">
      <w:r>
        <w:t>--2/6--</w:t>
      </w:r>
    </w:p>
    <w:p w:rsidR="00860016" w:rsidRDefault="00860016" w:rsidP="00860016"/>
    <w:p w:rsidR="00860016" w:rsidRDefault="00860016" w:rsidP="00860016">
      <w:proofErr w:type="spellStart"/>
      <w:r>
        <w:t>ndocumentclass</w:t>
      </w:r>
      <w:proofErr w:type="spellEnd"/>
      <w:r>
        <w:t xml:space="preserve"> </w:t>
      </w:r>
      <w:proofErr w:type="spellStart"/>
      <w:r>
        <w:t>farticle</w:t>
      </w:r>
      <w:proofErr w:type="spellEnd"/>
      <w:r>
        <w:t xml:space="preserve"> g</w:t>
      </w:r>
    </w:p>
    <w:p w:rsidR="00860016" w:rsidRDefault="00860016" w:rsidP="00860016">
      <w:proofErr w:type="spellStart"/>
      <w:r>
        <w:t>nusepackage</w:t>
      </w:r>
      <w:proofErr w:type="spellEnd"/>
      <w:r>
        <w:t xml:space="preserve"> </w:t>
      </w:r>
      <w:proofErr w:type="spellStart"/>
      <w:r>
        <w:t>fpgfg</w:t>
      </w:r>
      <w:proofErr w:type="spellEnd"/>
    </w:p>
    <w:p w:rsidR="00860016" w:rsidRDefault="00860016" w:rsidP="00860016">
      <w:proofErr w:type="spellStart"/>
      <w:r>
        <w:t>nbegin</w:t>
      </w:r>
      <w:proofErr w:type="spellEnd"/>
      <w:r>
        <w:t xml:space="preserve"> </w:t>
      </w:r>
      <w:proofErr w:type="spellStart"/>
      <w:r>
        <w:t>fdocument</w:t>
      </w:r>
      <w:proofErr w:type="spellEnd"/>
      <w:r>
        <w:t xml:space="preserve"> g</w:t>
      </w:r>
    </w:p>
    <w:p w:rsidR="00860016" w:rsidRDefault="00860016" w:rsidP="00860016">
      <w:proofErr w:type="spellStart"/>
      <w:r>
        <w:t>nbegin</w:t>
      </w:r>
      <w:proofErr w:type="spellEnd"/>
      <w:r>
        <w:t xml:space="preserve"> </w:t>
      </w:r>
      <w:proofErr w:type="spellStart"/>
      <w:r>
        <w:t>ffigure</w:t>
      </w:r>
      <w:proofErr w:type="spellEnd"/>
      <w:r>
        <w:t xml:space="preserve"> g</w:t>
      </w:r>
    </w:p>
    <w:p w:rsidR="00860016" w:rsidRDefault="00860016" w:rsidP="00860016">
      <w:proofErr w:type="spellStart"/>
      <w:r>
        <w:t>ncentering</w:t>
      </w:r>
      <w:proofErr w:type="spellEnd"/>
    </w:p>
    <w:p w:rsidR="00860016" w:rsidRDefault="00860016" w:rsidP="00860016">
      <w:proofErr w:type="spellStart"/>
      <w:r>
        <w:t>ninput</w:t>
      </w:r>
      <w:proofErr w:type="spellEnd"/>
      <w:r>
        <w:t xml:space="preserve"> </w:t>
      </w:r>
      <w:proofErr w:type="spellStart"/>
      <w:proofErr w:type="gramStart"/>
      <w:r>
        <w:t>ffigure</w:t>
      </w:r>
      <w:proofErr w:type="spellEnd"/>
      <w:r>
        <w:t xml:space="preserve"> .</w:t>
      </w:r>
      <w:proofErr w:type="spellStart"/>
      <w:r>
        <w:t>pgf</w:t>
      </w:r>
      <w:proofErr w:type="spellEnd"/>
      <w:proofErr w:type="gramEnd"/>
      <w:r>
        <w:t xml:space="preserve"> g</w:t>
      </w:r>
    </w:p>
    <w:p w:rsidR="00860016" w:rsidRDefault="00860016" w:rsidP="00860016">
      <w:proofErr w:type="spellStart"/>
      <w:r>
        <w:lastRenderedPageBreak/>
        <w:t>ncaption</w:t>
      </w:r>
      <w:proofErr w:type="spellEnd"/>
      <w:r>
        <w:t xml:space="preserve"> </w:t>
      </w:r>
      <w:proofErr w:type="spellStart"/>
      <w:r>
        <w:t>fpgf</w:t>
      </w:r>
      <w:proofErr w:type="spellEnd"/>
      <w:r>
        <w:t xml:space="preserve"> figure g</w:t>
      </w:r>
    </w:p>
    <w:p w:rsidR="00860016" w:rsidRDefault="00860016" w:rsidP="00860016">
      <w:proofErr w:type="spellStart"/>
      <w:r>
        <w:t>nend</w:t>
      </w:r>
      <w:proofErr w:type="spellEnd"/>
      <w:r>
        <w:t xml:space="preserve"> </w:t>
      </w:r>
      <w:proofErr w:type="spellStart"/>
      <w:r>
        <w:t>ffigure</w:t>
      </w:r>
      <w:proofErr w:type="spellEnd"/>
      <w:r>
        <w:t xml:space="preserve"> g</w:t>
      </w:r>
    </w:p>
    <w:p w:rsidR="00860016" w:rsidRDefault="00860016" w:rsidP="00860016">
      <w:proofErr w:type="spellStart"/>
      <w:r>
        <w:t>nend</w:t>
      </w:r>
      <w:proofErr w:type="spellEnd"/>
      <w:r>
        <w:t xml:space="preserve"> </w:t>
      </w:r>
      <w:proofErr w:type="spellStart"/>
      <w:r>
        <w:t>fdocument</w:t>
      </w:r>
      <w:proofErr w:type="spellEnd"/>
      <w:r>
        <w:t xml:space="preserve"> g</w:t>
      </w:r>
    </w:p>
    <w:p w:rsidR="00860016" w:rsidRDefault="00860016" w:rsidP="00860016">
      <w:r>
        <w:t xml:space="preserve">Figure 1: Minimal example of a LATEX document using a PGF </w:t>
      </w:r>
      <w:proofErr w:type="spellStart"/>
      <w:r>
        <w:t>gure</w:t>
      </w:r>
      <w:proofErr w:type="spellEnd"/>
      <w:r>
        <w:t>.</w:t>
      </w:r>
    </w:p>
    <w:p w:rsidR="00860016" w:rsidRDefault="00860016" w:rsidP="00860016">
      <w:r>
        <w:t xml:space="preserve">allows you to use custom LATEX code in the </w:t>
      </w:r>
      <w:proofErr w:type="spellStart"/>
      <w:r>
        <w:t>gure</w:t>
      </w:r>
      <w:proofErr w:type="spellEnd"/>
      <w:r>
        <w:t xml:space="preserve">. Unless </w:t>
      </w:r>
      <w:proofErr w:type="spellStart"/>
      <w:r>
        <w:t>specied</w:t>
      </w:r>
      <w:proofErr w:type="spellEnd"/>
      <w:r>
        <w:t xml:space="preserve"> otherwise</w:t>
      </w:r>
    </w:p>
    <w:p w:rsidR="00860016" w:rsidRDefault="00860016" w:rsidP="00860016">
      <w:r>
        <w:t>the center of the text label in the output is aligned with the center of the text</w:t>
      </w:r>
    </w:p>
    <w:p w:rsidR="00860016" w:rsidRDefault="00860016" w:rsidP="00860016">
      <w:r>
        <w:t xml:space="preserve">label in the PostScript </w:t>
      </w:r>
      <w:proofErr w:type="spellStart"/>
      <w:r>
        <w:t>gure</w:t>
      </w:r>
      <w:proofErr w:type="spellEnd"/>
      <w:r>
        <w:t>. Additionally, it is possible to specify anchor,</w:t>
      </w:r>
    </w:p>
    <w:p w:rsidR="00860016" w:rsidRDefault="00860016" w:rsidP="00860016">
      <w:r>
        <w:t xml:space="preserve">scaling and rotation using the </w:t>
      </w:r>
      <w:proofErr w:type="spellStart"/>
      <w:r>
        <w:t>PSfrag</w:t>
      </w:r>
      <w:proofErr w:type="spellEnd"/>
      <w:r>
        <w:t xml:space="preserve"> -style tag as text label in the PostScript</w:t>
      </w:r>
    </w:p>
    <w:p w:rsidR="00860016" w:rsidRDefault="00860016" w:rsidP="00860016">
      <w:proofErr w:type="spellStart"/>
      <w:r>
        <w:t>gure</w:t>
      </w:r>
      <w:proofErr w:type="spellEnd"/>
      <w:r>
        <w:t>:</w:t>
      </w:r>
    </w:p>
    <w:p w:rsidR="00860016" w:rsidRDefault="00860016" w:rsidP="00860016">
      <w:proofErr w:type="spellStart"/>
      <w:r>
        <w:t>ntex</w:t>
      </w:r>
      <w:proofErr w:type="spellEnd"/>
      <w:r>
        <w:t xml:space="preserve"> [</w:t>
      </w:r>
      <w:proofErr w:type="spellStart"/>
      <w:proofErr w:type="gramStart"/>
      <w:r>
        <w:t>pgfanchor</w:t>
      </w:r>
      <w:proofErr w:type="spellEnd"/>
      <w:r>
        <w:t xml:space="preserve"> ]</w:t>
      </w:r>
      <w:proofErr w:type="gramEnd"/>
      <w:r>
        <w:t xml:space="preserve">[ </w:t>
      </w:r>
      <w:proofErr w:type="spellStart"/>
      <w:r>
        <w:t>psanchor</w:t>
      </w:r>
      <w:proofErr w:type="spellEnd"/>
      <w:r>
        <w:t xml:space="preserve"> ][ scale ][ rotation] </w:t>
      </w:r>
      <w:proofErr w:type="spellStart"/>
      <w:r>
        <w:t>fLaTeX</w:t>
      </w:r>
      <w:proofErr w:type="spellEnd"/>
      <w:r>
        <w:t xml:space="preserve"> text g</w:t>
      </w:r>
    </w:p>
    <w:p w:rsidR="00860016" w:rsidRDefault="00860016" w:rsidP="00860016">
      <w:r>
        <w:t xml:space="preserve">The </w:t>
      </w:r>
      <w:proofErr w:type="spellStart"/>
      <w:r>
        <w:t>rst</w:t>
      </w:r>
      <w:proofErr w:type="spellEnd"/>
      <w:r>
        <w:t xml:space="preserve"> four arguments are optional, the last argument is required.</w:t>
      </w:r>
    </w:p>
    <w:p w:rsidR="00860016" w:rsidRDefault="00860016" w:rsidP="00860016">
      <w:r>
        <w:t xml:space="preserve"> [</w:t>
      </w:r>
      <w:proofErr w:type="spellStart"/>
      <w:r>
        <w:t>pgfanchor</w:t>
      </w:r>
      <w:proofErr w:type="spellEnd"/>
      <w:r>
        <w:t xml:space="preserve">] | the LATEX text reference point. </w:t>
      </w:r>
      <w:proofErr w:type="gramStart"/>
      <w:r>
        <w:t>It</w:t>
      </w:r>
      <w:proofErr w:type="gramEnd"/>
      <w:r>
        <w:t xml:space="preserve"> species both the vertical</w:t>
      </w:r>
    </w:p>
    <w:p w:rsidR="00860016" w:rsidRDefault="00860016" w:rsidP="00860016">
      <w:r>
        <w:t xml:space="preserve">and the horizontal alignment. One of the letters </w:t>
      </w:r>
      <w:proofErr w:type="spellStart"/>
      <w:proofErr w:type="gramStart"/>
      <w:r>
        <w:t>t,c</w:t>
      </w:r>
      <w:proofErr w:type="gramEnd"/>
      <w:r>
        <w:t>,Borb</w:t>
      </w:r>
      <w:proofErr w:type="spellEnd"/>
      <w:r>
        <w:t>(top, center,</w:t>
      </w:r>
    </w:p>
    <w:p w:rsidR="00860016" w:rsidRDefault="00860016" w:rsidP="00860016">
      <w:r>
        <w:t>baseline, bottom) species the vertical alignment, and one of the letters l,</w:t>
      </w:r>
    </w:p>
    <w:p w:rsidR="00860016" w:rsidRDefault="00860016" w:rsidP="00860016">
      <w:proofErr w:type="spellStart"/>
      <w:proofErr w:type="gramStart"/>
      <w:r>
        <w:t>corr</w:t>
      </w:r>
      <w:proofErr w:type="spellEnd"/>
      <w:r>
        <w:t>(</w:t>
      </w:r>
      <w:proofErr w:type="gramEnd"/>
      <w:r>
        <w:t>left, center, right) species the horizontal alignment. For example,</w:t>
      </w:r>
    </w:p>
    <w:p w:rsidR="00860016" w:rsidRDefault="00860016" w:rsidP="00860016">
      <w:r>
        <w:t>[</w:t>
      </w:r>
      <w:proofErr w:type="spellStart"/>
      <w:r>
        <w:t>br</w:t>
      </w:r>
      <w:proofErr w:type="spellEnd"/>
      <w:r>
        <w:t>] indicates that the anchor is the bottom-right corner of the text label.</w:t>
      </w:r>
    </w:p>
    <w:p w:rsidR="00860016" w:rsidRDefault="00860016" w:rsidP="00860016">
      <w:r>
        <w:t>If the vertical or horizontal alignment is omitted, then cis used. If the</w:t>
      </w:r>
    </w:p>
    <w:p w:rsidR="00860016" w:rsidRDefault="00860016" w:rsidP="00860016">
      <w:r>
        <w:t>argument is omitted completely, [Bl] is used.</w:t>
      </w:r>
    </w:p>
    <w:p w:rsidR="00860016" w:rsidRDefault="00860016" w:rsidP="00860016">
      <w:r>
        <w:t xml:space="preserve"> [</w:t>
      </w:r>
      <w:proofErr w:type="spellStart"/>
      <w:r>
        <w:t>psanchor</w:t>
      </w:r>
      <w:proofErr w:type="spellEnd"/>
      <w:r>
        <w:t>] | the PostScript text reference point. This argument has the</w:t>
      </w:r>
    </w:p>
    <w:p w:rsidR="00860016" w:rsidRDefault="00860016" w:rsidP="00860016">
      <w:r>
        <w:t xml:space="preserve">same formatting as the </w:t>
      </w:r>
      <w:proofErr w:type="spellStart"/>
      <w:r>
        <w:t>pfganchor</w:t>
      </w:r>
      <w:proofErr w:type="spellEnd"/>
      <w:r>
        <w:t xml:space="preserve"> argument.</w:t>
      </w:r>
    </w:p>
    <w:p w:rsidR="00860016" w:rsidRDefault="00860016" w:rsidP="00860016">
      <w:r>
        <w:t xml:space="preserve"> [scale] | Scaling factor for font size. It is recommended not to use this</w:t>
      </w:r>
    </w:p>
    <w:p w:rsidR="00860016" w:rsidRDefault="00860016" w:rsidP="00860016">
      <w:r>
        <w:t>parameter, it's better to specify the font size using LATEX's font sizing</w:t>
      </w:r>
    </w:p>
    <w:p w:rsidR="00860016" w:rsidRDefault="00860016" w:rsidP="00860016">
      <w:r>
        <w:t>commands. Default: [1</w:t>
      </w:r>
      <w:proofErr w:type="gramStart"/>
      <w:r>
        <w:t>] .</w:t>
      </w:r>
      <w:proofErr w:type="gramEnd"/>
    </w:p>
    <w:p w:rsidR="00860016" w:rsidRDefault="00860016" w:rsidP="00860016">
      <w:r>
        <w:t xml:space="preserve"> [rotation] | Extra rotation of the text. The rotation </w:t>
      </w:r>
      <w:proofErr w:type="spellStart"/>
      <w:r>
        <w:t>specied</w:t>
      </w:r>
      <w:proofErr w:type="spellEnd"/>
      <w:r>
        <w:t xml:space="preserve"> here is</w:t>
      </w:r>
    </w:p>
    <w:p w:rsidR="00860016" w:rsidRDefault="00860016" w:rsidP="00860016">
      <w:r>
        <w:t xml:space="preserve">added to the rotation of the text in the PostScript </w:t>
      </w:r>
      <w:proofErr w:type="spellStart"/>
      <w:r>
        <w:t>gure</w:t>
      </w:r>
      <w:proofErr w:type="spellEnd"/>
      <w:r>
        <w:t>. Default: [0</w:t>
      </w:r>
      <w:proofErr w:type="gramStart"/>
      <w:r>
        <w:t>] .</w:t>
      </w:r>
      <w:proofErr w:type="gramEnd"/>
    </w:p>
    <w:p w:rsidR="00860016" w:rsidRDefault="00860016" w:rsidP="00860016">
      <w:r>
        <w:t xml:space="preserve"> </w:t>
      </w:r>
      <w:proofErr w:type="spellStart"/>
      <w:r>
        <w:t>fLaTeX</w:t>
      </w:r>
      <w:proofErr w:type="spellEnd"/>
      <w:r>
        <w:t xml:space="preserve"> text g| LATEX code for the text label.</w:t>
      </w:r>
    </w:p>
    <w:p w:rsidR="00860016" w:rsidRDefault="00860016" w:rsidP="00860016">
      <w:r>
        <w:t xml:space="preserve">It is also possible to use </w:t>
      </w:r>
      <w:proofErr w:type="spellStart"/>
      <w:r>
        <w:t>PSfrag</w:t>
      </w:r>
      <w:proofErr w:type="spellEnd"/>
      <w:r>
        <w:t xml:space="preserve"> text replacement rules, which are </w:t>
      </w:r>
      <w:proofErr w:type="spellStart"/>
      <w:r>
        <w:t>specied</w:t>
      </w:r>
      <w:proofErr w:type="spellEnd"/>
      <w:r>
        <w:t xml:space="preserve"> in</w:t>
      </w:r>
    </w:p>
    <w:p w:rsidR="00860016" w:rsidRDefault="00860016" w:rsidP="00860016">
      <w:r>
        <w:t xml:space="preserve">a separate le. An external le with replacement rules can be </w:t>
      </w:r>
      <w:proofErr w:type="spellStart"/>
      <w:r>
        <w:t>specied</w:t>
      </w:r>
      <w:proofErr w:type="spellEnd"/>
      <w:r>
        <w:t xml:space="preserve"> using the</w:t>
      </w:r>
    </w:p>
    <w:p w:rsidR="00860016" w:rsidRDefault="00860016" w:rsidP="00860016">
      <w:r>
        <w:t>command line argument --text-replace &lt; text replace file &gt;. The rules in</w:t>
      </w:r>
    </w:p>
    <w:p w:rsidR="00860016" w:rsidRDefault="00860016" w:rsidP="00860016">
      <w:r>
        <w:t>3</w:t>
      </w:r>
    </w:p>
    <w:p w:rsidR="00860016" w:rsidRDefault="00860016" w:rsidP="00860016">
      <w:r>
        <w:t>--3/6--</w:t>
      </w:r>
    </w:p>
    <w:p w:rsidR="00860016" w:rsidRDefault="00860016" w:rsidP="00860016"/>
    <w:p w:rsidR="00860016" w:rsidRDefault="00860016" w:rsidP="00860016">
      <w:r>
        <w:t>this text replacement le specify which text labels must be replace by another</w:t>
      </w:r>
    </w:p>
    <w:p w:rsidR="00860016" w:rsidRDefault="00860016" w:rsidP="00860016">
      <w:r>
        <w:t>text. The le can contain one or more of these rules. These rules follow the</w:t>
      </w:r>
    </w:p>
    <w:p w:rsidR="00860016" w:rsidRDefault="00860016" w:rsidP="00860016">
      <w:r>
        <w:t xml:space="preserve">exact same syntax as the </w:t>
      </w:r>
      <w:proofErr w:type="spellStart"/>
      <w:r>
        <w:t>PSfrag</w:t>
      </w:r>
      <w:proofErr w:type="spellEnd"/>
      <w:r>
        <w:t xml:space="preserve"> package:</w:t>
      </w:r>
    </w:p>
    <w:p w:rsidR="00860016" w:rsidRDefault="00860016" w:rsidP="00860016">
      <w:proofErr w:type="spellStart"/>
      <w:r>
        <w:t>npsfrag</w:t>
      </w:r>
      <w:proofErr w:type="spellEnd"/>
      <w:r>
        <w:t xml:space="preserve"> </w:t>
      </w:r>
      <w:proofErr w:type="spellStart"/>
      <w:r>
        <w:t>ftext</w:t>
      </w:r>
      <w:proofErr w:type="spellEnd"/>
      <w:r>
        <w:t xml:space="preserve"> </w:t>
      </w:r>
      <w:proofErr w:type="gramStart"/>
      <w:r>
        <w:t>g[</w:t>
      </w:r>
      <w:proofErr w:type="spellStart"/>
      <w:proofErr w:type="gramEnd"/>
      <w:r>
        <w:t>pgfanchor</w:t>
      </w:r>
      <w:proofErr w:type="spellEnd"/>
      <w:r>
        <w:t xml:space="preserve"> ][ </w:t>
      </w:r>
      <w:proofErr w:type="spellStart"/>
      <w:r>
        <w:t>psanchor</w:t>
      </w:r>
      <w:proofErr w:type="spellEnd"/>
      <w:r>
        <w:t xml:space="preserve"> ][ scale ][ rotation] </w:t>
      </w:r>
      <w:proofErr w:type="spellStart"/>
      <w:r>
        <w:t>fLaTeX</w:t>
      </w:r>
      <w:proofErr w:type="spellEnd"/>
      <w:r>
        <w:t xml:space="preserve"> text g</w:t>
      </w:r>
    </w:p>
    <w:p w:rsidR="00860016" w:rsidRDefault="00860016" w:rsidP="00860016">
      <w:proofErr w:type="spellStart"/>
      <w:r>
        <w:lastRenderedPageBreak/>
        <w:t>npsfrag</w:t>
      </w:r>
      <w:proofErr w:type="spellEnd"/>
      <w:r>
        <w:t xml:space="preserve"> </w:t>
      </w:r>
      <w:proofErr w:type="spellStart"/>
      <w:r>
        <w:t>ftext</w:t>
      </w:r>
      <w:proofErr w:type="spellEnd"/>
      <w:r>
        <w:t xml:space="preserve"> </w:t>
      </w:r>
      <w:proofErr w:type="gramStart"/>
      <w:r>
        <w:t>g[</w:t>
      </w:r>
      <w:proofErr w:type="spellStart"/>
      <w:proofErr w:type="gramEnd"/>
      <w:r>
        <w:t>pgfanchor</w:t>
      </w:r>
      <w:proofErr w:type="spellEnd"/>
      <w:r>
        <w:t xml:space="preserve"> ][ </w:t>
      </w:r>
      <w:proofErr w:type="spellStart"/>
      <w:r>
        <w:t>psanchor</w:t>
      </w:r>
      <w:proofErr w:type="spellEnd"/>
      <w:r>
        <w:t xml:space="preserve"> ][ scale ][ rotation] </w:t>
      </w:r>
      <w:proofErr w:type="spellStart"/>
      <w:r>
        <w:t>fLaTeX</w:t>
      </w:r>
      <w:proofErr w:type="spellEnd"/>
      <w:r>
        <w:t xml:space="preserve"> text g</w:t>
      </w:r>
    </w:p>
    <w:p w:rsidR="00860016" w:rsidRDefault="00860016" w:rsidP="00860016">
      <w:r>
        <w:t xml:space="preserve">The </w:t>
      </w:r>
      <w:proofErr w:type="spellStart"/>
      <w:r>
        <w:t>rst</w:t>
      </w:r>
      <w:proofErr w:type="spellEnd"/>
      <w:r>
        <w:t xml:space="preserve"> and last arguments are required, the other four arguments are optional.</w:t>
      </w:r>
    </w:p>
    <w:p w:rsidR="00860016" w:rsidRDefault="00860016" w:rsidP="00860016">
      <w:r>
        <w:t xml:space="preserve"> </w:t>
      </w:r>
      <w:proofErr w:type="spellStart"/>
      <w:r>
        <w:t>ftext</w:t>
      </w:r>
      <w:proofErr w:type="spellEnd"/>
      <w:r>
        <w:t xml:space="preserve"> g| text in the PostScript </w:t>
      </w:r>
      <w:proofErr w:type="spellStart"/>
      <w:r>
        <w:t>gure</w:t>
      </w:r>
      <w:proofErr w:type="spellEnd"/>
      <w:r>
        <w:t xml:space="preserve"> that will be replaced by the LATEX</w:t>
      </w:r>
    </w:p>
    <w:p w:rsidR="00860016" w:rsidRDefault="00860016" w:rsidP="00860016">
      <w:r>
        <w:t>text in the last argument.</w:t>
      </w:r>
    </w:p>
    <w:p w:rsidR="00860016" w:rsidRDefault="00860016" w:rsidP="00860016">
      <w:r>
        <w:t xml:space="preserve"> [</w:t>
      </w:r>
      <w:proofErr w:type="spellStart"/>
      <w:r>
        <w:t>pgfanchor</w:t>
      </w:r>
      <w:proofErr w:type="spellEnd"/>
      <w:r>
        <w:t xml:space="preserve">] | the LATEX text reference point. </w:t>
      </w:r>
      <w:proofErr w:type="gramStart"/>
      <w:r>
        <w:t>It</w:t>
      </w:r>
      <w:proofErr w:type="gramEnd"/>
      <w:r>
        <w:t xml:space="preserve"> species both the vertical</w:t>
      </w:r>
    </w:p>
    <w:p w:rsidR="00860016" w:rsidRDefault="00860016" w:rsidP="00860016">
      <w:r>
        <w:t xml:space="preserve">and the horizontal alignment. One of the letters </w:t>
      </w:r>
      <w:proofErr w:type="spellStart"/>
      <w:proofErr w:type="gramStart"/>
      <w:r>
        <w:t>t,c</w:t>
      </w:r>
      <w:proofErr w:type="gramEnd"/>
      <w:r>
        <w:t>,Borb</w:t>
      </w:r>
      <w:proofErr w:type="spellEnd"/>
      <w:r>
        <w:t>(top, center,</w:t>
      </w:r>
    </w:p>
    <w:p w:rsidR="00860016" w:rsidRDefault="00860016" w:rsidP="00860016">
      <w:r>
        <w:t>baseline, bottom) species the vertical alignment, and one of the letters l,</w:t>
      </w:r>
    </w:p>
    <w:p w:rsidR="00860016" w:rsidRDefault="00860016" w:rsidP="00860016">
      <w:proofErr w:type="spellStart"/>
      <w:proofErr w:type="gramStart"/>
      <w:r>
        <w:t>corr</w:t>
      </w:r>
      <w:proofErr w:type="spellEnd"/>
      <w:r>
        <w:t>(</w:t>
      </w:r>
      <w:proofErr w:type="gramEnd"/>
      <w:r>
        <w:t>left, center, right) species the horizontal alignment. For example,</w:t>
      </w:r>
    </w:p>
    <w:p w:rsidR="00860016" w:rsidRDefault="00860016" w:rsidP="00860016">
      <w:r>
        <w:t>[</w:t>
      </w:r>
      <w:proofErr w:type="spellStart"/>
      <w:r>
        <w:t>br</w:t>
      </w:r>
      <w:proofErr w:type="spellEnd"/>
      <w:r>
        <w:t>] indicates that the anchor is the bottom-right corner of the text label.</w:t>
      </w:r>
    </w:p>
    <w:p w:rsidR="00860016" w:rsidRDefault="00860016" w:rsidP="00860016">
      <w:r>
        <w:t>If the vertical or horizontal alignment is omitted, then cis used. If the</w:t>
      </w:r>
    </w:p>
    <w:p w:rsidR="00860016" w:rsidRDefault="00860016" w:rsidP="00860016">
      <w:r>
        <w:t>argument is omitted completely, [Bl] is used.</w:t>
      </w:r>
    </w:p>
    <w:p w:rsidR="00860016" w:rsidRDefault="00860016" w:rsidP="00860016">
      <w:r>
        <w:t xml:space="preserve"> [</w:t>
      </w:r>
      <w:proofErr w:type="spellStart"/>
      <w:r>
        <w:t>psanchor</w:t>
      </w:r>
      <w:proofErr w:type="spellEnd"/>
      <w:r>
        <w:t>] | the PostScript text reference point. This argument has the</w:t>
      </w:r>
    </w:p>
    <w:p w:rsidR="00860016" w:rsidRDefault="00860016" w:rsidP="00860016">
      <w:r>
        <w:t xml:space="preserve">same formatting as the </w:t>
      </w:r>
      <w:proofErr w:type="spellStart"/>
      <w:r>
        <w:t>pfganchor</w:t>
      </w:r>
      <w:proofErr w:type="spellEnd"/>
      <w:r>
        <w:t xml:space="preserve"> argument.</w:t>
      </w:r>
    </w:p>
    <w:p w:rsidR="00860016" w:rsidRDefault="00860016" w:rsidP="00860016">
      <w:r>
        <w:t xml:space="preserve"> [scale] | Scaling factor for font size. It is recommended not to use this</w:t>
      </w:r>
    </w:p>
    <w:p w:rsidR="00860016" w:rsidRDefault="00860016" w:rsidP="00860016">
      <w:r>
        <w:t>parameter, it's better to specify the font size using LATEX's font sizing</w:t>
      </w:r>
    </w:p>
    <w:p w:rsidR="00860016" w:rsidRDefault="00860016" w:rsidP="00860016">
      <w:r>
        <w:t>commands. Default: [1</w:t>
      </w:r>
      <w:proofErr w:type="gramStart"/>
      <w:r>
        <w:t>] .</w:t>
      </w:r>
      <w:proofErr w:type="gramEnd"/>
    </w:p>
    <w:p w:rsidR="00860016" w:rsidRDefault="00860016" w:rsidP="00860016">
      <w:r>
        <w:t xml:space="preserve"> [rotation] | Extra rotation of the text. The rotation </w:t>
      </w:r>
      <w:proofErr w:type="spellStart"/>
      <w:r>
        <w:t>specied</w:t>
      </w:r>
      <w:proofErr w:type="spellEnd"/>
      <w:r>
        <w:t xml:space="preserve"> here is</w:t>
      </w:r>
    </w:p>
    <w:p w:rsidR="00860016" w:rsidRDefault="00860016" w:rsidP="00860016">
      <w:r>
        <w:t xml:space="preserve">added to the rotation of the text in the PostScript </w:t>
      </w:r>
      <w:proofErr w:type="spellStart"/>
      <w:r>
        <w:t>gure</w:t>
      </w:r>
      <w:proofErr w:type="spellEnd"/>
      <w:r>
        <w:t>. Default: [0</w:t>
      </w:r>
      <w:proofErr w:type="gramStart"/>
      <w:r>
        <w:t>] .</w:t>
      </w:r>
      <w:proofErr w:type="gramEnd"/>
    </w:p>
    <w:p w:rsidR="00860016" w:rsidRDefault="00860016" w:rsidP="00860016">
      <w:r>
        <w:t xml:space="preserve"> </w:t>
      </w:r>
      <w:proofErr w:type="spellStart"/>
      <w:r>
        <w:t>fLaTeX</w:t>
      </w:r>
      <w:proofErr w:type="spellEnd"/>
      <w:r>
        <w:t xml:space="preserve"> text g| LATEX code for the text label.</w:t>
      </w:r>
    </w:p>
    <w:p w:rsidR="00860016" w:rsidRDefault="00860016" w:rsidP="00860016">
      <w:r>
        <w:t>Note: Eps2pgf does not correctly handle the starred \</w:t>
      </w:r>
      <w:proofErr w:type="spellStart"/>
      <w:r>
        <w:t>psfrag</w:t>
      </w:r>
      <w:proofErr w:type="spellEnd"/>
      <w:r>
        <w:t>* command. Eps2pgf</w:t>
      </w:r>
    </w:p>
    <w:p w:rsidR="00860016" w:rsidRDefault="00860016" w:rsidP="00860016">
      <w:r>
        <w:t xml:space="preserve">treats the starred version </w:t>
      </w:r>
      <w:proofErr w:type="gramStart"/>
      <w:r>
        <w:t>exactly the same</w:t>
      </w:r>
      <w:proofErr w:type="gramEnd"/>
      <w:r>
        <w:t xml:space="preserve"> as the normal \</w:t>
      </w:r>
      <w:proofErr w:type="spellStart"/>
      <w:r>
        <w:t>psfrag</w:t>
      </w:r>
      <w:proofErr w:type="spellEnd"/>
      <w:r>
        <w:t xml:space="preserve"> command,</w:t>
      </w:r>
    </w:p>
    <w:p w:rsidR="00860016" w:rsidRDefault="00860016" w:rsidP="00860016">
      <w:r>
        <w:t xml:space="preserve">while </w:t>
      </w:r>
      <w:proofErr w:type="spellStart"/>
      <w:r>
        <w:t>PSfrag</w:t>
      </w:r>
      <w:proofErr w:type="spellEnd"/>
      <w:r>
        <w:t xml:space="preserve"> handles it slightly </w:t>
      </w:r>
      <w:proofErr w:type="spellStart"/>
      <w:r>
        <w:t>dierent</w:t>
      </w:r>
      <w:proofErr w:type="spellEnd"/>
      <w:r>
        <w:t>.</w:t>
      </w:r>
    </w:p>
    <w:p w:rsidR="00860016" w:rsidRDefault="00860016" w:rsidP="00860016">
      <w:r>
        <w:t xml:space="preserve">As a demonstration of the </w:t>
      </w:r>
      <w:proofErr w:type="spellStart"/>
      <w:r>
        <w:t>dierent</w:t>
      </w:r>
      <w:proofErr w:type="spellEnd"/>
      <w:r>
        <w:t xml:space="preserve"> text modes a </w:t>
      </w:r>
      <w:proofErr w:type="spellStart"/>
      <w:r>
        <w:t>gure</w:t>
      </w:r>
      <w:proofErr w:type="spellEnd"/>
      <w:r>
        <w:t xml:space="preserve"> is converted using</w:t>
      </w:r>
    </w:p>
    <w:p w:rsidR="00860016" w:rsidRDefault="00860016" w:rsidP="00860016">
      <w:proofErr w:type="spellStart"/>
      <w:r>
        <w:t>dierent</w:t>
      </w:r>
      <w:proofErr w:type="spellEnd"/>
      <w:r>
        <w:t xml:space="preserve"> text modes. The original </w:t>
      </w:r>
      <w:proofErr w:type="spellStart"/>
      <w:r>
        <w:t>gure</w:t>
      </w:r>
      <w:proofErr w:type="spellEnd"/>
      <w:r>
        <w:t>, before conversion by Eps2pgf, can</w:t>
      </w:r>
    </w:p>
    <w:p w:rsidR="00860016" w:rsidRDefault="00860016" w:rsidP="00860016">
      <w:r>
        <w:t xml:space="preserve">be found in </w:t>
      </w:r>
      <w:proofErr w:type="spellStart"/>
      <w:r>
        <w:t>gure</w:t>
      </w:r>
      <w:proofErr w:type="spellEnd"/>
      <w:r>
        <w:t xml:space="preserve"> 2. Converting this </w:t>
      </w:r>
      <w:proofErr w:type="spellStart"/>
      <w:r>
        <w:t>gure</w:t>
      </w:r>
      <w:proofErr w:type="spellEnd"/>
      <w:r>
        <w:t xml:space="preserve"> with Eps2pgf with default options</w:t>
      </w:r>
    </w:p>
    <w:p w:rsidR="00860016" w:rsidRDefault="00860016" w:rsidP="00860016">
      <w:r>
        <w:t xml:space="preserve">results in </w:t>
      </w:r>
      <w:proofErr w:type="spellStart"/>
      <w:r>
        <w:t>gure</w:t>
      </w:r>
      <w:proofErr w:type="spellEnd"/>
      <w:r>
        <w:t xml:space="preserve"> 3. As you can see it looks pretty </w:t>
      </w:r>
      <w:proofErr w:type="gramStart"/>
      <w:r>
        <w:t>similar to</w:t>
      </w:r>
      <w:proofErr w:type="gramEnd"/>
      <w:r>
        <w:t xml:space="preserve"> the original. It uses</w:t>
      </w:r>
    </w:p>
    <w:p w:rsidR="00860016" w:rsidRDefault="00860016" w:rsidP="00860016">
      <w:r>
        <w:t xml:space="preserve">the sans-serif font, the label </w:t>
      </w:r>
      <w:proofErr w:type="spellStart"/>
      <w:r>
        <w:t>eqis</w:t>
      </w:r>
      <w:proofErr w:type="spellEnd"/>
      <w:r>
        <w:t xml:space="preserve"> bold, and the font size is the same. The only</w:t>
      </w:r>
    </w:p>
    <w:p w:rsidR="00860016" w:rsidRDefault="00860016" w:rsidP="00860016">
      <w:proofErr w:type="spellStart"/>
      <w:r>
        <w:t>dierence</w:t>
      </w:r>
      <w:proofErr w:type="spellEnd"/>
      <w:r>
        <w:t xml:space="preserve"> is the font itself. Next, the same </w:t>
      </w:r>
      <w:proofErr w:type="spellStart"/>
      <w:r>
        <w:t>gure</w:t>
      </w:r>
      <w:proofErr w:type="spellEnd"/>
      <w:r>
        <w:t xml:space="preserve"> is converted with text mode</w:t>
      </w:r>
    </w:p>
    <w:p w:rsidR="00860016" w:rsidRDefault="00860016" w:rsidP="00860016">
      <w:proofErr w:type="spellStart"/>
      <w:r>
        <w:t>directcopy</w:t>
      </w:r>
      <w:proofErr w:type="spellEnd"/>
      <w:r>
        <w:t xml:space="preserve"> and an external le with the following text replacement rules:</w:t>
      </w:r>
    </w:p>
    <w:p w:rsidR="00860016" w:rsidRDefault="00860016" w:rsidP="00860016">
      <w:proofErr w:type="spellStart"/>
      <w:r>
        <w:t>npsfrag</w:t>
      </w:r>
      <w:proofErr w:type="spellEnd"/>
      <w:r>
        <w:t xml:space="preserve"> </w:t>
      </w:r>
      <w:proofErr w:type="spellStart"/>
      <w:r>
        <w:t>fxlabel</w:t>
      </w:r>
      <w:proofErr w:type="spellEnd"/>
      <w:r>
        <w:t xml:space="preserve"> </w:t>
      </w:r>
      <w:proofErr w:type="gramStart"/>
      <w:r>
        <w:t>g[</w:t>
      </w:r>
      <w:proofErr w:type="gramEnd"/>
      <w:r>
        <w:t xml:space="preserve">cc ][ cc] </w:t>
      </w:r>
      <w:proofErr w:type="spellStart"/>
      <w:r>
        <w:t>fReplaced</w:t>
      </w:r>
      <w:proofErr w:type="spellEnd"/>
      <w:r>
        <w:t xml:space="preserve"> </w:t>
      </w:r>
      <w:proofErr w:type="spellStart"/>
      <w:r>
        <w:t>ntexttt</w:t>
      </w:r>
      <w:proofErr w:type="spellEnd"/>
      <w:r>
        <w:t xml:space="preserve"> </w:t>
      </w:r>
      <w:proofErr w:type="spellStart"/>
      <w:r>
        <w:t>fxlabel</w:t>
      </w:r>
      <w:proofErr w:type="spellEnd"/>
      <w:r>
        <w:t xml:space="preserve"> gg</w:t>
      </w:r>
    </w:p>
    <w:p w:rsidR="00860016" w:rsidRDefault="00860016" w:rsidP="00860016">
      <w:proofErr w:type="spellStart"/>
      <w:r>
        <w:t>npsfrag</w:t>
      </w:r>
      <w:proofErr w:type="spellEnd"/>
      <w:r>
        <w:t xml:space="preserve"> </w:t>
      </w:r>
      <w:proofErr w:type="spellStart"/>
      <w:r>
        <w:t>feqg</w:t>
      </w:r>
      <w:proofErr w:type="spellEnd"/>
      <w:r>
        <w:t>[</w:t>
      </w:r>
      <w:proofErr w:type="spellStart"/>
      <w:r>
        <w:t>bc</w:t>
      </w:r>
      <w:proofErr w:type="spellEnd"/>
      <w:proofErr w:type="gramStart"/>
      <w:r>
        <w:t>][</w:t>
      </w:r>
      <w:proofErr w:type="gramEnd"/>
      <w:r>
        <w:t xml:space="preserve"> </w:t>
      </w:r>
      <w:proofErr w:type="spellStart"/>
      <w:r>
        <w:t>tl</w:t>
      </w:r>
      <w:proofErr w:type="spellEnd"/>
      <w:r>
        <w:t xml:space="preserve"> ] </w:t>
      </w:r>
      <w:proofErr w:type="spellStart"/>
      <w:r>
        <w:t>f$y</w:t>
      </w:r>
      <w:proofErr w:type="spellEnd"/>
      <w:r>
        <w:t xml:space="preserve"> = </w:t>
      </w:r>
      <w:proofErr w:type="spellStart"/>
      <w:r>
        <w:t>nsin</w:t>
      </w:r>
      <w:proofErr w:type="spellEnd"/>
      <w:r>
        <w:t xml:space="preserve"> (2x) + </w:t>
      </w:r>
      <w:proofErr w:type="spellStart"/>
      <w:r>
        <w:t>nsqrt</w:t>
      </w:r>
      <w:proofErr w:type="spellEnd"/>
      <w:r>
        <w:t xml:space="preserve"> </w:t>
      </w:r>
      <w:proofErr w:type="spellStart"/>
      <w:r>
        <w:t>fxg$g</w:t>
      </w:r>
      <w:proofErr w:type="spellEnd"/>
    </w:p>
    <w:p w:rsidR="00860016" w:rsidRDefault="00860016" w:rsidP="00860016">
      <w:r>
        <w:t xml:space="preserve">The resulting </w:t>
      </w:r>
      <w:proofErr w:type="spellStart"/>
      <w:r>
        <w:t>gure</w:t>
      </w:r>
      <w:proofErr w:type="spellEnd"/>
      <w:r>
        <w:t xml:space="preserve"> is </w:t>
      </w:r>
      <w:proofErr w:type="spellStart"/>
      <w:r>
        <w:t>gure</w:t>
      </w:r>
      <w:proofErr w:type="spellEnd"/>
      <w:r>
        <w:t xml:space="preserve"> 4. All labels use the standard text font and for-</w:t>
      </w:r>
    </w:p>
    <w:p w:rsidR="00860016" w:rsidRDefault="00860016" w:rsidP="00860016">
      <w:r>
        <w:t>matting. The title label is replaced using the inline \</w:t>
      </w:r>
      <w:proofErr w:type="spellStart"/>
      <w:proofErr w:type="gramStart"/>
      <w:r>
        <w:t>tex</w:t>
      </w:r>
      <w:proofErr w:type="spellEnd"/>
      <w:r>
        <w:t>[</w:t>
      </w:r>
      <w:proofErr w:type="gramEnd"/>
      <w:r>
        <w:t>][]{}, rule. The eq</w:t>
      </w:r>
    </w:p>
    <w:p w:rsidR="00860016" w:rsidRDefault="00860016" w:rsidP="00860016">
      <w:r>
        <w:t xml:space="preserve">and </w:t>
      </w:r>
      <w:proofErr w:type="spellStart"/>
      <w:r>
        <w:t>xlabel</w:t>
      </w:r>
      <w:proofErr w:type="spellEnd"/>
      <w:r>
        <w:t xml:space="preserve"> labels are replaced using the rules in the external le. Note the usage</w:t>
      </w:r>
    </w:p>
    <w:p w:rsidR="00860016" w:rsidRDefault="00860016" w:rsidP="00860016">
      <w:r>
        <w:t xml:space="preserve">of the </w:t>
      </w:r>
      <w:proofErr w:type="spellStart"/>
      <w:r>
        <w:t>pgf</w:t>
      </w:r>
      <w:proofErr w:type="spellEnd"/>
      <w:r>
        <w:t xml:space="preserve">- and </w:t>
      </w:r>
      <w:proofErr w:type="spellStart"/>
      <w:r>
        <w:t>psanchor</w:t>
      </w:r>
      <w:proofErr w:type="spellEnd"/>
      <w:r>
        <w:t xml:space="preserve"> in the rule for the </w:t>
      </w:r>
      <w:proofErr w:type="spellStart"/>
      <w:r>
        <w:t>eqlabel</w:t>
      </w:r>
      <w:proofErr w:type="spellEnd"/>
      <w:r>
        <w:t>.</w:t>
      </w:r>
    </w:p>
    <w:p w:rsidR="00860016" w:rsidRDefault="00860016" w:rsidP="00860016">
      <w:r>
        <w:t>4</w:t>
      </w:r>
    </w:p>
    <w:p w:rsidR="00860016" w:rsidRDefault="00860016" w:rsidP="00860016">
      <w:r>
        <w:lastRenderedPageBreak/>
        <w:t>--4/6--</w:t>
      </w:r>
    </w:p>
    <w:p w:rsidR="00860016" w:rsidRDefault="00860016" w:rsidP="00860016"/>
    <w:p w:rsidR="00860016" w:rsidRDefault="00860016" w:rsidP="00860016">
      <w:r>
        <w:t xml:space="preserve">Figure 2: Original </w:t>
      </w:r>
      <w:proofErr w:type="spellStart"/>
      <w:r>
        <w:t>gure</w:t>
      </w:r>
      <w:proofErr w:type="spellEnd"/>
      <w:r>
        <w:t xml:space="preserve"> create by MATLAB</w:t>
      </w:r>
    </w:p>
    <w:p w:rsidR="00860016" w:rsidRDefault="00860016" w:rsidP="00860016">
      <w:r>
        <w:t>0</w:t>
      </w:r>
    </w:p>
    <w:p w:rsidR="00860016" w:rsidRDefault="00860016" w:rsidP="00860016">
      <w:r>
        <w:t>2</w:t>
      </w:r>
    </w:p>
    <w:p w:rsidR="00860016" w:rsidRDefault="00860016" w:rsidP="00860016">
      <w:r>
        <w:t>4</w:t>
      </w:r>
    </w:p>
    <w:p w:rsidR="00860016" w:rsidRDefault="00860016" w:rsidP="00860016">
      <w:r>
        <w:t>6</w:t>
      </w:r>
    </w:p>
    <w:p w:rsidR="00860016" w:rsidRDefault="00860016" w:rsidP="00860016">
      <w:r>
        <w:t>8</w:t>
      </w:r>
    </w:p>
    <w:p w:rsidR="00860016" w:rsidRDefault="00860016" w:rsidP="00860016">
      <w:r>
        <w:t>10</w:t>
      </w:r>
    </w:p>
    <w:p w:rsidR="00860016" w:rsidRDefault="00860016" w:rsidP="00860016">
      <w:r>
        <w:t>0</w:t>
      </w:r>
    </w:p>
    <w:p w:rsidR="00860016" w:rsidRDefault="00860016" w:rsidP="00860016">
      <w:r>
        <w:t>1</w:t>
      </w:r>
    </w:p>
    <w:p w:rsidR="00860016" w:rsidRDefault="00860016" w:rsidP="00860016">
      <w:r>
        <w:t>2</w:t>
      </w:r>
    </w:p>
    <w:p w:rsidR="00860016" w:rsidRDefault="00860016" w:rsidP="00860016">
      <w:r>
        <w:t>3</w:t>
      </w:r>
    </w:p>
    <w:p w:rsidR="00860016" w:rsidRDefault="00860016" w:rsidP="00860016">
      <w:r>
        <w:t>4</w:t>
      </w:r>
    </w:p>
    <w:p w:rsidR="00860016" w:rsidRDefault="00860016" w:rsidP="00860016">
      <w:r>
        <w:t>5</w:t>
      </w:r>
    </w:p>
    <w:p w:rsidR="00860016" w:rsidRDefault="00860016" w:rsidP="00860016">
      <w:r>
        <w:t>eq</w:t>
      </w:r>
    </w:p>
    <w:p w:rsidR="00860016" w:rsidRDefault="00860016" w:rsidP="00860016">
      <w:proofErr w:type="spellStart"/>
      <w:r>
        <w:t>xlabel</w:t>
      </w:r>
      <w:proofErr w:type="spellEnd"/>
    </w:p>
    <w:p w:rsidR="00860016" w:rsidRDefault="00860016" w:rsidP="00860016">
      <w:r>
        <w:t>Amplitude (</w:t>
      </w:r>
    </w:p>
    <w:p w:rsidR="00860016" w:rsidRDefault="00860016" w:rsidP="00860016"/>
    <w:p w:rsidR="00860016" w:rsidRDefault="00860016" w:rsidP="00860016">
      <w:r>
        <w:t>)</w:t>
      </w:r>
    </w:p>
    <w:p w:rsidR="00860016" w:rsidRDefault="00860016" w:rsidP="00860016">
      <w:proofErr w:type="spellStart"/>
      <w:r>
        <w:t>ntex</w:t>
      </w:r>
      <w:proofErr w:type="spellEnd"/>
      <w:r>
        <w:t>[cc][cc]</w:t>
      </w:r>
    </w:p>
    <w:p w:rsidR="00860016" w:rsidRDefault="00860016" w:rsidP="00860016">
      <w:proofErr w:type="spellStart"/>
      <w:r>
        <w:t>fThis</w:t>
      </w:r>
      <w:proofErr w:type="spellEnd"/>
      <w:r>
        <w:t xml:space="preserve"> is the title $</w:t>
      </w:r>
    </w:p>
    <w:p w:rsidR="00860016" w:rsidRDefault="00860016" w:rsidP="00860016">
      <w:proofErr w:type="spellStart"/>
      <w:r>
        <w:t>nsqrt</w:t>
      </w:r>
      <w:proofErr w:type="spellEnd"/>
    </w:p>
    <w:p w:rsidR="00860016" w:rsidRDefault="00860016" w:rsidP="00860016">
      <w:r>
        <w:t>fx^2</w:t>
      </w:r>
    </w:p>
    <w:p w:rsidR="00860016" w:rsidRDefault="00860016" w:rsidP="00860016">
      <w:proofErr w:type="spellStart"/>
      <w:r>
        <w:t>g$gFigure</w:t>
      </w:r>
      <w:proofErr w:type="spellEnd"/>
      <w:r>
        <w:t xml:space="preserve"> 3: Converted by Eps2pgf with default options</w:t>
      </w:r>
    </w:p>
    <w:p w:rsidR="00860016" w:rsidRDefault="00860016" w:rsidP="00860016">
      <w:r>
        <w:t>5</w:t>
      </w:r>
    </w:p>
    <w:p w:rsidR="00860016" w:rsidRDefault="00860016" w:rsidP="00860016">
      <w:r>
        <w:t>--5/6--</w:t>
      </w:r>
    </w:p>
    <w:p w:rsidR="00860016" w:rsidRDefault="00860016" w:rsidP="00860016"/>
    <w:p w:rsidR="00860016" w:rsidRDefault="00860016" w:rsidP="00860016">
      <w:r>
        <w:t>0</w:t>
      </w:r>
    </w:p>
    <w:p w:rsidR="00860016" w:rsidRDefault="00860016" w:rsidP="00860016">
      <w:r>
        <w:t>2</w:t>
      </w:r>
    </w:p>
    <w:p w:rsidR="00860016" w:rsidRDefault="00860016" w:rsidP="00860016">
      <w:r>
        <w:t>4</w:t>
      </w:r>
    </w:p>
    <w:p w:rsidR="00860016" w:rsidRDefault="00860016" w:rsidP="00860016">
      <w:r>
        <w:t>6</w:t>
      </w:r>
    </w:p>
    <w:p w:rsidR="00860016" w:rsidRDefault="00860016" w:rsidP="00860016">
      <w:r>
        <w:t>8</w:t>
      </w:r>
    </w:p>
    <w:p w:rsidR="00860016" w:rsidRDefault="00860016" w:rsidP="00860016">
      <w:r>
        <w:t>10</w:t>
      </w:r>
    </w:p>
    <w:p w:rsidR="00860016" w:rsidRDefault="00860016" w:rsidP="00860016">
      <w:r>
        <w:t>0</w:t>
      </w:r>
    </w:p>
    <w:p w:rsidR="00860016" w:rsidRDefault="00860016" w:rsidP="00860016">
      <w:r>
        <w:t>1</w:t>
      </w:r>
    </w:p>
    <w:p w:rsidR="00860016" w:rsidRDefault="00860016" w:rsidP="00860016">
      <w:r>
        <w:lastRenderedPageBreak/>
        <w:t>2</w:t>
      </w:r>
    </w:p>
    <w:p w:rsidR="00860016" w:rsidRDefault="00860016" w:rsidP="00860016">
      <w:r>
        <w:t>3</w:t>
      </w:r>
    </w:p>
    <w:p w:rsidR="00860016" w:rsidRDefault="00860016" w:rsidP="00860016">
      <w:r>
        <w:t>4</w:t>
      </w:r>
    </w:p>
    <w:p w:rsidR="00860016" w:rsidRDefault="00860016" w:rsidP="00860016">
      <w:r>
        <w:t>5</w:t>
      </w:r>
    </w:p>
    <w:p w:rsidR="00860016" w:rsidRDefault="00860016" w:rsidP="00860016">
      <w:r>
        <w:t xml:space="preserve">y= </w:t>
      </w:r>
      <w:proofErr w:type="gramStart"/>
      <w:r>
        <w:t>sin(</w:t>
      </w:r>
      <w:proofErr w:type="gramEnd"/>
      <w:r>
        <w:t>2 x) +</w:t>
      </w:r>
    </w:p>
    <w:p w:rsidR="00860016" w:rsidRDefault="00860016" w:rsidP="00860016">
      <w:r>
        <w:t>p</w:t>
      </w:r>
    </w:p>
    <w:p w:rsidR="00860016" w:rsidRDefault="00860016" w:rsidP="00860016">
      <w:r>
        <w:t>x</w:t>
      </w:r>
    </w:p>
    <w:p w:rsidR="00860016" w:rsidRDefault="00860016" w:rsidP="00860016">
      <w:r>
        <w:t xml:space="preserve">Replaced </w:t>
      </w:r>
      <w:proofErr w:type="spellStart"/>
      <w:r>
        <w:t>xlabel</w:t>
      </w:r>
      <w:proofErr w:type="spellEnd"/>
    </w:p>
    <w:p w:rsidR="00860016" w:rsidRDefault="00860016" w:rsidP="00860016">
      <w:r>
        <w:t>Amplitude (-)</w:t>
      </w:r>
    </w:p>
    <w:p w:rsidR="00860016" w:rsidRDefault="00860016" w:rsidP="00860016">
      <w:r>
        <w:t>This is the title</w:t>
      </w:r>
    </w:p>
    <w:p w:rsidR="00860016" w:rsidRDefault="00860016" w:rsidP="00860016">
      <w:r>
        <w:t>px2</w:t>
      </w:r>
    </w:p>
    <w:p w:rsidR="00860016" w:rsidRDefault="00860016" w:rsidP="00860016">
      <w:r>
        <w:t>Figure 4: Converted by Eps2pgf with text replacements</w:t>
      </w:r>
    </w:p>
    <w:p w:rsidR="00860016" w:rsidRDefault="00860016" w:rsidP="00860016">
      <w:r>
        <w:t>6 Copyright and license</w:t>
      </w:r>
    </w:p>
    <w:p w:rsidR="00860016" w:rsidRDefault="00860016" w:rsidP="00860016">
      <w:r>
        <w:t>See the les</w:t>
      </w:r>
    </w:p>
    <w:p w:rsidR="00860016" w:rsidRDefault="00860016" w:rsidP="00860016">
      <w:r>
        <w:t>NOTICE.txt</w:t>
      </w:r>
    </w:p>
    <w:p w:rsidR="00860016" w:rsidRDefault="00860016" w:rsidP="00860016">
      <w:r>
        <w:t>and</w:t>
      </w:r>
    </w:p>
    <w:p w:rsidR="00860016" w:rsidRDefault="00860016" w:rsidP="00860016">
      <w:r>
        <w:t>LICENSE.txt</w:t>
      </w:r>
    </w:p>
    <w:p w:rsidR="00860016" w:rsidRDefault="00860016" w:rsidP="00860016">
      <w:r>
        <w:t>. Or run Eps2pgf with the command</w:t>
      </w:r>
    </w:p>
    <w:p w:rsidR="00860016" w:rsidRDefault="00860016" w:rsidP="00860016">
      <w:r>
        <w:t>line option</w:t>
      </w:r>
    </w:p>
    <w:p w:rsidR="00860016" w:rsidRDefault="00860016" w:rsidP="00860016">
      <w:r>
        <w:t>--version</w:t>
      </w:r>
    </w:p>
    <w:p w:rsidR="00860016" w:rsidRDefault="00860016" w:rsidP="00860016">
      <w:r>
        <w:t>.</w:t>
      </w:r>
    </w:p>
    <w:p w:rsidR="00860016" w:rsidRDefault="00860016" w:rsidP="00860016">
      <w:r>
        <w:t>6</w:t>
      </w:r>
    </w:p>
    <w:p w:rsidR="00CB61A8" w:rsidRPr="00860016" w:rsidRDefault="00860016" w:rsidP="00860016">
      <w:r>
        <w:t>--6/6--</w:t>
      </w:r>
    </w:p>
    <w:sectPr w:rsidR="00CB61A8" w:rsidRPr="008600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A8"/>
    <w:rsid w:val="001B3F61"/>
    <w:rsid w:val="00860016"/>
    <w:rsid w:val="00CB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F0AC0C"/>
  <w15:chartTrackingRefBased/>
  <w15:docId w15:val="{A3857255-051C-487B-9447-227D7FDD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福嶋　慶繁</dc:creator>
  <cp:keywords/>
  <dc:description/>
  <cp:lastModifiedBy>福嶋　慶繁</cp:lastModifiedBy>
  <cp:revision>3</cp:revision>
  <dcterms:created xsi:type="dcterms:W3CDTF">2020-04-17T00:35:00Z</dcterms:created>
  <dcterms:modified xsi:type="dcterms:W3CDTF">2020-04-20T04:32:00Z</dcterms:modified>
</cp:coreProperties>
</file>