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F39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56755"/>
            <wp:effectExtent l="0" t="0" r="3810" b="4445"/>
            <wp:docPr id="3" name="图片 3" descr="13b224a8-735f-45ca-999e-94c3cc39b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b224a8-735f-45ca-999e-94c3cc39b5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F533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378700"/>
            <wp:effectExtent l="0" t="0" r="3810" b="0"/>
            <wp:docPr id="2" name="图片 2" descr="906f2b27-e0de-4330-8072-1f465696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06f2b27-e0de-4330-8072-1f46569699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E1E0F"/>
    <w:rsid w:val="0E537C52"/>
    <w:rsid w:val="4A0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2025-03-10T02:39:00Z</dcterms:created>
  <dc:creator>林宏宇</dc:creator>
  <cp:lastModifiedBy>林宏宇</cp:lastModifiedBy>
  <dcterms:modified xsi:type="dcterms:W3CDTF">2025-06-20T15:40:11Z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461B4047E4D34F0EBA198F06DF40CB16_11</vt:lpwstr>
  </property>
</Properties>
</file>