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2D5393" w14:textId="77777777" w:rsidR="002D6519" w:rsidRDefault="00000000">
      <w:pPr>
        <w:jc w:val="center"/>
        <w:rPr>
          <w:rFonts w:hint="eastAsia"/>
          <w:b/>
          <w:bCs/>
          <w:sz w:val="32"/>
          <w:szCs w:val="32"/>
        </w:rPr>
      </w:pPr>
      <w:proofErr w:type="spellStart"/>
      <w:r>
        <w:rPr>
          <w:rFonts w:hint="eastAsia"/>
          <w:b/>
          <w:bCs/>
          <w:sz w:val="32"/>
          <w:szCs w:val="32"/>
        </w:rPr>
        <w:t>x</w:t>
      </w:r>
      <w:r>
        <w:rPr>
          <w:b/>
          <w:bCs/>
          <w:sz w:val="32"/>
          <w:szCs w:val="32"/>
        </w:rPr>
        <w:t>xxx</w:t>
      </w:r>
      <w:proofErr w:type="spellEnd"/>
      <w:r>
        <w:rPr>
          <w:rFonts w:hint="eastAsia"/>
          <w:b/>
          <w:bCs/>
          <w:sz w:val="32"/>
          <w:szCs w:val="32"/>
        </w:rPr>
        <w:t>实验报告</w:t>
      </w:r>
    </w:p>
    <w:p w14:paraId="79BC4706" w14:textId="77777777" w:rsidR="002D6519" w:rsidRDefault="00000000">
      <w:pPr>
        <w:jc w:val="center"/>
        <w:rPr>
          <w:rFonts w:hint="eastAsia"/>
          <w:sz w:val="24"/>
          <w:szCs w:val="24"/>
          <w:u w:val="single"/>
        </w:rPr>
      </w:pPr>
      <w:r>
        <w:rPr>
          <w:rFonts w:hint="eastAsia"/>
          <w:sz w:val="24"/>
          <w:szCs w:val="24"/>
        </w:rPr>
        <w:t>姓名：</w:t>
      </w:r>
      <w:r>
        <w:rPr>
          <w:sz w:val="24"/>
          <w:szCs w:val="24"/>
          <w:u w:val="single"/>
        </w:rPr>
        <w:t xml:space="preserve"> </w:t>
      </w:r>
      <w:r>
        <w:rPr>
          <w:rFonts w:hint="eastAsia"/>
          <w:sz w:val="24"/>
          <w:szCs w:val="24"/>
          <w:u w:val="single"/>
        </w:rPr>
        <w:t>林宏宇</w:t>
      </w:r>
      <w:r>
        <w:rPr>
          <w:sz w:val="24"/>
          <w:szCs w:val="24"/>
          <w:u w:val="single"/>
        </w:rPr>
        <w:t xml:space="preserve"> 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学号：</w:t>
      </w:r>
      <w:r>
        <w:rPr>
          <w:sz w:val="24"/>
          <w:szCs w:val="24"/>
          <w:u w:val="single"/>
        </w:rPr>
        <w:t xml:space="preserve"> </w:t>
      </w:r>
      <w:r>
        <w:rPr>
          <w:rFonts w:hint="eastAsia"/>
          <w:sz w:val="24"/>
          <w:szCs w:val="24"/>
          <w:u w:val="single"/>
        </w:rPr>
        <w:t>23320093</w:t>
      </w:r>
      <w:r>
        <w:rPr>
          <w:sz w:val="24"/>
          <w:szCs w:val="24"/>
          <w:u w:val="single"/>
        </w:rPr>
        <w:t xml:space="preserve"> </w:t>
      </w:r>
    </w:p>
    <w:p w14:paraId="1F76498B" w14:textId="77777777" w:rsidR="002D6519" w:rsidRDefault="00000000">
      <w:pPr>
        <w:pStyle w:val="a3"/>
        <w:numPr>
          <w:ilvl w:val="0"/>
          <w:numId w:val="1"/>
        </w:numPr>
        <w:ind w:firstLineChars="0"/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实验内容</w:t>
      </w:r>
    </w:p>
    <w:p w14:paraId="28AF325C" w14:textId="145E00BD" w:rsidR="002D6519" w:rsidRDefault="001B65A3">
      <w:pPr>
        <w:pStyle w:val="a3"/>
        <w:ind w:left="420" w:firstLineChars="0" w:firstLine="0"/>
        <w:jc w:val="left"/>
        <w:rPr>
          <w:rFonts w:hint="eastAsia"/>
          <w:sz w:val="24"/>
          <w:szCs w:val="24"/>
        </w:rPr>
      </w:pPr>
      <w:r w:rsidRPr="001B65A3">
        <w:rPr>
          <w:sz w:val="24"/>
          <w:szCs w:val="24"/>
        </w:rPr>
        <w:drawing>
          <wp:inline distT="0" distB="0" distL="0" distR="0" wp14:anchorId="754F121F" wp14:editId="439C129B">
            <wp:extent cx="5274310" cy="1530985"/>
            <wp:effectExtent l="0" t="0" r="2540" b="0"/>
            <wp:docPr id="12263937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3937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59526" w14:textId="77777777" w:rsidR="002D6519" w:rsidRDefault="00000000">
      <w:pPr>
        <w:pStyle w:val="a3"/>
        <w:numPr>
          <w:ilvl w:val="0"/>
          <w:numId w:val="1"/>
        </w:numPr>
        <w:ind w:firstLineChars="0"/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实验过程</w:t>
      </w:r>
    </w:p>
    <w:p w14:paraId="305806ED" w14:textId="2EFF40F9" w:rsidR="002D6519" w:rsidRPr="00C8226D" w:rsidRDefault="00C8226D" w:rsidP="00C8226D">
      <w:pPr>
        <w:ind w:left="420"/>
        <w:jc w:val="left"/>
        <w:rPr>
          <w:sz w:val="24"/>
          <w:szCs w:val="24"/>
        </w:rPr>
      </w:pPr>
      <w:r w:rsidRPr="00C8226D">
        <w:rPr>
          <w:rFonts w:hint="eastAsia"/>
          <w:sz w:val="24"/>
          <w:szCs w:val="24"/>
        </w:rPr>
        <w:t>1.生成</w:t>
      </w:r>
      <w:proofErr w:type="spellStart"/>
      <w:r w:rsidRPr="00C8226D">
        <w:rPr>
          <w:rFonts w:hint="eastAsia"/>
          <w:sz w:val="24"/>
          <w:szCs w:val="24"/>
        </w:rPr>
        <w:t>ip</w:t>
      </w:r>
      <w:proofErr w:type="spellEnd"/>
      <w:r w:rsidRPr="00C8226D">
        <w:rPr>
          <w:rFonts w:hint="eastAsia"/>
          <w:sz w:val="24"/>
          <w:szCs w:val="24"/>
        </w:rPr>
        <w:t>核</w:t>
      </w:r>
      <w:r w:rsidRPr="00C8226D">
        <w:drawing>
          <wp:inline distT="0" distB="0" distL="0" distR="0" wp14:anchorId="3C8E3325" wp14:editId="5C90A6A1">
            <wp:extent cx="5274310" cy="2679065"/>
            <wp:effectExtent l="0" t="0" r="2540" b="6985"/>
            <wp:docPr id="15012795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2795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DEEFC" w14:textId="77777777" w:rsidR="00C8226D" w:rsidRDefault="00C8226D" w:rsidP="00C8226D">
      <w:pPr>
        <w:ind w:left="420"/>
      </w:pPr>
      <w:r>
        <w:rPr>
          <w:rFonts w:hint="eastAsia"/>
        </w:rPr>
        <w:t>2.创建顶层模块</w:t>
      </w:r>
    </w:p>
    <w:p w14:paraId="4B287D9F" w14:textId="78044055" w:rsidR="00C8226D" w:rsidRDefault="00294883" w:rsidP="00C8226D">
      <w:pPr>
        <w:ind w:left="420"/>
      </w:pPr>
      <w:r w:rsidRPr="00294883">
        <w:drawing>
          <wp:inline distT="0" distB="0" distL="0" distR="0" wp14:anchorId="5624F5E3" wp14:editId="01036DCD">
            <wp:extent cx="5274310" cy="1948180"/>
            <wp:effectExtent l="0" t="0" r="2540" b="0"/>
            <wp:docPr id="5985523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5523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AD113" w14:textId="2E7F158C" w:rsidR="00C8226D" w:rsidRDefault="00C8226D" w:rsidP="002818C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在</w:t>
      </w:r>
      <w:proofErr w:type="spellStart"/>
      <w:r>
        <w:rPr>
          <w:rFonts w:hint="eastAsia"/>
        </w:rPr>
        <w:t>top</w:t>
      </w:r>
      <w:r w:rsidR="00294883">
        <w:rPr>
          <w:rFonts w:hint="eastAsia"/>
        </w:rPr>
        <w:t>_module</w:t>
      </w:r>
      <w:proofErr w:type="spellEnd"/>
      <w:r w:rsidR="00294883">
        <w:rPr>
          <w:rFonts w:hint="eastAsia"/>
        </w:rPr>
        <w:t>里实现逻辑</w:t>
      </w:r>
      <w:r w:rsidR="00B86ED1">
        <w:rPr>
          <w:rFonts w:hint="eastAsia"/>
        </w:rPr>
        <w:t>，控制握手信号</w:t>
      </w:r>
    </w:p>
    <w:p w14:paraId="711523F6" w14:textId="77777777" w:rsidR="002818CC" w:rsidRDefault="002818CC" w:rsidP="002818CC">
      <w:pPr>
        <w:pStyle w:val="a3"/>
        <w:ind w:left="420" w:firstLineChars="0" w:firstLine="0"/>
      </w:pPr>
      <w:proofErr w:type="gramStart"/>
      <w:r>
        <w:rPr>
          <w:rFonts w:hint="eastAsia"/>
        </w:rPr>
        <w:lastRenderedPageBreak/>
        <w:t>例化部分</w:t>
      </w:r>
      <w:proofErr w:type="gramEnd"/>
    </w:p>
    <w:p w14:paraId="4296CE8F" w14:textId="40860907" w:rsidR="002818CC" w:rsidRDefault="002818CC" w:rsidP="002818CC">
      <w:pPr>
        <w:pStyle w:val="a3"/>
        <w:ind w:left="420" w:firstLineChars="0" w:firstLine="0"/>
      </w:pPr>
      <w:r w:rsidRPr="002818CC">
        <w:drawing>
          <wp:inline distT="0" distB="0" distL="0" distR="0" wp14:anchorId="04B4A76D" wp14:editId="1E384B33">
            <wp:extent cx="3609892" cy="6365195"/>
            <wp:effectExtent l="0" t="0" r="0" b="0"/>
            <wp:docPr id="15517038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7038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7605" cy="637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E03B7" w14:textId="210E76DF" w:rsidR="002818CC" w:rsidRDefault="002818CC" w:rsidP="002818CC">
      <w:pPr>
        <w:pStyle w:val="a3"/>
        <w:ind w:left="420" w:firstLineChars="0" w:firstLine="0"/>
      </w:pPr>
      <w:r>
        <w:rPr>
          <w:rFonts w:hint="eastAsia"/>
        </w:rPr>
        <w:t>使用状态机控制握手信号</w:t>
      </w:r>
    </w:p>
    <w:p w14:paraId="0195F903" w14:textId="1DF62633" w:rsidR="002818CC" w:rsidRDefault="002818CC" w:rsidP="002818CC">
      <w:pPr>
        <w:pStyle w:val="a3"/>
        <w:ind w:left="420" w:firstLineChars="0" w:firstLine="0"/>
        <w:rPr>
          <w:rFonts w:hint="eastAsia"/>
        </w:rPr>
      </w:pPr>
      <w:r w:rsidRPr="002818CC">
        <w:lastRenderedPageBreak/>
        <w:drawing>
          <wp:inline distT="0" distB="0" distL="0" distR="0" wp14:anchorId="072435BE" wp14:editId="175D71B1">
            <wp:extent cx="4854379" cy="5152445"/>
            <wp:effectExtent l="0" t="0" r="3810" b="0"/>
            <wp:docPr id="19553991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3991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8643" cy="5156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380DB" w14:textId="77777777" w:rsidR="002D6519" w:rsidRDefault="002D6519">
      <w:pPr>
        <w:pStyle w:val="a3"/>
        <w:ind w:left="420" w:firstLineChars="0" w:firstLine="0"/>
        <w:jc w:val="left"/>
        <w:rPr>
          <w:rFonts w:hint="eastAsia"/>
          <w:sz w:val="24"/>
          <w:szCs w:val="24"/>
        </w:rPr>
      </w:pPr>
    </w:p>
    <w:p w14:paraId="76CFB7C9" w14:textId="77777777" w:rsidR="002D6519" w:rsidRDefault="00000000">
      <w:pPr>
        <w:pStyle w:val="a3"/>
        <w:numPr>
          <w:ilvl w:val="0"/>
          <w:numId w:val="1"/>
        </w:numPr>
        <w:ind w:firstLineChars="0"/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结果分析</w:t>
      </w:r>
    </w:p>
    <w:p w14:paraId="782D4AA5" w14:textId="0E87E6DD" w:rsidR="00704685" w:rsidRDefault="00704685">
      <w:pPr>
        <w:pStyle w:val="a3"/>
        <w:ind w:left="420"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分别输入地址01、02、03、04可以得到在存储器上对应的地址，</w:t>
      </w:r>
    </w:p>
    <w:p w14:paraId="2078E074" w14:textId="238A9ECA" w:rsidR="00704685" w:rsidRDefault="00704685">
      <w:pPr>
        <w:pStyle w:val="a3"/>
        <w:ind w:left="420" w:firstLineChars="0" w:firstLine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结果正确，验收</w:t>
      </w:r>
      <w:r w:rsidR="00B86ED1">
        <w:rPr>
          <w:rFonts w:hint="eastAsia"/>
          <w:sz w:val="24"/>
          <w:szCs w:val="24"/>
        </w:rPr>
        <w:t>通过</w:t>
      </w:r>
      <w:r>
        <w:rPr>
          <w:rFonts w:hint="eastAsia"/>
          <w:sz w:val="24"/>
          <w:szCs w:val="24"/>
        </w:rPr>
        <w:t>，代码正确</w:t>
      </w:r>
    </w:p>
    <w:p w14:paraId="20CE2096" w14:textId="4B3CD7BD" w:rsidR="002D6519" w:rsidRDefault="00294883">
      <w:pPr>
        <w:pStyle w:val="a3"/>
        <w:ind w:left="420" w:firstLineChars="0" w:firstLine="0"/>
        <w:jc w:val="left"/>
        <w:rPr>
          <w:rFonts w:hint="eastAsia"/>
          <w:sz w:val="24"/>
          <w:szCs w:val="24"/>
        </w:rPr>
      </w:pPr>
      <w:r w:rsidRPr="00294883">
        <w:rPr>
          <w:sz w:val="24"/>
          <w:szCs w:val="24"/>
        </w:rPr>
        <w:lastRenderedPageBreak/>
        <w:drawing>
          <wp:inline distT="0" distB="0" distL="0" distR="0" wp14:anchorId="559AD9C3" wp14:editId="3DDBBF49">
            <wp:extent cx="5274310" cy="3391535"/>
            <wp:effectExtent l="0" t="0" r="2540" b="0"/>
            <wp:docPr id="15319524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9524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26234" w14:textId="77777777" w:rsidR="002D6519" w:rsidRDefault="002D6519">
      <w:pPr>
        <w:pStyle w:val="a3"/>
        <w:ind w:left="420" w:firstLineChars="0" w:firstLine="0"/>
        <w:jc w:val="left"/>
        <w:rPr>
          <w:rFonts w:hint="eastAsia"/>
          <w:sz w:val="24"/>
          <w:szCs w:val="24"/>
        </w:rPr>
      </w:pPr>
    </w:p>
    <w:p w14:paraId="24EFD4F7" w14:textId="77777777" w:rsidR="002D6519" w:rsidRDefault="00000000">
      <w:pPr>
        <w:pStyle w:val="a3"/>
        <w:numPr>
          <w:ilvl w:val="0"/>
          <w:numId w:val="1"/>
        </w:numPr>
        <w:ind w:firstLineChars="0"/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总结</w:t>
      </w:r>
    </w:p>
    <w:p w14:paraId="7C301DC5" w14:textId="77777777" w:rsidR="001C018D" w:rsidRDefault="00704685">
      <w:pPr>
        <w:pStyle w:val="a3"/>
        <w:ind w:left="420"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1.跟着实验课ppt操作时，刚开始不熟悉流程，不知道应该建立什么模块，顶层模块还是分支模块，不知道如何在顶层模块里引用</w:t>
      </w:r>
      <w:proofErr w:type="spellStart"/>
      <w:r>
        <w:rPr>
          <w:rFonts w:hint="eastAsia"/>
          <w:sz w:val="24"/>
          <w:szCs w:val="24"/>
        </w:rPr>
        <w:t>uart</w:t>
      </w:r>
      <w:proofErr w:type="spellEnd"/>
      <w:r>
        <w:rPr>
          <w:rFonts w:hint="eastAsia"/>
          <w:sz w:val="24"/>
          <w:szCs w:val="24"/>
        </w:rPr>
        <w:t xml:space="preserve">，不知道如何正确地写代码 </w:t>
      </w:r>
    </w:p>
    <w:p w14:paraId="7331513F" w14:textId="77777777" w:rsidR="001C018D" w:rsidRDefault="00704685">
      <w:pPr>
        <w:pStyle w:val="a3"/>
        <w:ind w:left="420"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2.经过几天的钻研学习，逐渐明白了应该如何操作，创建</w:t>
      </w:r>
      <w:proofErr w:type="spellStart"/>
      <w:r>
        <w:rPr>
          <w:rFonts w:hint="eastAsia"/>
          <w:sz w:val="24"/>
          <w:szCs w:val="24"/>
        </w:rPr>
        <w:t>ip</w:t>
      </w:r>
      <w:proofErr w:type="spellEnd"/>
      <w:r>
        <w:rPr>
          <w:rFonts w:hint="eastAsia"/>
          <w:sz w:val="24"/>
          <w:szCs w:val="24"/>
        </w:rPr>
        <w:t>核、读懂代码、创建模块例化、利用握手信号写代码、烧录、串口调试。</w:t>
      </w:r>
    </w:p>
    <w:p w14:paraId="6B90F404" w14:textId="7783CAE9" w:rsidR="002D6519" w:rsidRDefault="00704685">
      <w:pPr>
        <w:pStyle w:val="a3"/>
        <w:ind w:left="420" w:firstLineChars="0" w:firstLine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3.对</w:t>
      </w:r>
      <w:r w:rsidR="001C018D">
        <w:rPr>
          <w:rFonts w:hint="eastAsia"/>
          <w:sz w:val="24"/>
          <w:szCs w:val="24"/>
        </w:rPr>
        <w:t>串口协议有了更深入的了解，对代码的封装和引用也有了新的学习认识</w:t>
      </w:r>
    </w:p>
    <w:sectPr w:rsidR="002D65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3E2A97"/>
    <w:multiLevelType w:val="multilevel"/>
    <w:tmpl w:val="063E2A97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911426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WY5ZThmZjZmZTFjNWUzYTA5NTM1OWM1N2VjZjU5MGIifQ=="/>
  </w:docVars>
  <w:rsids>
    <w:rsidRoot w:val="00EB7968"/>
    <w:rsid w:val="001B65A3"/>
    <w:rsid w:val="001C018D"/>
    <w:rsid w:val="001C2B2A"/>
    <w:rsid w:val="00204E06"/>
    <w:rsid w:val="00237013"/>
    <w:rsid w:val="002818CC"/>
    <w:rsid w:val="00294883"/>
    <w:rsid w:val="002D6519"/>
    <w:rsid w:val="003F7057"/>
    <w:rsid w:val="004132EB"/>
    <w:rsid w:val="0067260E"/>
    <w:rsid w:val="00704685"/>
    <w:rsid w:val="00724ACC"/>
    <w:rsid w:val="00740DA3"/>
    <w:rsid w:val="007521D4"/>
    <w:rsid w:val="0076047E"/>
    <w:rsid w:val="008A3BE5"/>
    <w:rsid w:val="008F3553"/>
    <w:rsid w:val="0092741C"/>
    <w:rsid w:val="00A208EA"/>
    <w:rsid w:val="00B32BA0"/>
    <w:rsid w:val="00B45EDE"/>
    <w:rsid w:val="00B60005"/>
    <w:rsid w:val="00B86ED1"/>
    <w:rsid w:val="00C8226D"/>
    <w:rsid w:val="00D146BB"/>
    <w:rsid w:val="00D606D8"/>
    <w:rsid w:val="00E06748"/>
    <w:rsid w:val="00EB7968"/>
    <w:rsid w:val="00FF2041"/>
    <w:rsid w:val="4AAC4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74790"/>
  <w15:docId w15:val="{CC076498-A16A-470E-BF3F-FE17C0A07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788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42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03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65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62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67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53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43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49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9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59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0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8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38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26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6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9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71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40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65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0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9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8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95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4</Pages>
  <Words>51</Words>
  <Characters>291</Characters>
  <Application>Microsoft Office Word</Application>
  <DocSecurity>0</DocSecurity>
  <Lines>2</Lines>
  <Paragraphs>1</Paragraphs>
  <ScaleCrop>false</ScaleCrop>
  <Company>中山大学</Company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邓嘉曦</dc:creator>
  <cp:lastModifiedBy>宏宇 林</cp:lastModifiedBy>
  <cp:revision>22</cp:revision>
  <dcterms:created xsi:type="dcterms:W3CDTF">2024-10-15T04:29:00Z</dcterms:created>
  <dcterms:modified xsi:type="dcterms:W3CDTF">2024-11-22T15:29:00Z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7137114E1D8540D1829079E6B940CF1D_12</vt:lpwstr>
  </property>
</Properties>
</file>