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AF7E50">
      <w:pPr>
        <w:widowControl/>
        <w:jc w:val="left"/>
        <w:rPr>
          <w:rFonts w:ascii="宋体" w:hAnsi="宋体" w:eastAsia="宋体" w:cs="宋体"/>
          <w:kern w:val="0"/>
          <w:sz w:val="24"/>
        </w:rPr>
      </w:pPr>
    </w:p>
    <w:p w14:paraId="05CB57C3">
      <w:pPr>
        <w:jc w:val="center"/>
        <w:rPr>
          <w:rFonts w:hint="eastAsia" w:ascii="宋体" w:hAnsi="宋体" w:eastAsia="宋体" w:cs="宋体"/>
          <w:kern w:val="0"/>
          <w:sz w:val="24"/>
          <w:lang w:eastAsia="zh-CN"/>
        </w:rPr>
      </w:pPr>
      <w:r>
        <w:rPr>
          <w:rFonts w:hint="eastAsia" w:ascii="宋体" w:hAnsi="宋体" w:eastAsia="宋体" w:cs="宋体"/>
          <w:kern w:val="0"/>
          <w:sz w:val="24"/>
          <w:lang w:eastAsia="zh-CN"/>
        </w:rPr>
        <w:drawing>
          <wp:inline distT="0" distB="0" distL="114300" distR="114300">
            <wp:extent cx="3660775" cy="1311910"/>
            <wp:effectExtent l="0" t="0" r="15875" b="2540"/>
            <wp:docPr id="1" name="图片 1" descr="中大校名校徽-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中大校名校徽-Green"/>
                    <pic:cNvPicPr>
                      <a:picLocks noChangeAspect="1"/>
                    </pic:cNvPicPr>
                  </pic:nvPicPr>
                  <pic:blipFill>
                    <a:blip r:embed="rId4"/>
                    <a:stretch>
                      <a:fillRect/>
                    </a:stretch>
                  </pic:blipFill>
                  <pic:spPr>
                    <a:xfrm>
                      <a:off x="0" y="0"/>
                      <a:ext cx="3660775" cy="1311910"/>
                    </a:xfrm>
                    <a:prstGeom prst="rect">
                      <a:avLst/>
                    </a:prstGeom>
                  </pic:spPr>
                </pic:pic>
              </a:graphicData>
            </a:graphic>
          </wp:inline>
        </w:drawing>
      </w:r>
    </w:p>
    <w:p w14:paraId="7E648C68">
      <w:pPr>
        <w:jc w:val="center"/>
        <w:rPr>
          <w:rFonts w:ascii="宋体" w:hAnsi="宋体" w:eastAsia="宋体" w:cs="宋体"/>
          <w:kern w:val="0"/>
          <w:sz w:val="24"/>
        </w:rPr>
      </w:pPr>
    </w:p>
    <w:p w14:paraId="0B53857A">
      <w:pPr>
        <w:jc w:val="center"/>
        <w:rPr>
          <w:rFonts w:ascii="宋体" w:hAnsi="宋体" w:eastAsia="宋体" w:cs="宋体"/>
          <w:kern w:val="0"/>
          <w:sz w:val="24"/>
        </w:rPr>
      </w:pPr>
    </w:p>
    <w:p w14:paraId="03D6543E">
      <w:pPr>
        <w:jc w:val="center"/>
        <w:rPr>
          <w:rFonts w:ascii="宋体" w:hAnsi="宋体" w:eastAsia="宋体" w:cs="宋体"/>
          <w:kern w:val="0"/>
          <w:sz w:val="72"/>
          <w:szCs w:val="72"/>
        </w:rPr>
      </w:pPr>
    </w:p>
    <w:p w14:paraId="2629B51F">
      <w:pPr>
        <w:jc w:val="center"/>
        <w:rPr>
          <w:rFonts w:ascii="宋体" w:hAnsi="宋体" w:eastAsia="宋体" w:cs="宋体"/>
          <w:b/>
          <w:bCs/>
          <w:kern w:val="0"/>
          <w:sz w:val="72"/>
          <w:szCs w:val="72"/>
        </w:rPr>
      </w:pPr>
      <w:r>
        <w:rPr>
          <w:rFonts w:hint="eastAsia" w:ascii="宋体" w:hAnsi="宋体" w:eastAsia="宋体" w:cs="宋体"/>
          <w:b/>
          <w:bCs/>
          <w:kern w:val="0"/>
          <w:sz w:val="72"/>
          <w:szCs w:val="72"/>
        </w:rPr>
        <w:t>本科生实验报告</w:t>
      </w:r>
    </w:p>
    <w:p w14:paraId="3764AA09">
      <w:pPr>
        <w:rPr>
          <w:rFonts w:ascii="宋体" w:hAnsi="宋体" w:eastAsia="宋体" w:cs="宋体"/>
          <w:kern w:val="0"/>
          <w:sz w:val="28"/>
          <w:szCs w:val="28"/>
        </w:rPr>
      </w:pPr>
    </w:p>
    <w:p w14:paraId="568D7FE4">
      <w:pPr>
        <w:rPr>
          <w:rFonts w:ascii="宋体" w:hAnsi="宋体" w:eastAsia="宋体" w:cs="宋体"/>
          <w:kern w:val="0"/>
          <w:sz w:val="28"/>
          <w:szCs w:val="28"/>
        </w:rPr>
      </w:pPr>
    </w:p>
    <w:p w14:paraId="45CB9B47">
      <w:pPr>
        <w:rPr>
          <w:rFonts w:ascii="宋体" w:hAnsi="宋体" w:eastAsia="宋体" w:cs="宋体"/>
          <w:kern w:val="0"/>
          <w:sz w:val="28"/>
          <w:szCs w:val="28"/>
        </w:rPr>
      </w:pPr>
    </w:p>
    <w:p w14:paraId="1D53231B">
      <w:pPr>
        <w:rPr>
          <w:rFonts w:ascii="宋体" w:hAnsi="宋体" w:eastAsia="宋体" w:cs="宋体"/>
          <w:kern w:val="0"/>
          <w:sz w:val="28"/>
          <w:szCs w:val="28"/>
        </w:rPr>
      </w:pPr>
    </w:p>
    <w:p w14:paraId="6F97B80B">
      <w:pPr>
        <w:rPr>
          <w:rFonts w:ascii="宋体" w:hAnsi="宋体" w:eastAsia="宋体" w:cs="宋体"/>
          <w:kern w:val="0"/>
          <w:sz w:val="28"/>
          <w:szCs w:val="28"/>
        </w:rPr>
      </w:pPr>
    </w:p>
    <w:p w14:paraId="7189301F">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rPr>
        <w:t>实验课程:</w:t>
      </w:r>
      <w:r>
        <w:rPr>
          <w:rFonts w:hint="default" w:ascii="Times New Roman" w:hAnsi="Times New Roman" w:eastAsia="宋体" w:cs="Times New Roman"/>
          <w:b w:val="0"/>
          <w:bCs w:val="0"/>
          <w:kern w:val="0"/>
          <w:sz w:val="32"/>
          <w:szCs w:val="32"/>
          <w:lang w:val="en-US" w:eastAsia="zh-CN"/>
        </w:rPr>
        <w:t xml:space="preserve"> 操作系统原理实验</w:t>
      </w:r>
    </w:p>
    <w:p w14:paraId="4C4C86D4">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lang w:val="en-US" w:eastAsia="zh-CN"/>
        </w:rPr>
        <w:t>任课教师: 刘宁</w:t>
      </w:r>
    </w:p>
    <w:p w14:paraId="057E2C8F">
      <w:pPr>
        <w:rPr>
          <w:rFonts w:hint="eastAsia"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rPr>
        <w:t>实验</w:t>
      </w:r>
      <w:r>
        <w:rPr>
          <w:rFonts w:hint="default" w:ascii="Times New Roman" w:hAnsi="Times New Roman" w:eastAsia="宋体" w:cs="Times New Roman"/>
          <w:b w:val="0"/>
          <w:bCs w:val="0"/>
          <w:kern w:val="0"/>
          <w:sz w:val="32"/>
          <w:szCs w:val="32"/>
          <w:lang w:val="en-US" w:eastAsia="zh-CN"/>
        </w:rPr>
        <w:t>题目</w:t>
      </w:r>
      <w:r>
        <w:rPr>
          <w:rFonts w:hint="default" w:ascii="Times New Roman" w:hAnsi="Times New Roman" w:eastAsia="宋体" w:cs="Times New Roman"/>
          <w:b w:val="0"/>
          <w:bCs w:val="0"/>
          <w:kern w:val="0"/>
          <w:sz w:val="32"/>
          <w:szCs w:val="32"/>
        </w:rPr>
        <w:t>:</w:t>
      </w:r>
      <w:r>
        <w:rPr>
          <w:rFonts w:hint="eastAsia" w:ascii="Times New Roman" w:hAnsi="Times New Roman" w:eastAsia="宋体" w:cs="Times New Roman"/>
          <w:b w:val="0"/>
          <w:bCs w:val="0"/>
          <w:kern w:val="0"/>
          <w:sz w:val="32"/>
          <w:szCs w:val="32"/>
          <w:lang w:val="en-US" w:eastAsia="zh-CN"/>
        </w:rPr>
        <w:t xml:space="preserve"> 实模式和保护模式下的OS启动</w:t>
      </w:r>
    </w:p>
    <w:p w14:paraId="248BA32E">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rPr>
        <w:t>专业名称:</w:t>
      </w:r>
      <w:r>
        <w:rPr>
          <w:rFonts w:hint="default" w:ascii="Times New Roman" w:hAnsi="Times New Roman" w:eastAsia="宋体" w:cs="Times New Roman"/>
          <w:b w:val="0"/>
          <w:bCs w:val="0"/>
          <w:kern w:val="0"/>
          <w:sz w:val="32"/>
          <w:szCs w:val="32"/>
          <w:lang w:val="en-US" w:eastAsia="zh-CN"/>
        </w:rPr>
        <w:t xml:space="preserve"> 计算机科学与技术</w:t>
      </w:r>
    </w:p>
    <w:p w14:paraId="48BD0840">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rPr>
        <w:t>学生姓名:</w:t>
      </w:r>
      <w:r>
        <w:rPr>
          <w:rFonts w:hint="eastAsia" w:ascii="Times New Roman" w:hAnsi="Times New Roman" w:eastAsia="宋体" w:cs="Times New Roman"/>
          <w:b w:val="0"/>
          <w:bCs w:val="0"/>
          <w:kern w:val="0"/>
          <w:sz w:val="32"/>
          <w:szCs w:val="32"/>
          <w:lang w:val="en-US" w:eastAsia="zh-CN"/>
        </w:rPr>
        <w:t xml:space="preserve"> 林宏宇</w:t>
      </w:r>
    </w:p>
    <w:p w14:paraId="719385EE">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rPr>
        <w:t>学生学号:</w:t>
      </w:r>
      <w:r>
        <w:rPr>
          <w:rFonts w:hint="eastAsia" w:ascii="Times New Roman" w:hAnsi="Times New Roman" w:eastAsia="宋体" w:cs="Times New Roman"/>
          <w:b w:val="0"/>
          <w:bCs w:val="0"/>
          <w:kern w:val="0"/>
          <w:sz w:val="32"/>
          <w:szCs w:val="32"/>
          <w:lang w:val="en-US" w:eastAsia="zh-CN"/>
        </w:rPr>
        <w:t xml:space="preserve"> 23320093</w:t>
      </w:r>
    </w:p>
    <w:p w14:paraId="552217C9">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rPr>
        <w:t>实验地点:</w:t>
      </w:r>
      <w:r>
        <w:rPr>
          <w:rFonts w:hint="default" w:ascii="Times New Roman" w:hAnsi="Times New Roman" w:eastAsia="宋体" w:cs="Times New Roman"/>
          <w:b w:val="0"/>
          <w:bCs w:val="0"/>
          <w:kern w:val="0"/>
          <w:sz w:val="32"/>
          <w:szCs w:val="32"/>
          <w:lang w:val="en-US" w:eastAsia="zh-CN"/>
        </w:rPr>
        <w:t xml:space="preserve"> 实验中心D501</w:t>
      </w:r>
    </w:p>
    <w:p w14:paraId="3F3C7F67">
      <w:pPr>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lang w:val="en-US" w:eastAsia="zh-CN"/>
        </w:rPr>
        <w:t>实验</w:t>
      </w:r>
      <w:r>
        <w:rPr>
          <w:rFonts w:hint="default" w:ascii="Times New Roman" w:hAnsi="Times New Roman" w:eastAsia="宋体" w:cs="Times New Roman"/>
          <w:b w:val="0"/>
          <w:bCs w:val="0"/>
          <w:kern w:val="0"/>
          <w:sz w:val="32"/>
          <w:szCs w:val="32"/>
        </w:rPr>
        <w:t>时间:</w:t>
      </w:r>
      <w:r>
        <w:rPr>
          <w:rFonts w:hint="eastAsia" w:ascii="Times New Roman" w:hAnsi="Times New Roman" w:eastAsia="宋体" w:cs="Times New Roman"/>
          <w:b w:val="0"/>
          <w:bCs w:val="0"/>
          <w:kern w:val="0"/>
          <w:sz w:val="32"/>
          <w:szCs w:val="32"/>
          <w:lang w:val="en-US" w:eastAsia="zh-CN"/>
        </w:rPr>
        <w:t xml:space="preserve"> 2025年03月12日</w:t>
      </w:r>
    </w:p>
    <w:p w14:paraId="03BB0AEA">
      <w:pPr>
        <w:rPr>
          <w:rFonts w:ascii="宋体" w:hAnsi="宋体" w:eastAsia="宋体" w:cs="宋体"/>
          <w:kern w:val="0"/>
          <w:sz w:val="32"/>
          <w:szCs w:val="32"/>
        </w:rPr>
      </w:pPr>
    </w:p>
    <w:p w14:paraId="1B37F9A0">
      <w:pPr>
        <w:pStyle w:val="8"/>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bCs/>
          <w:kern w:val="0"/>
          <w:sz w:val="32"/>
          <w:szCs w:val="32"/>
          <w:lang w:val="en-US" w:eastAsia="zh-CN"/>
        </w:rPr>
      </w:pPr>
      <w:r>
        <w:rPr>
          <w:rFonts w:hint="eastAsia" w:ascii="Times New Roman" w:hAnsi="Times New Roman" w:eastAsia="宋体" w:cs="Times New Roman"/>
          <w:b/>
          <w:bCs/>
          <w:kern w:val="0"/>
          <w:sz w:val="32"/>
          <w:szCs w:val="32"/>
          <w:lang w:val="en-US" w:eastAsia="zh-CN"/>
        </w:rPr>
        <w:t xml:space="preserve">Section 1 </w:t>
      </w:r>
      <w:r>
        <w:rPr>
          <w:rFonts w:hint="default" w:ascii="Times New Roman" w:hAnsi="Times New Roman" w:eastAsia="宋体" w:cs="Times New Roman"/>
          <w:b/>
          <w:bCs/>
          <w:kern w:val="0"/>
          <w:sz w:val="32"/>
          <w:szCs w:val="32"/>
          <w:lang w:val="en-US" w:eastAsia="zh-CN"/>
        </w:rPr>
        <w:t>实验概述</w:t>
      </w:r>
    </w:p>
    <w:p w14:paraId="343F9C77">
      <w:pPr>
        <w:pStyle w:val="8"/>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学习x86汇编基础，学习x86汇编、计算机的启动过程、IA-32处理器架构和字符显存原理，理解实模式下计算机启动的过程，复现“操作系统的启动Hello World--编写MBR”部分的实验，并完成课后思考题。</w:t>
      </w:r>
    </w:p>
    <w:p w14:paraId="503DDD18">
      <w:pPr>
        <w:pStyle w:val="8"/>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bCs/>
          <w:kern w:val="0"/>
          <w:sz w:val="32"/>
          <w:szCs w:val="32"/>
          <w:lang w:val="en-US" w:eastAsia="zh-CN"/>
        </w:rPr>
      </w:pPr>
      <w:r>
        <w:rPr>
          <w:rFonts w:hint="eastAsia" w:ascii="Times New Roman" w:hAnsi="Times New Roman" w:eastAsia="宋体" w:cs="Times New Roman"/>
          <w:b/>
          <w:bCs/>
          <w:kern w:val="0"/>
          <w:sz w:val="32"/>
          <w:szCs w:val="32"/>
          <w:lang w:val="en-US" w:eastAsia="zh-CN"/>
        </w:rPr>
        <w:t>Section 2 预备知识与实验环境</w:t>
      </w:r>
    </w:p>
    <w:p w14:paraId="1519E2F3">
      <w:pPr>
        <w:pStyle w:val="8"/>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该节</w:t>
      </w:r>
      <w:r>
        <w:rPr>
          <w:rFonts w:hint="eastAsia" w:ascii="Times New Roman" w:hAnsi="Times New Roman" w:eastAsia="宋体" w:cs="Times New Roman"/>
          <w:kern w:val="0"/>
          <w:sz w:val="24"/>
          <w:szCs w:val="24"/>
          <w:lang w:val="en-US" w:eastAsia="zh-CN"/>
        </w:rPr>
        <w:t>总结</w:t>
      </w:r>
      <w:r>
        <w:rPr>
          <w:rFonts w:hint="default" w:ascii="Times New Roman" w:hAnsi="Times New Roman" w:eastAsia="宋体" w:cs="Times New Roman"/>
          <w:kern w:val="0"/>
          <w:sz w:val="24"/>
          <w:szCs w:val="24"/>
          <w:lang w:val="en-US" w:eastAsia="zh-CN"/>
        </w:rPr>
        <w:t>实验</w:t>
      </w:r>
      <w:r>
        <w:rPr>
          <w:rFonts w:hint="eastAsia" w:ascii="Times New Roman" w:hAnsi="Times New Roman" w:eastAsia="宋体" w:cs="Times New Roman"/>
          <w:kern w:val="0"/>
          <w:sz w:val="24"/>
          <w:szCs w:val="24"/>
          <w:lang w:val="en-US" w:eastAsia="zh-CN"/>
        </w:rPr>
        <w:t>需要用到的基本知识，以及主机型号、代码编译工具、重要三方库的版本号信息等。</w:t>
      </w:r>
    </w:p>
    <w:p w14:paraId="5596799B">
      <w:pPr>
        <w:pStyle w:val="8"/>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预备知识：x86汇编语言程序设计、Linux系统命令行工具</w:t>
      </w:r>
    </w:p>
    <w:p w14:paraId="417291DC">
      <w:pPr>
        <w:pStyle w:val="8"/>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实验环境：</w:t>
      </w:r>
    </w:p>
    <w:p w14:paraId="26EB182A">
      <w:pPr>
        <w:pStyle w:val="8"/>
        <w:keepNext w:val="0"/>
        <w:keepLines w:val="0"/>
        <w:pageBreakBefore w:val="0"/>
        <w:widowControl w:val="0"/>
        <w:numPr>
          <w:ilvl w:val="1"/>
          <w:numId w:val="1"/>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虚拟机版本/处理器型号：Virtualbox</w:t>
      </w:r>
    </w:p>
    <w:p w14:paraId="7E783B69">
      <w:pPr>
        <w:pStyle w:val="8"/>
        <w:keepNext w:val="0"/>
        <w:keepLines w:val="0"/>
        <w:pageBreakBefore w:val="0"/>
        <w:widowControl w:val="0"/>
        <w:numPr>
          <w:ilvl w:val="1"/>
          <w:numId w:val="1"/>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代码编辑环境：Vscode+nasm+C/C++插件</w:t>
      </w:r>
    </w:p>
    <w:p w14:paraId="213C7297">
      <w:pPr>
        <w:pStyle w:val="8"/>
        <w:keepNext w:val="0"/>
        <w:keepLines w:val="0"/>
        <w:pageBreakBefore w:val="0"/>
        <w:widowControl w:val="0"/>
        <w:numPr>
          <w:ilvl w:val="1"/>
          <w:numId w:val="1"/>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代码编译工具：gcc/g++ （64位）</w:t>
      </w:r>
    </w:p>
    <w:p w14:paraId="15859CDB">
      <w:pPr>
        <w:pStyle w:val="8"/>
        <w:keepNext w:val="0"/>
        <w:keepLines w:val="0"/>
        <w:pageBreakBefore w:val="0"/>
        <w:widowControl w:val="0"/>
        <w:numPr>
          <w:ilvl w:val="1"/>
          <w:numId w:val="1"/>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重要三方库信息：</w:t>
      </w:r>
    </w:p>
    <w:p w14:paraId="7F2FB3AD">
      <w:pPr>
        <w:pStyle w:val="8"/>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bCs/>
          <w:kern w:val="0"/>
          <w:sz w:val="32"/>
          <w:szCs w:val="32"/>
          <w:lang w:val="en-US" w:eastAsia="zh-CN"/>
        </w:rPr>
      </w:pPr>
      <w:r>
        <w:rPr>
          <w:rFonts w:hint="eastAsia" w:ascii="Times New Roman" w:hAnsi="Times New Roman" w:eastAsia="宋体" w:cs="Times New Roman"/>
          <w:b/>
          <w:bCs/>
          <w:kern w:val="0"/>
          <w:sz w:val="32"/>
          <w:szCs w:val="32"/>
          <w:lang w:val="en-US" w:eastAsia="zh-CN"/>
        </w:rPr>
        <w:t xml:space="preserve">Section 3 </w:t>
      </w:r>
      <w:r>
        <w:rPr>
          <w:rFonts w:hint="default" w:ascii="Times New Roman" w:hAnsi="Times New Roman" w:eastAsia="宋体" w:cs="Times New Roman"/>
          <w:b/>
          <w:bCs/>
          <w:kern w:val="0"/>
          <w:sz w:val="32"/>
          <w:szCs w:val="32"/>
          <w:lang w:val="en-US" w:eastAsia="zh-CN"/>
        </w:rPr>
        <w:t>实验任务</w:t>
      </w:r>
    </w:p>
    <w:p w14:paraId="159AB5E5">
      <w:pPr>
        <w:pStyle w:val="8"/>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实验任务1：复现“操作系统的启动Hello World--编写MBR”部分的实验</w:t>
      </w:r>
    </w:p>
    <w:p w14:paraId="089D902E">
      <w:pPr>
        <w:pStyle w:val="8"/>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实验任务2：完成课后思考题14</w:t>
      </w:r>
    </w:p>
    <w:p w14:paraId="2003AA64">
      <w:pPr>
        <w:pStyle w:val="8"/>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实验任务3：完成课后思考题16</w:t>
      </w:r>
    </w:p>
    <w:p w14:paraId="737C90D2">
      <w:pPr>
        <w:pStyle w:val="8"/>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实验任务4：完成课后思考题17</w:t>
      </w:r>
    </w:p>
    <w:p w14:paraId="47E7F306">
      <w:pPr>
        <w:pStyle w:val="8"/>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eastAsia="宋体" w:cs="Times New Roman"/>
          <w:b/>
          <w:bCs/>
          <w:kern w:val="0"/>
          <w:sz w:val="32"/>
          <w:szCs w:val="32"/>
          <w:lang w:val="en-US" w:eastAsia="zh-CN"/>
        </w:rPr>
      </w:pPr>
      <w:r>
        <w:rPr>
          <w:rFonts w:hint="eastAsia" w:ascii="Times New Roman" w:hAnsi="Times New Roman" w:eastAsia="宋体" w:cs="Times New Roman"/>
          <w:b/>
          <w:bCs/>
          <w:kern w:val="0"/>
          <w:sz w:val="32"/>
          <w:szCs w:val="32"/>
          <w:lang w:val="en-US" w:eastAsia="zh-CN"/>
        </w:rPr>
        <w:t>Section 4 实验步骤与实验结果</w:t>
      </w:r>
    </w:p>
    <w:p w14:paraId="281C8C0B">
      <w:pPr>
        <w:pStyle w:val="8"/>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kern w:val="0"/>
          <w:sz w:val="28"/>
          <w:szCs w:val="28"/>
          <w:lang w:val="en-US" w:eastAsia="zh-CN"/>
        </w:rPr>
      </w:pPr>
      <w:r>
        <w:rPr>
          <w:rFonts w:hint="eastAsia" w:ascii="Times New Roman" w:hAnsi="Times New Roman" w:eastAsia="宋体" w:cs="Times New Roman"/>
          <w:kern w:val="0"/>
          <w:sz w:val="28"/>
          <w:szCs w:val="28"/>
          <w:lang w:val="en-US" w:eastAsia="zh-CN"/>
        </w:rPr>
        <w:t xml:space="preserve">------------------------- </w:t>
      </w:r>
      <w:r>
        <w:rPr>
          <w:rFonts w:hint="eastAsia" w:ascii="Times New Roman" w:hAnsi="Times New Roman" w:eastAsia="宋体" w:cs="Times New Roman"/>
          <w:b/>
          <w:bCs/>
          <w:kern w:val="0"/>
          <w:sz w:val="28"/>
          <w:szCs w:val="28"/>
          <w:lang w:val="en-US" w:eastAsia="zh-CN"/>
        </w:rPr>
        <w:t xml:space="preserve">实验任务1 </w:t>
      </w:r>
      <w:r>
        <w:rPr>
          <w:rFonts w:hint="eastAsia" w:ascii="Times New Roman" w:hAnsi="Times New Roman" w:eastAsia="宋体" w:cs="Times New Roman"/>
          <w:kern w:val="0"/>
          <w:sz w:val="28"/>
          <w:szCs w:val="28"/>
          <w:lang w:val="en-US" w:eastAsia="zh-CN"/>
        </w:rPr>
        <w:t>-------------------------</w:t>
      </w:r>
    </w:p>
    <w:p w14:paraId="0749F0D9">
      <w:pPr>
        <w:pStyle w:val="8"/>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任务要求：学习了解IA-32处理器知识，学习汇编基础知识，理解实模式下计算机启动的过程，并复现操作系统的启动Hello World实验。根据所学的知识，能自己编写程序，然后让计算机在启动后加载运行，以此增进对计算机启动过程的理解，为后面编写操作系统加载程序奠定基础。将学习如何使用 gdb 来调试程序的基本方法。</w:t>
      </w:r>
    </w:p>
    <w:p w14:paraId="6FF9DD11">
      <w:pPr>
        <w:pStyle w:val="8"/>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思路分析：</w:t>
      </w:r>
    </w:p>
    <w:p w14:paraId="44CA0926">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步骤：</w:t>
      </w:r>
      <w:r>
        <w:rPr>
          <w:rFonts w:hint="eastAsia" w:ascii="宋体" w:hAnsi="宋体" w:eastAsia="宋体" w:cs="宋体"/>
          <w:sz w:val="24"/>
          <w:szCs w:val="24"/>
        </w:rPr>
        <w:t>首先，编写汇编代码并生成相应的二进制（bin）文件。接着，将该文件写入目标存储设备，并使用 QEMU 模拟计算机启动。最后，观察实验结果，成功打印“Hello, World”即表明实验完成。</w:t>
      </w:r>
    </w:p>
    <w:p w14:paraId="2A3842BD">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注意点：在实验过程中，需要深入理解汇编代码的执行流程，确保代码逻辑正确无误，以避免运行时错误。</w:t>
      </w:r>
    </w:p>
    <w:p w14:paraId="188ACCEF">
      <w:pPr>
        <w:pStyle w:val="8"/>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实验步骤：</w:t>
      </w:r>
    </w:p>
    <w:p w14:paraId="321BB8EB">
      <w:pPr>
        <w:pStyle w:val="8"/>
        <w:keepNext w:val="0"/>
        <w:keepLines w:val="0"/>
        <w:pageBreakBefore w:val="0"/>
        <w:widowControl w:val="0"/>
        <w:numPr>
          <w:ilvl w:val="0"/>
          <w:numId w:val="2"/>
        </w:numPr>
        <w:kinsoku/>
        <w:wordWrap/>
        <w:overflowPunct/>
        <w:topLinePunct w:val="0"/>
        <w:autoSpaceDE/>
        <w:autoSpaceDN/>
        <w:bidi w:val="0"/>
        <w:adjustRightInd/>
        <w:snapToGrid/>
        <w:spacing w:line="360" w:lineRule="auto"/>
        <w:ind w:leftChars="0"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编写MBR(代码见附件),格式为mbr.s，并将代码放在src文件下。lab2文件夹下bin用来存放mbr.bin文件，test用来存放调试文件。</w:t>
      </w:r>
    </w:p>
    <w:p w14:paraId="7F55357D">
      <w:pPr>
        <w:pStyle w:val="8"/>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文件目录如下：</w:t>
      </w:r>
    </w:p>
    <w:p w14:paraId="0F0E6F09">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drawing>
          <wp:inline distT="0" distB="0" distL="114300" distR="114300">
            <wp:extent cx="3448050" cy="1428750"/>
            <wp:effectExtent l="0" t="0" r="6350" b="6350"/>
            <wp:docPr id="2" name="图片 2" descr="屏幕截图 2025-03-12 150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5-03-12 150328"/>
                    <pic:cNvPicPr>
                      <a:picLocks noChangeAspect="1"/>
                    </pic:cNvPicPr>
                  </pic:nvPicPr>
                  <pic:blipFill>
                    <a:blip r:embed="rId5"/>
                    <a:stretch>
                      <a:fillRect/>
                    </a:stretch>
                  </pic:blipFill>
                  <pic:spPr>
                    <a:xfrm>
                      <a:off x="0" y="0"/>
                      <a:ext cx="3448050" cy="1428750"/>
                    </a:xfrm>
                    <a:prstGeom prst="rect">
                      <a:avLst/>
                    </a:prstGeom>
                  </pic:spPr>
                </pic:pic>
              </a:graphicData>
            </a:graphic>
          </wp:inline>
        </w:drawing>
      </w:r>
    </w:p>
    <w:p w14:paraId="0358E84D">
      <w:pPr>
        <w:pStyle w:val="8"/>
        <w:keepNext w:val="0"/>
        <w:keepLines w:val="0"/>
        <w:pageBreakBefore w:val="0"/>
        <w:widowControl w:val="0"/>
        <w:numPr>
          <w:ilvl w:val="0"/>
          <w:numId w:val="2"/>
        </w:numPr>
        <w:kinsoku/>
        <w:wordWrap/>
        <w:overflowPunct/>
        <w:topLinePunct w:val="0"/>
        <w:autoSpaceDE/>
        <w:autoSpaceDN/>
        <w:bidi w:val="0"/>
        <w:adjustRightInd/>
        <w:snapToGrid/>
        <w:spacing w:line="360" w:lineRule="auto"/>
        <w:ind w:leftChars="0"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编译生成mbr.bin文件，存放bin文件夹下</w:t>
      </w:r>
    </w:p>
    <w:p w14:paraId="1A85D1D9">
      <w:pPr>
        <w:keepNext w:val="0"/>
        <w:keepLines w:val="0"/>
        <w:widowControl/>
        <w:suppressLineNumbers w:val="0"/>
        <w:shd w:val="clear" w:fill="1E1E1E"/>
        <w:spacing w:line="190" w:lineRule="atLeast"/>
        <w:jc w:val="left"/>
        <w:rPr>
          <w:rFonts w:hint="default" w:ascii="Times New Roman" w:hAnsi="Times New Roman" w:eastAsia="宋体" w:cs="Times New Roman"/>
          <w:kern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 xml:space="preserve">nasm -o bin/mbr.bin src/mbr.S </w:t>
      </w:r>
    </w:p>
    <w:p w14:paraId="45D31241">
      <w:pPr>
        <w:pStyle w:val="8"/>
        <w:keepNext w:val="0"/>
        <w:keepLines w:val="0"/>
        <w:pageBreakBefore w:val="0"/>
        <w:widowControl w:val="0"/>
        <w:numPr>
          <w:ilvl w:val="0"/>
          <w:numId w:val="2"/>
        </w:numPr>
        <w:kinsoku/>
        <w:wordWrap/>
        <w:overflowPunct/>
        <w:topLinePunct w:val="0"/>
        <w:autoSpaceDE/>
        <w:autoSpaceDN/>
        <w:bidi w:val="0"/>
        <w:adjustRightInd/>
        <w:snapToGrid/>
        <w:spacing w:line="360" w:lineRule="auto"/>
        <w:ind w:leftChars="0"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将mbr.bin二进制文件装在虚拟机指定的虚拟硬盘，将mbr写入hd.img的首扇区</w:t>
      </w:r>
    </w:p>
    <w:p w14:paraId="54BF36B9">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qemu-img create hd.img 10m</w:t>
      </w:r>
    </w:p>
    <w:p w14:paraId="1E592F0C">
      <w:pPr>
        <w:keepNext w:val="0"/>
        <w:keepLines w:val="0"/>
        <w:widowControl/>
        <w:suppressLineNumbers w:val="0"/>
        <w:shd w:val="clear" w:fill="1E1E1E"/>
        <w:spacing w:line="190" w:lineRule="atLeast"/>
        <w:jc w:val="left"/>
        <w:rPr>
          <w:rFonts w:hint="default" w:ascii="Times New Roman" w:hAnsi="Times New Roman" w:eastAsia="宋体" w:cs="Times New Roman"/>
          <w:kern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dd if=./bin/mbr.bin of=hd.img bs=512 count=1 seek=0 conv=notrunc</w:t>
      </w:r>
    </w:p>
    <w:p w14:paraId="47A46FED">
      <w:pPr>
        <w:pStyle w:val="8"/>
        <w:keepNext w:val="0"/>
        <w:keepLines w:val="0"/>
        <w:pageBreakBefore w:val="0"/>
        <w:widowControl w:val="0"/>
        <w:numPr>
          <w:ilvl w:val="0"/>
          <w:numId w:val="2"/>
        </w:numPr>
        <w:kinsoku/>
        <w:wordWrap/>
        <w:overflowPunct/>
        <w:topLinePunct w:val="0"/>
        <w:autoSpaceDE/>
        <w:autoSpaceDN/>
        <w:bidi w:val="0"/>
        <w:adjustRightInd/>
        <w:snapToGrid/>
        <w:spacing w:line="360" w:lineRule="auto"/>
        <w:ind w:leftChars="0"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启动qemu模拟计算机启动</w:t>
      </w:r>
    </w:p>
    <w:p w14:paraId="68325EAB">
      <w:pPr>
        <w:keepNext w:val="0"/>
        <w:keepLines w:val="0"/>
        <w:widowControl/>
        <w:suppressLineNumbers w:val="0"/>
        <w:shd w:val="clear" w:fill="1E1E1E"/>
        <w:spacing w:line="190" w:lineRule="atLeast"/>
        <w:jc w:val="left"/>
        <w:rPr>
          <w:rFonts w:hint="default" w:ascii="Times New Roman" w:hAnsi="Times New Roman" w:eastAsia="宋体" w:cs="Times New Roman"/>
          <w:kern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 xml:space="preserve">qemu-system-i386 -hda hd.img -serial null -parallel stdio </w:t>
      </w:r>
    </w:p>
    <w:p w14:paraId="4A060E5D">
      <w:pPr>
        <w:pStyle w:val="8"/>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实验结果展示：</w:t>
      </w:r>
    </w:p>
    <w:p w14:paraId="22040945">
      <w:pPr>
        <w:pStyle w:val="8"/>
        <w:keepNext w:val="0"/>
        <w:keepLines w:val="0"/>
        <w:pageBreakBefore w:val="0"/>
        <w:widowControl w:val="0"/>
        <w:numPr>
          <w:ilvl w:val="0"/>
          <w:numId w:val="3"/>
        </w:numPr>
        <w:kinsoku/>
        <w:wordWrap/>
        <w:overflowPunct/>
        <w:topLinePunct w:val="0"/>
        <w:autoSpaceDE/>
        <w:autoSpaceDN/>
        <w:bidi w:val="0"/>
        <w:adjustRightInd/>
        <w:snapToGrid/>
        <w:spacing w:line="360" w:lineRule="auto"/>
        <w:ind w:leftChars="0"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将mbr写入扇区成功，可以观察读入写出记录。</w:t>
      </w:r>
    </w:p>
    <w:p w14:paraId="5BE41818">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drawing>
          <wp:inline distT="0" distB="0" distL="114300" distR="114300">
            <wp:extent cx="5265420" cy="1017905"/>
            <wp:effectExtent l="0" t="0" r="5080" b="10795"/>
            <wp:docPr id="6" name="图片 6" descr="屏幕截图 2025-03-12 150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5-03-12 150630"/>
                    <pic:cNvPicPr>
                      <a:picLocks noChangeAspect="1"/>
                    </pic:cNvPicPr>
                  </pic:nvPicPr>
                  <pic:blipFill>
                    <a:blip r:embed="rId6"/>
                    <a:stretch>
                      <a:fillRect/>
                    </a:stretch>
                  </pic:blipFill>
                  <pic:spPr>
                    <a:xfrm>
                      <a:off x="0" y="0"/>
                      <a:ext cx="5265420" cy="1017905"/>
                    </a:xfrm>
                    <a:prstGeom prst="rect">
                      <a:avLst/>
                    </a:prstGeom>
                  </pic:spPr>
                </pic:pic>
              </a:graphicData>
            </a:graphic>
          </wp:inline>
        </w:drawing>
      </w:r>
    </w:p>
    <w:p w14:paraId="51D25E43">
      <w:pPr>
        <w:pStyle w:val="8"/>
        <w:keepNext w:val="0"/>
        <w:keepLines w:val="0"/>
        <w:pageBreakBefore w:val="0"/>
        <w:widowControl w:val="0"/>
        <w:numPr>
          <w:ilvl w:val="0"/>
          <w:numId w:val="3"/>
        </w:numPr>
        <w:kinsoku/>
        <w:wordWrap/>
        <w:overflowPunct/>
        <w:topLinePunct w:val="0"/>
        <w:autoSpaceDE/>
        <w:autoSpaceDN/>
        <w:bidi w:val="0"/>
        <w:adjustRightInd/>
        <w:snapToGrid/>
        <w:spacing w:line="360" w:lineRule="auto"/>
        <w:ind w:leftChars="0"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成功看到输出结果hello world</w:t>
      </w:r>
    </w:p>
    <w:p w14:paraId="126E1620">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drawing>
          <wp:inline distT="0" distB="0" distL="114300" distR="114300">
            <wp:extent cx="5264785" cy="2925445"/>
            <wp:effectExtent l="0" t="0" r="5715" b="8255"/>
            <wp:docPr id="7" name="图片 7" descr="屏幕截图 2025-03-12 150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5-03-12 150723"/>
                    <pic:cNvPicPr>
                      <a:picLocks noChangeAspect="1"/>
                    </pic:cNvPicPr>
                  </pic:nvPicPr>
                  <pic:blipFill>
                    <a:blip r:embed="rId7"/>
                    <a:stretch>
                      <a:fillRect/>
                    </a:stretch>
                  </pic:blipFill>
                  <pic:spPr>
                    <a:xfrm>
                      <a:off x="0" y="0"/>
                      <a:ext cx="5264785" cy="2925445"/>
                    </a:xfrm>
                    <a:prstGeom prst="rect">
                      <a:avLst/>
                    </a:prstGeom>
                  </pic:spPr>
                </pic:pic>
              </a:graphicData>
            </a:graphic>
          </wp:inline>
        </w:drawing>
      </w:r>
    </w:p>
    <w:p w14:paraId="0D1213C2">
      <w:pPr>
        <w:pStyle w:val="8"/>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kern w:val="0"/>
          <w:sz w:val="28"/>
          <w:szCs w:val="28"/>
          <w:lang w:val="en-US" w:eastAsia="zh-CN"/>
        </w:rPr>
      </w:pPr>
      <w:r>
        <w:rPr>
          <w:rFonts w:hint="eastAsia" w:ascii="Times New Roman" w:hAnsi="Times New Roman" w:eastAsia="宋体" w:cs="Times New Roman"/>
          <w:kern w:val="0"/>
          <w:sz w:val="28"/>
          <w:szCs w:val="28"/>
          <w:lang w:val="en-US" w:eastAsia="zh-CN"/>
        </w:rPr>
        <w:t xml:space="preserve">------------------------- </w:t>
      </w:r>
      <w:r>
        <w:rPr>
          <w:rFonts w:hint="eastAsia" w:ascii="Times New Roman" w:hAnsi="Times New Roman" w:eastAsia="宋体" w:cs="Times New Roman"/>
          <w:b/>
          <w:bCs/>
          <w:kern w:val="0"/>
          <w:sz w:val="28"/>
          <w:szCs w:val="28"/>
          <w:lang w:val="en-US" w:eastAsia="zh-CN"/>
        </w:rPr>
        <w:t>实验任务2</w:t>
      </w:r>
      <w:r>
        <w:rPr>
          <w:rFonts w:hint="eastAsia" w:ascii="Times New Roman" w:hAnsi="Times New Roman" w:eastAsia="宋体" w:cs="Times New Roman"/>
          <w:kern w:val="0"/>
          <w:sz w:val="28"/>
          <w:szCs w:val="28"/>
          <w:lang w:val="en-US" w:eastAsia="zh-CN"/>
        </w:rPr>
        <w:t xml:space="preserve"> -------------------------</w:t>
      </w:r>
    </w:p>
    <w:p w14:paraId="4A41A852">
      <w:pPr>
        <w:pStyle w:val="8"/>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任务要求：课后作业第十六题</w:t>
      </w:r>
    </w:p>
    <w:p w14:paraId="11DB27AC">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drawing>
          <wp:inline distT="0" distB="0" distL="114300" distR="114300">
            <wp:extent cx="5260975" cy="1821180"/>
            <wp:effectExtent l="0" t="0" r="9525" b="762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8"/>
                    <a:stretch>
                      <a:fillRect/>
                    </a:stretch>
                  </pic:blipFill>
                  <pic:spPr>
                    <a:xfrm>
                      <a:off x="0" y="0"/>
                      <a:ext cx="5260975" cy="1821180"/>
                    </a:xfrm>
                    <a:prstGeom prst="rect">
                      <a:avLst/>
                    </a:prstGeom>
                    <a:noFill/>
                    <a:ln>
                      <a:noFill/>
                    </a:ln>
                  </pic:spPr>
                </pic:pic>
              </a:graphicData>
            </a:graphic>
          </wp:inline>
        </w:drawing>
      </w:r>
    </w:p>
    <w:p w14:paraId="4603D844">
      <w:pPr>
        <w:pStyle w:val="8"/>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思路分析：</w:t>
      </w:r>
    </w:p>
    <w:p w14:paraId="278C9FF6">
      <w:pPr>
        <w:pStyle w:val="8"/>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步骤：</w:t>
      </w:r>
      <w:r>
        <w:rPr>
          <w:rFonts w:hint="eastAsia" w:ascii="宋体" w:hAnsi="宋体" w:eastAsia="宋体" w:cs="宋体"/>
          <w:sz w:val="24"/>
          <w:szCs w:val="24"/>
        </w:rPr>
        <w:t>首先编写汇编代码，实现预期功能，并生成二进制文件；然后使用工具</w:t>
      </w:r>
      <w:r>
        <w:rPr>
          <w:rFonts w:hint="eastAsia" w:ascii="宋体" w:hAnsi="宋体" w:eastAsia="宋体" w:cs="宋体"/>
          <w:sz w:val="24"/>
          <w:szCs w:val="24"/>
          <w:lang w:val="en-US" w:eastAsia="zh-CN"/>
        </w:rPr>
        <w:t>nasm</w:t>
      </w:r>
      <w:r>
        <w:rPr>
          <w:rFonts w:hint="eastAsia" w:ascii="宋体" w:hAnsi="宋体" w:eastAsia="宋体" w:cs="宋体"/>
          <w:sz w:val="24"/>
          <w:szCs w:val="24"/>
        </w:rPr>
        <w:t>进行编译，</w:t>
      </w:r>
      <w:r>
        <w:rPr>
          <w:rFonts w:hint="eastAsia" w:ascii="宋体" w:hAnsi="宋体" w:eastAsia="宋体" w:cs="宋体"/>
          <w:sz w:val="24"/>
          <w:szCs w:val="24"/>
          <w:lang w:val="en-US" w:eastAsia="zh-CN"/>
        </w:rPr>
        <w:t>qemu</w:t>
      </w:r>
      <w:r>
        <w:rPr>
          <w:rFonts w:hint="eastAsia" w:ascii="宋体" w:hAnsi="宋体" w:eastAsia="宋体" w:cs="宋体"/>
          <w:sz w:val="24"/>
          <w:szCs w:val="24"/>
        </w:rPr>
        <w:t>进行模拟加载并运行程序；最后，观察运行结果，验证实验是否成功。</w:t>
      </w:r>
    </w:p>
    <w:p w14:paraId="0DE0FF77">
      <w:pPr>
        <w:pStyle w:val="8"/>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注意点：</w:t>
      </w:r>
      <w:r>
        <w:rPr>
          <w:rFonts w:hint="eastAsia" w:ascii="宋体" w:hAnsi="宋体" w:eastAsia="宋体" w:cs="宋体"/>
          <w:sz w:val="24"/>
          <w:szCs w:val="24"/>
        </w:rPr>
        <w:t>需要注意正确使用 BIOS 中断，确保参数设置准确，以避免因调用错误导致程序异常。此外，应仔细检查代码逻辑，确保指令执行顺序符合预期，同时合理设置寄存器，以确保数据正确传递。</w:t>
      </w:r>
    </w:p>
    <w:p w14:paraId="5240EE20">
      <w:pPr>
        <w:pStyle w:val="8"/>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实验步骤：给出关键部分的代码实现/命令行的执行过程，辅以必要的文字描述（可从指导书上摘抄）。</w:t>
      </w:r>
    </w:p>
    <w:p w14:paraId="5EB8FFE8">
      <w:pPr>
        <w:pStyle w:val="8"/>
        <w:keepNext w:val="0"/>
        <w:keepLines w:val="0"/>
        <w:pageBreakBefore w:val="0"/>
        <w:widowControl w:val="0"/>
        <w:numPr>
          <w:ilvl w:val="0"/>
          <w:numId w:val="4"/>
        </w:numPr>
        <w:kinsoku/>
        <w:wordWrap/>
        <w:overflowPunct/>
        <w:topLinePunct w:val="0"/>
        <w:autoSpaceDE/>
        <w:autoSpaceDN/>
        <w:bidi w:val="0"/>
        <w:adjustRightInd/>
        <w:snapToGrid/>
        <w:spacing w:line="360" w:lineRule="auto"/>
        <w:ind w:leftChars="0"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汇编代码编写 第一小题实现光标位置的获取和移动</w:t>
      </w:r>
    </w:p>
    <w:p w14:paraId="4C795A5B">
      <w:pPr>
        <w:pStyle w:val="8"/>
        <w:keepNext w:val="0"/>
        <w:keepLines w:val="0"/>
        <w:pageBreakBefore w:val="0"/>
        <w:widowControl w:val="0"/>
        <w:numPr>
          <w:numId w:val="0"/>
        </w:numPr>
        <w:kinsoku/>
        <w:wordWrap/>
        <w:overflowPunct/>
        <w:topLinePunct w:val="0"/>
        <w:autoSpaceDE/>
        <w:autoSpaceDN/>
        <w:bidi w:val="0"/>
        <w:adjustRightInd/>
        <w:snapToGrid/>
        <w:spacing w:line="360" w:lineRule="auto"/>
        <w:ind w:left="420" w:left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实现光标位置获取</w:t>
      </w:r>
    </w:p>
    <w:p w14:paraId="38AA01A4">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;获取光标位置并存储光标位置</w:t>
      </w:r>
    </w:p>
    <w:p w14:paraId="2C3DA9F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mov ah, 0x03        ; 功能号 03h：获取光标位置</w:t>
      </w:r>
    </w:p>
    <w:p w14:paraId="3411EB0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mov bh, 0x00        ; 指定页面号 0 </w:t>
      </w:r>
    </w:p>
    <w:p w14:paraId="3467886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int 0x10            ; BIOS中断，返回光标的行号和列号</w:t>
      </w:r>
    </w:p>
    <w:p w14:paraId="654F369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mov [</w:t>
      </w:r>
      <w:r>
        <w:rPr>
          <w:rFonts w:hint="default" w:ascii="Consolas" w:hAnsi="Consolas" w:eastAsia="Consolas" w:cs="Consolas"/>
          <w:b w:val="0"/>
          <w:bCs w:val="0"/>
          <w:color w:val="CE9178"/>
          <w:kern w:val="0"/>
          <w:sz w:val="14"/>
          <w:szCs w:val="14"/>
          <w:shd w:val="clear" w:fill="1E1E1E"/>
          <w:lang w:val="en-US" w:eastAsia="zh-CN" w:bidi="ar"/>
        </w:rPr>
        <w:t>cur_row</w:t>
      </w:r>
      <w:r>
        <w:rPr>
          <w:rFonts w:hint="default" w:ascii="Consolas" w:hAnsi="Consolas" w:eastAsia="Consolas" w:cs="Consolas"/>
          <w:b w:val="0"/>
          <w:bCs w:val="0"/>
          <w:color w:val="D4D4D4"/>
          <w:kern w:val="0"/>
          <w:sz w:val="14"/>
          <w:szCs w:val="14"/>
          <w:shd w:val="clear" w:fill="1E1E1E"/>
          <w:lang w:val="en-US" w:eastAsia="zh-CN" w:bidi="ar"/>
        </w:rPr>
        <w:t>], dh   ; 存储当前光标的行号</w:t>
      </w:r>
    </w:p>
    <w:p w14:paraId="623FE52C">
      <w:pPr>
        <w:keepNext w:val="0"/>
        <w:keepLines w:val="0"/>
        <w:widowControl/>
        <w:suppressLineNumbers w:val="0"/>
        <w:shd w:val="clear" w:fill="1E1E1E"/>
        <w:spacing w:line="190" w:lineRule="atLeast"/>
        <w:jc w:val="left"/>
        <w:rPr>
          <w:rFonts w:hint="eastAsia" w:ascii="Times New Roman" w:hAnsi="Times New Roman" w:eastAsia="宋体" w:cs="Times New Roman"/>
          <w:kern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mov [</w:t>
      </w:r>
      <w:r>
        <w:rPr>
          <w:rFonts w:hint="default" w:ascii="Consolas" w:hAnsi="Consolas" w:eastAsia="Consolas" w:cs="Consolas"/>
          <w:b w:val="0"/>
          <w:bCs w:val="0"/>
          <w:color w:val="CE9178"/>
          <w:kern w:val="0"/>
          <w:sz w:val="14"/>
          <w:szCs w:val="14"/>
          <w:shd w:val="clear" w:fill="1E1E1E"/>
          <w:lang w:val="en-US" w:eastAsia="zh-CN" w:bidi="ar"/>
        </w:rPr>
        <w:t>cur_col</w:t>
      </w:r>
      <w:r>
        <w:rPr>
          <w:rFonts w:hint="default" w:ascii="Consolas" w:hAnsi="Consolas" w:eastAsia="Consolas" w:cs="Consolas"/>
          <w:b w:val="0"/>
          <w:bCs w:val="0"/>
          <w:color w:val="D4D4D4"/>
          <w:kern w:val="0"/>
          <w:sz w:val="14"/>
          <w:szCs w:val="14"/>
          <w:shd w:val="clear" w:fill="1E1E1E"/>
          <w:lang w:val="en-US" w:eastAsia="zh-CN" w:bidi="ar"/>
        </w:rPr>
        <w:t>], dl   ; 存储当前光标的列号</w:t>
      </w:r>
    </w:p>
    <w:p w14:paraId="53428B4A">
      <w:pPr>
        <w:pStyle w:val="8"/>
        <w:keepNext w:val="0"/>
        <w:keepLines w:val="0"/>
        <w:pageBreakBefore w:val="0"/>
        <w:widowControl w:val="0"/>
        <w:numPr>
          <w:numId w:val="0"/>
        </w:numPr>
        <w:kinsoku/>
        <w:wordWrap/>
        <w:overflowPunct/>
        <w:topLinePunct w:val="0"/>
        <w:autoSpaceDE/>
        <w:autoSpaceDN/>
        <w:bidi w:val="0"/>
        <w:adjustRightInd/>
        <w:snapToGrid/>
        <w:spacing w:line="360" w:lineRule="auto"/>
        <w:ind w:left="420" w:left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实现光标移动</w:t>
      </w:r>
    </w:p>
    <w:p w14:paraId="47FC7EE3">
      <w:pPr>
        <w:pStyle w:val="8"/>
        <w:keepNext w:val="0"/>
        <w:keepLines w:val="0"/>
        <w:pageBreakBefore w:val="0"/>
        <w:widowControl w:val="0"/>
        <w:numPr>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（1）先根据键盘输入获取信息，再移动光标位置。</w:t>
      </w:r>
    </w:p>
    <w:p w14:paraId="45A89461">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cmpal,'w'</w:t>
      </w:r>
    </w:p>
    <w:p w14:paraId="42CAD79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jemove_up</w:t>
      </w:r>
    </w:p>
    <w:p w14:paraId="6D9CDC4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cmpal,'s'</w:t>
      </w:r>
    </w:p>
    <w:p w14:paraId="5BF23A9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jemove_down</w:t>
      </w:r>
    </w:p>
    <w:p w14:paraId="27FAA46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cmpal,'a'</w:t>
      </w:r>
    </w:p>
    <w:p w14:paraId="0B8B3B5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jemove_left</w:t>
      </w:r>
    </w:p>
    <w:p w14:paraId="3A4E5FF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cmpal,'d'</w:t>
      </w:r>
    </w:p>
    <w:p w14:paraId="435E374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jemove_right</w:t>
      </w:r>
    </w:p>
    <w:p w14:paraId="6F67D1B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jmpkeyboard_loop</w:t>
      </w:r>
    </w:p>
    <w:p w14:paraId="5B0BAD7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;检测输入字符并跳转到相应方向的移动逻辑</w:t>
      </w:r>
    </w:p>
    <w:p w14:paraId="4DD8A10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4995AC3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move_up:</w:t>
      </w:r>
    </w:p>
    <w:p w14:paraId="148488D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decbyte[</w:t>
      </w:r>
      <w:r>
        <w:rPr>
          <w:rFonts w:hint="default" w:ascii="Consolas" w:hAnsi="Consolas" w:eastAsia="Consolas" w:cs="Consolas"/>
          <w:b w:val="0"/>
          <w:bCs w:val="0"/>
          <w:color w:val="CE9178"/>
          <w:kern w:val="0"/>
          <w:sz w:val="14"/>
          <w:szCs w:val="14"/>
          <w:shd w:val="clear" w:fill="1E1E1E"/>
          <w:lang w:val="en-US" w:eastAsia="zh-CN" w:bidi="ar"/>
        </w:rPr>
        <w:t>cur_row</w:t>
      </w:r>
      <w:r>
        <w:rPr>
          <w:rFonts w:hint="default" w:ascii="Consolas" w:hAnsi="Consolas" w:eastAsia="Consolas" w:cs="Consolas"/>
          <w:b w:val="0"/>
          <w:bCs w:val="0"/>
          <w:color w:val="D4D4D4"/>
          <w:kern w:val="0"/>
          <w:sz w:val="14"/>
          <w:szCs w:val="14"/>
          <w:shd w:val="clear" w:fill="1E1E1E"/>
          <w:lang w:val="en-US" w:eastAsia="zh-CN" w:bidi="ar"/>
        </w:rPr>
        <w:t>]</w:t>
      </w:r>
    </w:p>
    <w:p w14:paraId="66F7955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jmpupdate_cursor</w:t>
      </w:r>
    </w:p>
    <w:p w14:paraId="20418439">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;光标上移</w:t>
      </w:r>
    </w:p>
    <w:p w14:paraId="34D6417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move_down:</w:t>
      </w:r>
    </w:p>
    <w:p w14:paraId="5EFA9AA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incbyte[</w:t>
      </w:r>
      <w:r>
        <w:rPr>
          <w:rFonts w:hint="default" w:ascii="Consolas" w:hAnsi="Consolas" w:eastAsia="Consolas" w:cs="Consolas"/>
          <w:b w:val="0"/>
          <w:bCs w:val="0"/>
          <w:color w:val="CE9178"/>
          <w:kern w:val="0"/>
          <w:sz w:val="14"/>
          <w:szCs w:val="14"/>
          <w:shd w:val="clear" w:fill="1E1E1E"/>
          <w:lang w:val="en-US" w:eastAsia="zh-CN" w:bidi="ar"/>
        </w:rPr>
        <w:t>cur_row</w:t>
      </w:r>
      <w:r>
        <w:rPr>
          <w:rFonts w:hint="default" w:ascii="Consolas" w:hAnsi="Consolas" w:eastAsia="Consolas" w:cs="Consolas"/>
          <w:b w:val="0"/>
          <w:bCs w:val="0"/>
          <w:color w:val="D4D4D4"/>
          <w:kern w:val="0"/>
          <w:sz w:val="14"/>
          <w:szCs w:val="14"/>
          <w:shd w:val="clear" w:fill="1E1E1E"/>
          <w:lang w:val="en-US" w:eastAsia="zh-CN" w:bidi="ar"/>
        </w:rPr>
        <w:t>]</w:t>
      </w:r>
    </w:p>
    <w:p w14:paraId="102C532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jmpupdate_cursor</w:t>
      </w:r>
    </w:p>
    <w:p w14:paraId="37EA723B">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;光标下移</w:t>
      </w:r>
    </w:p>
    <w:p w14:paraId="61FA496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move_left:</w:t>
      </w:r>
    </w:p>
    <w:p w14:paraId="4DDCA5C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decbyte[</w:t>
      </w:r>
      <w:r>
        <w:rPr>
          <w:rFonts w:hint="default" w:ascii="Consolas" w:hAnsi="Consolas" w:eastAsia="Consolas" w:cs="Consolas"/>
          <w:b w:val="0"/>
          <w:bCs w:val="0"/>
          <w:color w:val="CE9178"/>
          <w:kern w:val="0"/>
          <w:sz w:val="14"/>
          <w:szCs w:val="14"/>
          <w:shd w:val="clear" w:fill="1E1E1E"/>
          <w:lang w:val="en-US" w:eastAsia="zh-CN" w:bidi="ar"/>
        </w:rPr>
        <w:t>cur_col</w:t>
      </w:r>
      <w:r>
        <w:rPr>
          <w:rFonts w:hint="default" w:ascii="Consolas" w:hAnsi="Consolas" w:eastAsia="Consolas" w:cs="Consolas"/>
          <w:b w:val="0"/>
          <w:bCs w:val="0"/>
          <w:color w:val="D4D4D4"/>
          <w:kern w:val="0"/>
          <w:sz w:val="14"/>
          <w:szCs w:val="14"/>
          <w:shd w:val="clear" w:fill="1E1E1E"/>
          <w:lang w:val="en-US" w:eastAsia="zh-CN" w:bidi="ar"/>
        </w:rPr>
        <w:t>]</w:t>
      </w:r>
    </w:p>
    <w:p w14:paraId="6968ED5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jmpupdate_cursor</w:t>
      </w:r>
    </w:p>
    <w:p w14:paraId="0D2616AB">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;光标左移</w:t>
      </w:r>
    </w:p>
    <w:p w14:paraId="4D641C8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move_right:</w:t>
      </w:r>
    </w:p>
    <w:p w14:paraId="18C7C76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incbyte[</w:t>
      </w:r>
      <w:r>
        <w:rPr>
          <w:rFonts w:hint="default" w:ascii="Consolas" w:hAnsi="Consolas" w:eastAsia="Consolas" w:cs="Consolas"/>
          <w:b w:val="0"/>
          <w:bCs w:val="0"/>
          <w:color w:val="CE9178"/>
          <w:kern w:val="0"/>
          <w:sz w:val="14"/>
          <w:szCs w:val="14"/>
          <w:shd w:val="clear" w:fill="1E1E1E"/>
          <w:lang w:val="en-US" w:eastAsia="zh-CN" w:bidi="ar"/>
        </w:rPr>
        <w:t>cur_col</w:t>
      </w:r>
      <w:r>
        <w:rPr>
          <w:rFonts w:hint="default" w:ascii="Consolas" w:hAnsi="Consolas" w:eastAsia="Consolas" w:cs="Consolas"/>
          <w:b w:val="0"/>
          <w:bCs w:val="0"/>
          <w:color w:val="D4D4D4"/>
          <w:kern w:val="0"/>
          <w:sz w:val="14"/>
          <w:szCs w:val="14"/>
          <w:shd w:val="clear" w:fill="1E1E1E"/>
          <w:lang w:val="en-US" w:eastAsia="zh-CN" w:bidi="ar"/>
        </w:rPr>
        <w:t>]</w:t>
      </w:r>
    </w:p>
    <w:p w14:paraId="35846F9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;光标右移</w:t>
      </w:r>
    </w:p>
    <w:p w14:paraId="143C3B39">
      <w:pPr>
        <w:pStyle w:val="8"/>
        <w:keepNext w:val="0"/>
        <w:keepLines w:val="0"/>
        <w:pageBreakBefore w:val="0"/>
        <w:widowControl w:val="0"/>
        <w:numPr>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（2）重新输出光标位置，用X显示</w:t>
      </w:r>
    </w:p>
    <w:p w14:paraId="1B1D243F">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movah,0x02</w:t>
      </w:r>
    </w:p>
    <w:p w14:paraId="63BF6E9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movdh,[cur_row]</w:t>
      </w:r>
    </w:p>
    <w:p w14:paraId="67ED1D7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movdl,[cur_col]</w:t>
      </w:r>
    </w:p>
    <w:p w14:paraId="3706926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movbh,0x00</w:t>
      </w:r>
    </w:p>
    <w:p w14:paraId="0D9C5B4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int0x10</w:t>
      </w:r>
    </w:p>
    <w:p w14:paraId="525A7F4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;重新设置光标位置</w:t>
      </w:r>
    </w:p>
    <w:p w14:paraId="0E80AC2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3D9286D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movah,0x09</w:t>
      </w:r>
    </w:p>
    <w:p w14:paraId="348ABDF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moval,'X'</w:t>
      </w:r>
    </w:p>
    <w:p w14:paraId="107DA5E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movbh,0x00</w:t>
      </w:r>
    </w:p>
    <w:p w14:paraId="5755CA8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movbl,0x0F</w:t>
      </w:r>
    </w:p>
    <w:p w14:paraId="293143F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movcx,1</w:t>
      </w:r>
    </w:p>
    <w:p w14:paraId="220A9D1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int0x10</w:t>
      </w:r>
    </w:p>
    <w:p w14:paraId="63058C4D">
      <w:pPr>
        <w:keepNext w:val="0"/>
        <w:keepLines w:val="0"/>
        <w:widowControl/>
        <w:suppressLineNumbers w:val="0"/>
        <w:shd w:val="clear" w:fill="1E1E1E"/>
        <w:spacing w:line="190" w:lineRule="atLeast"/>
        <w:jc w:val="left"/>
        <w:rPr>
          <w:rFonts w:hint="eastAsia" w:ascii="Times New Roman" w:hAnsi="Times New Roman" w:eastAsia="宋体" w:cs="Times New Roman"/>
          <w:kern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    ;在新位置显示'X'，表示移动成功</w:t>
      </w:r>
    </w:p>
    <w:p w14:paraId="0BAEEA82">
      <w:pPr>
        <w:pStyle w:val="8"/>
        <w:keepNext w:val="0"/>
        <w:keepLines w:val="0"/>
        <w:pageBreakBefore w:val="0"/>
        <w:widowControl w:val="0"/>
        <w:numPr>
          <w:ilvl w:val="0"/>
          <w:numId w:val="4"/>
        </w:numPr>
        <w:kinsoku/>
        <w:wordWrap/>
        <w:overflowPunct/>
        <w:topLinePunct w:val="0"/>
        <w:autoSpaceDE/>
        <w:autoSpaceDN/>
        <w:bidi w:val="0"/>
        <w:adjustRightInd/>
        <w:snapToGrid/>
        <w:spacing w:line="360" w:lineRule="auto"/>
        <w:ind w:leftChars="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汇编代码编写 第二小题实模式下输出学号</w:t>
      </w:r>
    </w:p>
    <w:p w14:paraId="706008E4">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mov ah, 0x01 ; 青色</w:t>
      </w:r>
    </w:p>
    <w:p w14:paraId="525008D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mov al, '2'</w:t>
      </w:r>
    </w:p>
    <w:p w14:paraId="60ABDA0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mov [gs:2 * 0], ax</w:t>
      </w:r>
    </w:p>
    <w:p w14:paraId="6647EED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mov al, '3'</w:t>
      </w:r>
    </w:p>
    <w:p w14:paraId="5AC26F9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mov [gs:2 * 1], ax</w:t>
      </w:r>
    </w:p>
    <w:p w14:paraId="199CC83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mov al, '3'</w:t>
      </w:r>
    </w:p>
    <w:p w14:paraId="5971696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mov [gs:2 * 2], ax</w:t>
      </w:r>
    </w:p>
    <w:p w14:paraId="1C21905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mov al, '2'</w:t>
      </w:r>
    </w:p>
    <w:p w14:paraId="281626B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mov [gs:2 * 3], ax</w:t>
      </w:r>
    </w:p>
    <w:p w14:paraId="79E36D0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mov al, '0'</w:t>
      </w:r>
    </w:p>
    <w:p w14:paraId="70554B7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mov [gs:2 * 4], ax</w:t>
      </w:r>
    </w:p>
    <w:p w14:paraId="3AB07A5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mov al, '0'</w:t>
      </w:r>
    </w:p>
    <w:p w14:paraId="0F5358F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mov [gs:2 * 5], ax</w:t>
      </w:r>
    </w:p>
    <w:p w14:paraId="439BE69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mov al, '9'</w:t>
      </w:r>
    </w:p>
    <w:p w14:paraId="6EC131B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mov [gs:2 * 6], ax</w:t>
      </w:r>
    </w:p>
    <w:p w14:paraId="7CACEEA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mov al, '3'</w:t>
      </w:r>
    </w:p>
    <w:p w14:paraId="6984C02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mov [gs:2 * 7], ax</w:t>
      </w:r>
    </w:p>
    <w:p w14:paraId="297AA2D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mov al, 'L'</w:t>
      </w:r>
    </w:p>
    <w:p w14:paraId="3C45A2A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mov [gs:2 * 8], ax</w:t>
      </w:r>
    </w:p>
    <w:p w14:paraId="1693393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mov al, 'H'</w:t>
      </w:r>
    </w:p>
    <w:p w14:paraId="2BC5F75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mov [gs:2 * 9], ax</w:t>
      </w:r>
    </w:p>
    <w:p w14:paraId="77144D1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mov al, 'Y'</w:t>
      </w:r>
    </w:p>
    <w:p w14:paraId="1E79DCCF">
      <w:pPr>
        <w:keepNext w:val="0"/>
        <w:keepLines w:val="0"/>
        <w:widowControl/>
        <w:suppressLineNumbers w:val="0"/>
        <w:shd w:val="clear" w:fill="1E1E1E"/>
        <w:spacing w:line="190" w:lineRule="atLeast"/>
        <w:jc w:val="left"/>
        <w:rPr>
          <w:rFonts w:hint="default" w:ascii="Times New Roman" w:hAnsi="Times New Roman" w:eastAsia="宋体" w:cs="Times New Roman"/>
          <w:kern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mov [gs:2 * 10], ax</w:t>
      </w:r>
    </w:p>
    <w:p w14:paraId="17728704">
      <w:pPr>
        <w:pStyle w:val="8"/>
        <w:keepNext w:val="0"/>
        <w:keepLines w:val="0"/>
        <w:pageBreakBefore w:val="0"/>
        <w:widowControl w:val="0"/>
        <w:numPr>
          <w:ilvl w:val="0"/>
          <w:numId w:val="4"/>
        </w:numPr>
        <w:kinsoku/>
        <w:wordWrap/>
        <w:overflowPunct/>
        <w:topLinePunct w:val="0"/>
        <w:autoSpaceDE/>
        <w:autoSpaceDN/>
        <w:bidi w:val="0"/>
        <w:adjustRightInd/>
        <w:snapToGrid/>
        <w:spacing w:line="360" w:lineRule="auto"/>
        <w:ind w:leftChars="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汇编代码编写 第三小题 中断实现键盘输入并回显</w:t>
      </w:r>
    </w:p>
    <w:p w14:paraId="75522E48">
      <w:pPr>
        <w:pStyle w:val="8"/>
        <w:keepNext w:val="0"/>
        <w:keepLines w:val="0"/>
        <w:pageBreakBefore w:val="0"/>
        <w:widowControl w:val="0"/>
        <w:numPr>
          <w:numId w:val="0"/>
        </w:numPr>
        <w:kinsoku/>
        <w:wordWrap/>
        <w:overflowPunct/>
        <w:topLinePunct w:val="0"/>
        <w:autoSpaceDE/>
        <w:autoSpaceDN/>
        <w:bidi w:val="0"/>
        <w:adjustRightInd/>
        <w:snapToGrid/>
        <w:spacing w:line="360" w:lineRule="auto"/>
        <w:ind w:left="420"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键盘输入</w:t>
      </w:r>
    </w:p>
    <w:p w14:paraId="11D6EB2E">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 ah,0x00;功能号0：读取键盘输入字符</w:t>
      </w:r>
    </w:p>
    <w:p w14:paraId="4CBE156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int 0x16;调用BIOS中断，等待按键输入</w:t>
      </w:r>
    </w:p>
    <w:p w14:paraId="282C2EE6">
      <w:pPr>
        <w:keepNext w:val="0"/>
        <w:keepLines w:val="0"/>
        <w:widowControl/>
        <w:suppressLineNumbers w:val="0"/>
        <w:shd w:val="clear" w:fill="1E1E1E"/>
        <w:spacing w:line="190" w:lineRule="atLeast"/>
        <w:jc w:val="left"/>
        <w:rPr>
          <w:rFonts w:hint="eastAsia" w:ascii="Times New Roman" w:hAnsi="Times New Roman" w:eastAsia="宋体" w:cs="Times New Roman"/>
          <w:kern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    ;AL中返回ASCII码字符</w:t>
      </w:r>
    </w:p>
    <w:p w14:paraId="7BA798C4">
      <w:pPr>
        <w:pStyle w:val="8"/>
        <w:keepNext w:val="0"/>
        <w:keepLines w:val="0"/>
        <w:pageBreakBefore w:val="0"/>
        <w:widowControl w:val="0"/>
        <w:numPr>
          <w:numId w:val="0"/>
        </w:numPr>
        <w:kinsoku/>
        <w:wordWrap/>
        <w:overflowPunct/>
        <w:topLinePunct w:val="0"/>
        <w:autoSpaceDE/>
        <w:autoSpaceDN/>
        <w:bidi w:val="0"/>
        <w:adjustRightInd/>
        <w:snapToGrid/>
        <w:spacing w:line="360" w:lineRule="auto"/>
        <w:ind w:left="420"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显示</w:t>
      </w:r>
    </w:p>
    <w:p w14:paraId="2CB49713">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 ah,0x03;设置颜色</w:t>
      </w:r>
    </w:p>
    <w:p w14:paraId="061695F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 [gs:0x0000],al;存储字符</w:t>
      </w:r>
    </w:p>
    <w:p w14:paraId="45D71EE7">
      <w:pPr>
        <w:keepNext w:val="0"/>
        <w:keepLines w:val="0"/>
        <w:widowControl/>
        <w:suppressLineNumbers w:val="0"/>
        <w:shd w:val="clear" w:fill="1E1E1E"/>
        <w:spacing w:line="190" w:lineRule="atLeast"/>
        <w:jc w:val="left"/>
        <w:rPr>
          <w:rFonts w:hint="default" w:ascii="Times New Roman" w:hAnsi="Times New Roman" w:eastAsia="宋体" w:cs="Times New Roman"/>
          <w:kern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    mov [gs:0x0001],ah;存储颜色属性</w:t>
      </w:r>
    </w:p>
    <w:p w14:paraId="54DEF989">
      <w:pPr>
        <w:pStyle w:val="8"/>
        <w:keepNext w:val="0"/>
        <w:keepLines w:val="0"/>
        <w:pageBreakBefore w:val="0"/>
        <w:widowControl w:val="0"/>
        <w:numPr>
          <w:ilvl w:val="0"/>
          <w:numId w:val="4"/>
        </w:numPr>
        <w:kinsoku/>
        <w:wordWrap/>
        <w:overflowPunct/>
        <w:topLinePunct w:val="0"/>
        <w:autoSpaceDE/>
        <w:autoSpaceDN/>
        <w:bidi w:val="0"/>
        <w:adjustRightInd/>
        <w:snapToGrid/>
        <w:spacing w:line="360" w:lineRule="auto"/>
        <w:ind w:leftChars="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依照同实验任务一相同步骤，执行代码。重点在代码编写部分，后续步骤和文件存放都如下图相同。</w:t>
      </w:r>
    </w:p>
    <w:p w14:paraId="1D94632E">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nasm -f bin mbr.asm -o mbr.bin</w:t>
      </w:r>
    </w:p>
    <w:p w14:paraId="2925E3B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qemu-img create hd.img 10m</w:t>
      </w:r>
    </w:p>
    <w:p w14:paraId="65DD271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dd if=mbr.bin of=hd.img bs=512 count=1 seek=0 conv=notrunc</w:t>
      </w:r>
    </w:p>
    <w:p w14:paraId="1F4CABF0">
      <w:pPr>
        <w:keepNext w:val="0"/>
        <w:keepLines w:val="0"/>
        <w:widowControl/>
        <w:suppressLineNumbers w:val="0"/>
        <w:shd w:val="clear" w:fill="1E1E1E"/>
        <w:spacing w:line="190" w:lineRule="atLeast"/>
        <w:jc w:val="left"/>
        <w:rPr>
          <w:rFonts w:hint="default" w:ascii="Times New Roman" w:hAnsi="Times New Roman" w:eastAsia="宋体" w:cs="Times New Roman"/>
          <w:kern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qemu-system-i386 -hda hd.img -serial null -parallel stdio</w:t>
      </w:r>
    </w:p>
    <w:p w14:paraId="754BF173">
      <w:pPr>
        <w:pStyle w:val="8"/>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drawing>
          <wp:inline distT="0" distB="0" distL="114300" distR="114300">
            <wp:extent cx="5267960" cy="2037715"/>
            <wp:effectExtent l="0" t="0" r="2540" b="6985"/>
            <wp:docPr id="9" name="图片 9" descr="屏幕截图 2025-03-21 200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5-03-21 200718"/>
                    <pic:cNvPicPr>
                      <a:picLocks noChangeAspect="1"/>
                    </pic:cNvPicPr>
                  </pic:nvPicPr>
                  <pic:blipFill>
                    <a:blip r:embed="rId9"/>
                    <a:stretch>
                      <a:fillRect/>
                    </a:stretch>
                  </pic:blipFill>
                  <pic:spPr>
                    <a:xfrm>
                      <a:off x="0" y="0"/>
                      <a:ext cx="5267960" cy="2037715"/>
                    </a:xfrm>
                    <a:prstGeom prst="rect">
                      <a:avLst/>
                    </a:prstGeom>
                  </pic:spPr>
                </pic:pic>
              </a:graphicData>
            </a:graphic>
          </wp:inline>
        </w:drawing>
      </w:r>
    </w:p>
    <w:p w14:paraId="30BD4747">
      <w:pPr>
        <w:pStyle w:val="8"/>
        <w:keepNext w:val="0"/>
        <w:keepLines w:val="0"/>
        <w:pageBreakBefore w:val="0"/>
        <w:widowControl w:val="0"/>
        <w:numPr>
          <w:ilvl w:val="0"/>
          <w:numId w:val="4"/>
        </w:numPr>
        <w:kinsoku/>
        <w:wordWrap/>
        <w:overflowPunct/>
        <w:topLinePunct w:val="0"/>
        <w:autoSpaceDE/>
        <w:autoSpaceDN/>
        <w:bidi w:val="0"/>
        <w:adjustRightInd/>
        <w:snapToGrid/>
        <w:spacing w:line="360" w:lineRule="auto"/>
        <w:ind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需要进行调试指令，支持终端调试-s -S。</w:t>
      </w:r>
    </w:p>
    <w:p w14:paraId="2087E7C1">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qemu-system-i386 -hda hd.img -serial null -parallel stdio -s -S</w:t>
      </w:r>
    </w:p>
    <w:p w14:paraId="6E8863C7">
      <w:pPr>
        <w:pStyle w:val="8"/>
        <w:keepNext w:val="0"/>
        <w:keepLines w:val="0"/>
        <w:pageBreakBefore w:val="0"/>
        <w:widowControl w:val="0"/>
        <w:numPr>
          <w:numId w:val="0"/>
        </w:numPr>
        <w:kinsoku/>
        <w:wordWrap/>
        <w:overflowPunct/>
        <w:topLinePunct w:val="0"/>
        <w:autoSpaceDE/>
        <w:autoSpaceDN/>
        <w:bidi w:val="0"/>
        <w:adjustRightInd/>
        <w:snapToGrid/>
        <w:spacing w:line="360" w:lineRule="auto"/>
        <w:ind w:left="420" w:left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可以gdb开启终端进行调试，并设置断点、步进等进行debug</w:t>
      </w:r>
    </w:p>
    <w:p w14:paraId="2C9FDEBD">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lang w:val="en-US" w:eastAsia="zh-CN"/>
        </w:rPr>
      </w:pPr>
      <w:r>
        <w:rPr>
          <w:rFonts w:hint="eastAsia" w:ascii="Times New Roman" w:hAnsi="Times New Roman" w:eastAsia="宋体" w:cs="Times New Roman"/>
          <w:kern w:val="0"/>
          <w:sz w:val="24"/>
          <w:szCs w:val="24"/>
          <w:lang w:val="en-US" w:eastAsia="zh-CN"/>
        </w:rPr>
        <w:drawing>
          <wp:inline distT="0" distB="0" distL="114300" distR="114300">
            <wp:extent cx="5261610" cy="2408555"/>
            <wp:effectExtent l="0" t="0" r="8890" b="4445"/>
            <wp:docPr id="11" name="图片 11" descr="屏幕截图 2025-03-21 200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 2025-03-21 200903"/>
                    <pic:cNvPicPr>
                      <a:picLocks noChangeAspect="1"/>
                    </pic:cNvPicPr>
                  </pic:nvPicPr>
                  <pic:blipFill>
                    <a:blip r:embed="rId10"/>
                    <a:stretch>
                      <a:fillRect/>
                    </a:stretch>
                  </pic:blipFill>
                  <pic:spPr>
                    <a:xfrm>
                      <a:off x="0" y="0"/>
                      <a:ext cx="5261610" cy="2408555"/>
                    </a:xfrm>
                    <a:prstGeom prst="rect">
                      <a:avLst/>
                    </a:prstGeom>
                  </pic:spPr>
                </pic:pic>
              </a:graphicData>
            </a:graphic>
          </wp:inline>
        </w:drawing>
      </w:r>
    </w:p>
    <w:p w14:paraId="0A1A5C9E">
      <w:pPr>
        <w:pStyle w:val="8"/>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实验结果展示：通过执行前述代码，可得下图结果。</w:t>
      </w:r>
    </w:p>
    <w:p w14:paraId="46276A12">
      <w:pPr>
        <w:pStyle w:val="8"/>
        <w:keepNext w:val="0"/>
        <w:keepLines w:val="0"/>
        <w:pageBreakBefore w:val="0"/>
        <w:widowControl w:val="0"/>
        <w:numPr>
          <w:ilvl w:val="0"/>
          <w:numId w:val="5"/>
        </w:numPr>
        <w:kinsoku/>
        <w:wordWrap/>
        <w:overflowPunct/>
        <w:topLinePunct w:val="0"/>
        <w:autoSpaceDE/>
        <w:autoSpaceDN/>
        <w:bidi w:val="0"/>
        <w:adjustRightInd/>
        <w:snapToGrid/>
        <w:spacing w:line="360" w:lineRule="auto"/>
        <w:ind w:leftChars="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第一题获取光标位置和实现光标移动</w:t>
      </w:r>
    </w:p>
    <w:p w14:paraId="123C285C">
      <w:pPr>
        <w:pStyle w:val="8"/>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drawing>
          <wp:inline distT="0" distB="0" distL="114300" distR="114300">
            <wp:extent cx="5264785" cy="3605530"/>
            <wp:effectExtent l="0" t="0" r="5715" b="1270"/>
            <wp:docPr id="12" name="图片 12" descr="屏幕截图 2025-03-21 20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5-03-21 201017"/>
                    <pic:cNvPicPr>
                      <a:picLocks noChangeAspect="1"/>
                    </pic:cNvPicPr>
                  </pic:nvPicPr>
                  <pic:blipFill>
                    <a:blip r:embed="rId11"/>
                    <a:stretch>
                      <a:fillRect/>
                    </a:stretch>
                  </pic:blipFill>
                  <pic:spPr>
                    <a:xfrm>
                      <a:off x="0" y="0"/>
                      <a:ext cx="5264785" cy="3605530"/>
                    </a:xfrm>
                    <a:prstGeom prst="rect">
                      <a:avLst/>
                    </a:prstGeom>
                  </pic:spPr>
                </pic:pic>
              </a:graphicData>
            </a:graphic>
          </wp:inline>
        </w:drawing>
      </w:r>
    </w:p>
    <w:p w14:paraId="6DA06108">
      <w:pPr>
        <w:pStyle w:val="8"/>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drawing>
          <wp:inline distT="0" distB="0" distL="114300" distR="114300">
            <wp:extent cx="5267960" cy="4121785"/>
            <wp:effectExtent l="0" t="0" r="2540" b="571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2"/>
                    <a:stretch>
                      <a:fillRect/>
                    </a:stretch>
                  </pic:blipFill>
                  <pic:spPr>
                    <a:xfrm>
                      <a:off x="0" y="0"/>
                      <a:ext cx="5267960" cy="4121785"/>
                    </a:xfrm>
                    <a:prstGeom prst="rect">
                      <a:avLst/>
                    </a:prstGeom>
                    <a:noFill/>
                    <a:ln>
                      <a:noFill/>
                    </a:ln>
                  </pic:spPr>
                </pic:pic>
              </a:graphicData>
            </a:graphic>
          </wp:inline>
        </w:drawing>
      </w:r>
    </w:p>
    <w:p w14:paraId="6EDB70CE">
      <w:pPr>
        <w:pStyle w:val="8"/>
        <w:keepNext w:val="0"/>
        <w:keepLines w:val="0"/>
        <w:pageBreakBefore w:val="0"/>
        <w:widowControl w:val="0"/>
        <w:numPr>
          <w:ilvl w:val="0"/>
          <w:numId w:val="5"/>
        </w:numPr>
        <w:kinsoku/>
        <w:wordWrap/>
        <w:overflowPunct/>
        <w:topLinePunct w:val="0"/>
        <w:autoSpaceDE/>
        <w:autoSpaceDN/>
        <w:bidi w:val="0"/>
        <w:adjustRightInd/>
        <w:snapToGrid/>
        <w:spacing w:line="360" w:lineRule="auto"/>
        <w:ind w:leftChars="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输出学号</w:t>
      </w:r>
    </w:p>
    <w:p w14:paraId="4522E619">
      <w:pPr>
        <w:pStyle w:val="8"/>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eastAsia"/>
          <w:lang w:val="en-US" w:eastAsia="zh-CN"/>
        </w:rPr>
        <w:drawing>
          <wp:inline distT="0" distB="0" distL="114300" distR="114300">
            <wp:extent cx="5264150" cy="3183890"/>
            <wp:effectExtent l="0" t="0" r="6350" b="3810"/>
            <wp:docPr id="14" name="图片 14" descr="屏幕截图 2025-03-21 20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屏幕截图 2025-03-21 202015"/>
                    <pic:cNvPicPr>
                      <a:picLocks noChangeAspect="1"/>
                    </pic:cNvPicPr>
                  </pic:nvPicPr>
                  <pic:blipFill>
                    <a:blip r:embed="rId13"/>
                    <a:stretch>
                      <a:fillRect/>
                    </a:stretch>
                  </pic:blipFill>
                  <pic:spPr>
                    <a:xfrm>
                      <a:off x="0" y="0"/>
                      <a:ext cx="5264150" cy="3183890"/>
                    </a:xfrm>
                    <a:prstGeom prst="rect">
                      <a:avLst/>
                    </a:prstGeom>
                  </pic:spPr>
                </pic:pic>
              </a:graphicData>
            </a:graphic>
          </wp:inline>
        </w:drawing>
      </w:r>
    </w:p>
    <w:p w14:paraId="2667367E">
      <w:pPr>
        <w:pStyle w:val="8"/>
        <w:keepNext w:val="0"/>
        <w:keepLines w:val="0"/>
        <w:pageBreakBefore w:val="0"/>
        <w:widowControl w:val="0"/>
        <w:numPr>
          <w:ilvl w:val="0"/>
          <w:numId w:val="5"/>
        </w:numPr>
        <w:kinsoku/>
        <w:wordWrap/>
        <w:overflowPunct/>
        <w:topLinePunct w:val="0"/>
        <w:autoSpaceDE/>
        <w:autoSpaceDN/>
        <w:bidi w:val="0"/>
        <w:adjustRightInd/>
        <w:snapToGrid/>
        <w:spacing w:line="360" w:lineRule="auto"/>
        <w:ind w:leftChars="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键盘输入和回显</w:t>
      </w:r>
    </w:p>
    <w:p w14:paraId="046C52A5">
      <w:pPr>
        <w:pStyle w:val="8"/>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eastAsia"/>
          <w:lang w:val="en-US" w:eastAsia="zh-CN"/>
        </w:rPr>
        <w:drawing>
          <wp:inline distT="0" distB="0" distL="114300" distR="114300">
            <wp:extent cx="5265420" cy="4165600"/>
            <wp:effectExtent l="0" t="0" r="5080" b="0"/>
            <wp:docPr id="15" name="图片 15" descr="屏幕截图 2025-03-21 210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屏幕截图 2025-03-21 210805"/>
                    <pic:cNvPicPr>
                      <a:picLocks noChangeAspect="1"/>
                    </pic:cNvPicPr>
                  </pic:nvPicPr>
                  <pic:blipFill>
                    <a:blip r:embed="rId14"/>
                    <a:stretch>
                      <a:fillRect/>
                    </a:stretch>
                  </pic:blipFill>
                  <pic:spPr>
                    <a:xfrm>
                      <a:off x="0" y="0"/>
                      <a:ext cx="5265420" cy="4165600"/>
                    </a:xfrm>
                    <a:prstGeom prst="rect">
                      <a:avLst/>
                    </a:prstGeom>
                  </pic:spPr>
                </pic:pic>
              </a:graphicData>
            </a:graphic>
          </wp:inline>
        </w:drawing>
      </w:r>
    </w:p>
    <w:p w14:paraId="57CFC75D">
      <w:pPr>
        <w:pStyle w:val="8"/>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kern w:val="0"/>
          <w:sz w:val="28"/>
          <w:szCs w:val="28"/>
          <w:lang w:val="en-US" w:eastAsia="zh-CN"/>
        </w:rPr>
      </w:pPr>
      <w:r>
        <w:rPr>
          <w:rFonts w:hint="eastAsia" w:ascii="Times New Roman" w:hAnsi="Times New Roman" w:eastAsia="宋体" w:cs="Times New Roman"/>
          <w:kern w:val="0"/>
          <w:sz w:val="28"/>
          <w:szCs w:val="28"/>
          <w:lang w:val="en-US" w:eastAsia="zh-CN"/>
        </w:rPr>
        <w:t xml:space="preserve">------------------------- </w:t>
      </w:r>
      <w:r>
        <w:rPr>
          <w:rFonts w:hint="eastAsia" w:ascii="Times New Roman" w:hAnsi="Times New Roman" w:eastAsia="宋体" w:cs="Times New Roman"/>
          <w:b/>
          <w:bCs/>
          <w:kern w:val="0"/>
          <w:sz w:val="28"/>
          <w:szCs w:val="28"/>
          <w:lang w:val="en-US" w:eastAsia="zh-CN"/>
        </w:rPr>
        <w:t>实验任务3</w:t>
      </w:r>
      <w:r>
        <w:rPr>
          <w:rFonts w:hint="eastAsia" w:ascii="Times New Roman" w:hAnsi="Times New Roman" w:eastAsia="宋体" w:cs="Times New Roman"/>
          <w:kern w:val="0"/>
          <w:sz w:val="28"/>
          <w:szCs w:val="28"/>
          <w:lang w:val="en-US" w:eastAsia="zh-CN"/>
        </w:rPr>
        <w:t xml:space="preserve"> -------------------------</w:t>
      </w:r>
    </w:p>
    <w:p w14:paraId="5603CFD5">
      <w:pPr>
        <w:pStyle w:val="8"/>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任务要求：实验题十七 汇编代码的编写</w:t>
      </w:r>
    </w:p>
    <w:p w14:paraId="636797EB">
      <w:pPr>
        <w:pStyle w:val="8"/>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drawing>
          <wp:inline distT="0" distB="0" distL="114300" distR="114300">
            <wp:extent cx="5266690" cy="1550670"/>
            <wp:effectExtent l="0" t="0" r="3810" b="1143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5"/>
                    <a:stretch>
                      <a:fillRect/>
                    </a:stretch>
                  </pic:blipFill>
                  <pic:spPr>
                    <a:xfrm>
                      <a:off x="0" y="0"/>
                      <a:ext cx="5266690" cy="1550670"/>
                    </a:xfrm>
                    <a:prstGeom prst="rect">
                      <a:avLst/>
                    </a:prstGeom>
                    <a:noFill/>
                    <a:ln>
                      <a:noFill/>
                    </a:ln>
                  </pic:spPr>
                </pic:pic>
              </a:graphicData>
            </a:graphic>
          </wp:inline>
        </w:drawing>
      </w:r>
    </w:p>
    <w:p w14:paraId="44730AC1">
      <w:pPr>
        <w:pStyle w:val="8"/>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思路分析：</w:t>
      </w:r>
    </w:p>
    <w:p w14:paraId="13616FC8">
      <w:pPr>
        <w:pStyle w:val="8"/>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方法：通过编写汇编代码来实现指定的分支逻辑、循环逻辑和函数。我们需要在环境中安装多架构支持，以便能够编译运行32位汇编代码。安装完成后，将伪代码转换为汇编代码。分支逻辑部分要求我们根据变量a1的值选择不同的操作，并将结果存储到if_flag中。循环逻辑部分要求根据变量a2的值执行一定次数的随机数生成，并将每次生成的随机数存储到while_flag数组中。函数实现部分要求遍历字符串string，并通过调用print_a_char函数逐个打印字符。完成代码编写后，使用make run命令进行测试，确保汇编程序按预期执行。</w:t>
      </w:r>
    </w:p>
    <w:p w14:paraId="14007AFF">
      <w:pPr>
        <w:pStyle w:val="8"/>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注意事项：调试过程中，需要特别注意寄存器的使用和栈的操作，确保在函数调用时不会改变不应该修改的寄存器。</w:t>
      </w:r>
    </w:p>
    <w:p w14:paraId="655A83AD">
      <w:pPr>
        <w:pStyle w:val="8"/>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实验步骤：给出关键部分的代码实现/命令行的执行过程，辅以必要的文字描述（可从指导书上摘抄）。</w:t>
      </w:r>
    </w:p>
    <w:p w14:paraId="54DDB974">
      <w:pPr>
        <w:pStyle w:val="8"/>
        <w:keepNext w:val="0"/>
        <w:keepLines w:val="0"/>
        <w:pageBreakBefore w:val="0"/>
        <w:widowControl w:val="0"/>
        <w:numPr>
          <w:ilvl w:val="0"/>
          <w:numId w:val="6"/>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代码编写student.asm 主函数</w:t>
      </w:r>
    </w:p>
    <w:p w14:paraId="1E7D0919">
      <w:pPr>
        <w:pStyle w:val="8"/>
        <w:keepNext w:val="0"/>
        <w:keepLines w:val="0"/>
        <w:pageBreakBefore w:val="0"/>
        <w:widowControl w:val="0"/>
        <w:numPr>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各个函数代码详细执行看代码文件。</w:t>
      </w:r>
    </w:p>
    <w:p w14:paraId="648BBE8F">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student_main:</w:t>
      </w:r>
    </w:p>
    <w:p w14:paraId="147A5DF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 初始化 a1 和 a2</w:t>
      </w:r>
    </w:p>
    <w:p w14:paraId="5673DED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 dword [</w:t>
      </w:r>
      <w:r>
        <w:rPr>
          <w:rFonts w:hint="default" w:ascii="Consolas" w:hAnsi="Consolas" w:eastAsia="Consolas" w:cs="Consolas"/>
          <w:b w:val="0"/>
          <w:bCs w:val="0"/>
          <w:color w:val="CE9178"/>
          <w:kern w:val="0"/>
          <w:sz w:val="14"/>
          <w:szCs w:val="14"/>
          <w:shd w:val="clear" w:fill="1E1E1E"/>
          <w:lang w:val="en-US" w:eastAsia="zh-CN" w:bidi="ar"/>
        </w:rPr>
        <w:t>a1</w:t>
      </w:r>
      <w:r>
        <w:rPr>
          <w:rFonts w:hint="default" w:ascii="Consolas" w:hAnsi="Consolas" w:eastAsia="Consolas" w:cs="Consolas"/>
          <w:b w:val="0"/>
          <w:bCs w:val="0"/>
          <w:color w:val="D4D4D4"/>
          <w:kern w:val="0"/>
          <w:sz w:val="14"/>
          <w:szCs w:val="14"/>
          <w:shd w:val="clear" w:fill="1E1E1E"/>
          <w:lang w:val="en-US" w:eastAsia="zh-CN" w:bidi="ar"/>
        </w:rPr>
        <w:t>], 15           ; 设定 a1 的值（可修改）</w:t>
      </w:r>
    </w:p>
    <w:p w14:paraId="69332CA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 dword [</w:t>
      </w:r>
      <w:r>
        <w:rPr>
          <w:rFonts w:hint="default" w:ascii="Consolas" w:hAnsi="Consolas" w:eastAsia="Consolas" w:cs="Consolas"/>
          <w:b w:val="0"/>
          <w:bCs w:val="0"/>
          <w:color w:val="CE9178"/>
          <w:kern w:val="0"/>
          <w:sz w:val="14"/>
          <w:szCs w:val="14"/>
          <w:shd w:val="clear" w:fill="1E1E1E"/>
          <w:lang w:val="en-US" w:eastAsia="zh-CN" w:bidi="ar"/>
        </w:rPr>
        <w:t>a2</w:t>
      </w:r>
      <w:r>
        <w:rPr>
          <w:rFonts w:hint="default" w:ascii="Consolas" w:hAnsi="Consolas" w:eastAsia="Consolas" w:cs="Consolas"/>
          <w:b w:val="0"/>
          <w:bCs w:val="0"/>
          <w:color w:val="D4D4D4"/>
          <w:kern w:val="0"/>
          <w:sz w:val="14"/>
          <w:szCs w:val="14"/>
          <w:shd w:val="clear" w:fill="1E1E1E"/>
          <w:lang w:val="en-US" w:eastAsia="zh-CN" w:bidi="ar"/>
        </w:rPr>
        <w:t>], 16           ; 设定 a2 的值（可修改）</w:t>
      </w:r>
    </w:p>
    <w:p w14:paraId="04796DB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059BD9C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 执行分支逻辑</w:t>
      </w:r>
    </w:p>
    <w:p w14:paraId="540A34FA">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call your_if</w:t>
      </w:r>
    </w:p>
    <w:p w14:paraId="336BF6A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 执行循环逻辑</w:t>
      </w:r>
    </w:p>
    <w:p w14:paraId="328E55D6">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call your_while</w:t>
      </w:r>
    </w:p>
    <w:p w14:paraId="47D5587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 执行遍历字符串函数</w:t>
      </w:r>
    </w:p>
    <w:p w14:paraId="7B3B2F78">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call your_function</w:t>
      </w:r>
    </w:p>
    <w:p w14:paraId="551D815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 退出程序</w:t>
      </w:r>
    </w:p>
    <w:p w14:paraId="320AD66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 eax, 1                   ; sys_exit</w:t>
      </w:r>
    </w:p>
    <w:p w14:paraId="7CDC93A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xor ebx, ebx                 ; 返回码 0</w:t>
      </w:r>
    </w:p>
    <w:p w14:paraId="23B3487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int 0x80</w:t>
      </w:r>
    </w:p>
    <w:p w14:paraId="34A4946C">
      <w:pPr>
        <w:keepNext w:val="0"/>
        <w:keepLines w:val="0"/>
        <w:widowControl/>
        <w:suppressLineNumbers w:val="0"/>
        <w:jc w:val="left"/>
      </w:pPr>
    </w:p>
    <w:p w14:paraId="7D85CFE8">
      <w:pPr>
        <w:pStyle w:val="8"/>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0"/>
          <w:sz w:val="24"/>
          <w:szCs w:val="24"/>
          <w:lang w:val="en-US" w:eastAsia="zh-CN"/>
        </w:rPr>
      </w:pPr>
    </w:p>
    <w:p w14:paraId="0FA9C2AB">
      <w:pPr>
        <w:pStyle w:val="8"/>
        <w:keepNext w:val="0"/>
        <w:keepLines w:val="0"/>
        <w:pageBreakBefore w:val="0"/>
        <w:widowControl w:val="0"/>
        <w:numPr>
          <w:ilvl w:val="0"/>
          <w:numId w:val="6"/>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代码编写test.cpp</w:t>
      </w:r>
    </w:p>
    <w:p w14:paraId="1BC28396">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#include </w:t>
      </w:r>
      <w:r>
        <w:rPr>
          <w:rFonts w:hint="default" w:ascii="Consolas" w:hAnsi="Consolas" w:eastAsia="Consolas" w:cs="Consolas"/>
          <w:b w:val="0"/>
          <w:bCs w:val="0"/>
          <w:color w:val="808080"/>
          <w:kern w:val="0"/>
          <w:sz w:val="14"/>
          <w:szCs w:val="14"/>
          <w:shd w:val="clear" w:fill="1E1E1E"/>
          <w:lang w:val="en-US" w:eastAsia="zh-CN" w:bidi="ar"/>
        </w:rPr>
        <w:t>&lt;</w:t>
      </w:r>
      <w:r>
        <w:rPr>
          <w:rFonts w:hint="default" w:ascii="Consolas" w:hAnsi="Consolas" w:eastAsia="Consolas" w:cs="Consolas"/>
          <w:b w:val="0"/>
          <w:bCs w:val="0"/>
          <w:color w:val="569CD6"/>
          <w:kern w:val="0"/>
          <w:sz w:val="14"/>
          <w:szCs w:val="14"/>
          <w:shd w:val="clear" w:fill="1E1E1E"/>
          <w:lang w:val="en-US" w:eastAsia="zh-CN" w:bidi="ar"/>
        </w:rPr>
        <w:t>iostream</w:t>
      </w:r>
      <w:r>
        <w:rPr>
          <w:rFonts w:hint="default" w:ascii="Consolas" w:hAnsi="Consolas" w:eastAsia="Consolas" w:cs="Consolas"/>
          <w:b w:val="0"/>
          <w:bCs w:val="0"/>
          <w:color w:val="808080"/>
          <w:kern w:val="0"/>
          <w:sz w:val="14"/>
          <w:szCs w:val="14"/>
          <w:shd w:val="clear" w:fill="1E1E1E"/>
          <w:lang w:val="en-US" w:eastAsia="zh-CN" w:bidi="ar"/>
        </w:rPr>
        <w:t>&gt;</w:t>
      </w:r>
      <w:r>
        <w:rPr>
          <w:rFonts w:hint="default" w:ascii="Consolas" w:hAnsi="Consolas" w:eastAsia="Consolas" w:cs="Consolas"/>
          <w:b w:val="0"/>
          <w:bCs w:val="0"/>
          <w:color w:val="D4D4D4"/>
          <w:kern w:val="0"/>
          <w:sz w:val="14"/>
          <w:szCs w:val="14"/>
          <w:shd w:val="clear" w:fill="1E1E1E"/>
          <w:lang w:val="en-US" w:eastAsia="zh-CN" w:bidi="ar"/>
        </w:rPr>
        <w:t xml:space="preserve">  //头文件</w:t>
      </w:r>
    </w:p>
    <w:p w14:paraId="064CE28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extern "C" void student_main();  //声明student.asm里的student_main</w:t>
      </w:r>
    </w:p>
    <w:p w14:paraId="19A7CE2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int a1 = 10;  //定义并初始化</w:t>
      </w:r>
    </w:p>
    <w:p w14:paraId="5727E75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int a2 = 15;  </w:t>
      </w:r>
    </w:p>
    <w:p w14:paraId="4E9AF10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void student_setting() {</w:t>
      </w:r>
    </w:p>
    <w:p w14:paraId="60927F1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a1 = 10;</w:t>
      </w:r>
    </w:p>
    <w:p w14:paraId="6805E78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a2 = 15;</w:t>
      </w:r>
    </w:p>
    <w:p w14:paraId="105CDA0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41404BE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int main() {</w:t>
      </w:r>
    </w:p>
    <w:p w14:paraId="4A12F2F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student_setting();  // 设置变量 可以修改a1和a2的值</w:t>
      </w:r>
    </w:p>
    <w:p w14:paraId="13E7871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student_main();     // 调用汇编函数</w:t>
      </w:r>
    </w:p>
    <w:p w14:paraId="29FF4D0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return 0;</w:t>
      </w:r>
    </w:p>
    <w:p w14:paraId="3A76983E">
      <w:pPr>
        <w:keepNext w:val="0"/>
        <w:keepLines w:val="0"/>
        <w:widowControl/>
        <w:suppressLineNumbers w:val="0"/>
        <w:shd w:val="clear" w:fill="1E1E1E"/>
        <w:spacing w:line="190" w:lineRule="atLeast"/>
        <w:jc w:val="left"/>
        <w:rPr>
          <w:rFonts w:hint="default" w:ascii="Times New Roman" w:hAnsi="Times New Roman" w:eastAsia="宋体" w:cs="Times New Roman"/>
          <w:kern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w:t>
      </w:r>
    </w:p>
    <w:p w14:paraId="6FC31821">
      <w:pPr>
        <w:pStyle w:val="8"/>
        <w:keepNext w:val="0"/>
        <w:keepLines w:val="0"/>
        <w:pageBreakBefore w:val="0"/>
        <w:widowControl w:val="0"/>
        <w:numPr>
          <w:ilvl w:val="0"/>
          <w:numId w:val="6"/>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makefile编写</w:t>
      </w:r>
    </w:p>
    <w:p w14:paraId="45D1B020">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all: run</w:t>
      </w:r>
    </w:p>
    <w:p w14:paraId="17D4B05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run: student.o test.o</w:t>
      </w:r>
    </w:p>
    <w:p w14:paraId="072D071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g++ -m32 -o test test.o student.o  #连接生成的目标文件</w:t>
      </w:r>
    </w:p>
    <w:p w14:paraId="2326075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./test</w:t>
      </w:r>
    </w:p>
    <w:p w14:paraId="2AF6E58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student.o: student.asm</w:t>
      </w:r>
    </w:p>
    <w:p w14:paraId="030AD42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lang w:val="en-US"/>
        </w:rPr>
      </w:pPr>
      <w:r>
        <w:rPr>
          <w:rFonts w:hint="default" w:ascii="Consolas" w:hAnsi="Consolas" w:eastAsia="Consolas" w:cs="Consolas"/>
          <w:b w:val="0"/>
          <w:bCs w:val="0"/>
          <w:color w:val="D4D4D4"/>
          <w:kern w:val="0"/>
          <w:sz w:val="14"/>
          <w:szCs w:val="14"/>
          <w:shd w:val="clear" w:fill="1E1E1E"/>
          <w:lang w:val="en-US" w:eastAsia="zh-CN" w:bidi="ar"/>
        </w:rPr>
        <w:t>    nasm -f elf32 student.asm -o student.o</w:t>
      </w:r>
      <w:r>
        <w:rPr>
          <w:rFonts w:hint="eastAsia"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4D4D4"/>
          <w:kern w:val="0"/>
          <w:sz w:val="14"/>
          <w:szCs w:val="14"/>
          <w:shd w:val="clear" w:fill="1E1E1E"/>
          <w:lang w:val="en-US" w:eastAsia="zh-CN" w:bidi="ar"/>
        </w:rPr>
        <w:t>#将</w:t>
      </w:r>
      <w:r>
        <w:rPr>
          <w:rFonts w:hint="eastAsia" w:ascii="Consolas" w:hAnsi="Consolas" w:eastAsia="Consolas" w:cs="Consolas"/>
          <w:b w:val="0"/>
          <w:bCs w:val="0"/>
          <w:color w:val="D4D4D4"/>
          <w:kern w:val="0"/>
          <w:sz w:val="14"/>
          <w:szCs w:val="14"/>
          <w:shd w:val="clear" w:fill="1E1E1E"/>
          <w:lang w:val="en-US" w:eastAsia="zh-CN" w:bidi="ar"/>
        </w:rPr>
        <w:t>asm</w:t>
      </w:r>
      <w:r>
        <w:rPr>
          <w:rFonts w:hint="default" w:ascii="Consolas" w:hAnsi="Consolas" w:eastAsia="Consolas" w:cs="Consolas"/>
          <w:b w:val="0"/>
          <w:bCs w:val="0"/>
          <w:color w:val="D4D4D4"/>
          <w:kern w:val="0"/>
          <w:sz w:val="14"/>
          <w:szCs w:val="14"/>
          <w:shd w:val="clear" w:fill="1E1E1E"/>
          <w:lang w:val="en-US" w:eastAsia="zh-CN" w:bidi="ar"/>
        </w:rPr>
        <w:t>文件编译成目标文件</w:t>
      </w:r>
    </w:p>
    <w:p w14:paraId="657FAB8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test.o: test.cpp</w:t>
      </w:r>
    </w:p>
    <w:p w14:paraId="3F40EEA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g++ -m32 -c test.cpp -o test.o  #将cpp文件编译成目标文件</w:t>
      </w:r>
    </w:p>
    <w:p w14:paraId="7A9AF12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clean:</w:t>
      </w:r>
    </w:p>
    <w:p w14:paraId="6EEAA6D5">
      <w:pPr>
        <w:keepNext w:val="0"/>
        <w:keepLines w:val="0"/>
        <w:widowControl/>
        <w:suppressLineNumbers w:val="0"/>
        <w:shd w:val="clear" w:fill="1E1E1E"/>
        <w:spacing w:line="190" w:lineRule="atLeast"/>
        <w:jc w:val="left"/>
        <w:rPr>
          <w:rFonts w:hint="default" w:ascii="Times New Roman" w:hAnsi="Times New Roman" w:eastAsia="宋体" w:cs="Times New Roman"/>
          <w:kern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    rm -f *.o test</w:t>
      </w:r>
    </w:p>
    <w:p w14:paraId="5016638A">
      <w:pPr>
        <w:pStyle w:val="8"/>
        <w:keepNext w:val="0"/>
        <w:keepLines w:val="0"/>
        <w:pageBreakBefore w:val="0"/>
        <w:widowControl w:val="0"/>
        <w:numPr>
          <w:ilvl w:val="0"/>
          <w:numId w:val="6"/>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指令运行</w:t>
      </w:r>
    </w:p>
    <w:p w14:paraId="4D9E469B">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make clean</w:t>
      </w:r>
    </w:p>
    <w:p w14:paraId="700C7212">
      <w:pPr>
        <w:keepNext w:val="0"/>
        <w:keepLines w:val="0"/>
        <w:widowControl/>
        <w:suppressLineNumbers w:val="0"/>
        <w:shd w:val="clear" w:fill="1E1E1E"/>
        <w:spacing w:line="190" w:lineRule="atLeast"/>
        <w:jc w:val="left"/>
        <w:rPr>
          <w:rFonts w:hint="default" w:ascii="Times New Roman" w:hAnsi="Times New Roman" w:eastAsia="宋体" w:cs="Times New Roman"/>
          <w:kern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make run</w:t>
      </w:r>
    </w:p>
    <w:p w14:paraId="57F6933C">
      <w:pPr>
        <w:pStyle w:val="8"/>
        <w:keepNext w:val="0"/>
        <w:keepLines w:val="0"/>
        <w:pageBreakBefore w:val="0"/>
        <w:widowControl w:val="0"/>
        <w:numPr>
          <w:ilvl w:val="0"/>
          <w:numId w:val="6"/>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Debug调试</w:t>
      </w:r>
    </w:p>
    <w:p w14:paraId="3C8FF911">
      <w:pPr>
        <w:pStyle w:val="8"/>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中途遇到了不少问题，需要检查代码哪里出问题了，选择在gdb里步进进行调试，并一步步勘误。</w:t>
      </w:r>
    </w:p>
    <w:p w14:paraId="49A8D045">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gdb</w:t>
      </w:r>
    </w:p>
    <w:p w14:paraId="3BC8CE9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target remote:1234</w:t>
      </w:r>
    </w:p>
    <w:p w14:paraId="44EE5CA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break student_main</w:t>
      </w:r>
    </w:p>
    <w:p w14:paraId="04E050B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run</w:t>
      </w:r>
    </w:p>
    <w:p w14:paraId="4A3A82AD">
      <w:pPr>
        <w:keepNext w:val="0"/>
        <w:keepLines w:val="0"/>
        <w:widowControl/>
        <w:suppressLineNumbers w:val="0"/>
        <w:shd w:val="clear" w:fill="1E1E1E"/>
        <w:spacing w:line="190" w:lineRule="atLeast"/>
        <w:jc w:val="left"/>
        <w:rPr>
          <w:rFonts w:hint="default" w:ascii="Times New Roman" w:hAnsi="Times New Roman" w:eastAsia="宋体" w:cs="Times New Roman"/>
          <w:kern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next</w:t>
      </w:r>
    </w:p>
    <w:p w14:paraId="6E9C7CB1">
      <w:pPr>
        <w:pStyle w:val="8"/>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drawing>
          <wp:inline distT="0" distB="0" distL="114300" distR="114300">
            <wp:extent cx="4429760" cy="3282950"/>
            <wp:effectExtent l="0" t="0" r="2540" b="6350"/>
            <wp:docPr id="18" name="图片 18" descr="屏幕截图 2025-03-22 00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屏幕截图 2025-03-22 001001"/>
                    <pic:cNvPicPr>
                      <a:picLocks noChangeAspect="1"/>
                    </pic:cNvPicPr>
                  </pic:nvPicPr>
                  <pic:blipFill>
                    <a:blip r:embed="rId16"/>
                    <a:stretch>
                      <a:fillRect/>
                    </a:stretch>
                  </pic:blipFill>
                  <pic:spPr>
                    <a:xfrm>
                      <a:off x="0" y="0"/>
                      <a:ext cx="4429760" cy="3282950"/>
                    </a:xfrm>
                    <a:prstGeom prst="rect">
                      <a:avLst/>
                    </a:prstGeom>
                  </pic:spPr>
                </pic:pic>
              </a:graphicData>
            </a:graphic>
          </wp:inline>
        </w:drawing>
      </w:r>
    </w:p>
    <w:p w14:paraId="09640AEE">
      <w:pPr>
        <w:pStyle w:val="8"/>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实验结果展示：通过执行前述代码，可得下图结果。</w:t>
      </w:r>
    </w:p>
    <w:p w14:paraId="5B8A94C5">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观察到运行./test文件后可以看到遍历字符串的输出Hello.world</w:t>
      </w:r>
    </w:p>
    <w:p w14:paraId="64A4A36B">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drawing>
          <wp:inline distT="0" distB="0" distL="114300" distR="114300">
            <wp:extent cx="5267325" cy="3309620"/>
            <wp:effectExtent l="0" t="0" r="3175" b="5080"/>
            <wp:docPr id="10" name="图片 10" descr="屏幕截图 2025-03-22 083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5-03-22 083008"/>
                    <pic:cNvPicPr>
                      <a:picLocks noChangeAspect="1"/>
                    </pic:cNvPicPr>
                  </pic:nvPicPr>
                  <pic:blipFill>
                    <a:blip r:embed="rId17"/>
                    <a:stretch>
                      <a:fillRect/>
                    </a:stretch>
                  </pic:blipFill>
                  <pic:spPr>
                    <a:xfrm>
                      <a:off x="0" y="0"/>
                      <a:ext cx="5267325" cy="3309620"/>
                    </a:xfrm>
                    <a:prstGeom prst="rect">
                      <a:avLst/>
                    </a:prstGeom>
                  </pic:spPr>
                </pic:pic>
              </a:graphicData>
            </a:graphic>
          </wp:inline>
        </w:drawing>
      </w:r>
    </w:p>
    <w:p w14:paraId="0EB4F241">
      <w:pPr>
        <w:pStyle w:val="8"/>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kern w:val="0"/>
          <w:sz w:val="28"/>
          <w:szCs w:val="28"/>
          <w:lang w:val="en-US" w:eastAsia="zh-CN"/>
        </w:rPr>
      </w:pPr>
      <w:r>
        <w:rPr>
          <w:rFonts w:hint="eastAsia" w:ascii="Times New Roman" w:hAnsi="Times New Roman" w:eastAsia="宋体" w:cs="Times New Roman"/>
          <w:kern w:val="0"/>
          <w:sz w:val="28"/>
          <w:szCs w:val="28"/>
          <w:lang w:val="en-US" w:eastAsia="zh-CN"/>
        </w:rPr>
        <w:t xml:space="preserve">------------------------- </w:t>
      </w:r>
      <w:r>
        <w:rPr>
          <w:rFonts w:hint="eastAsia" w:ascii="Times New Roman" w:hAnsi="Times New Roman" w:eastAsia="宋体" w:cs="Times New Roman"/>
          <w:b/>
          <w:bCs/>
          <w:kern w:val="0"/>
          <w:sz w:val="28"/>
          <w:szCs w:val="28"/>
          <w:lang w:val="en-US" w:eastAsia="zh-CN"/>
        </w:rPr>
        <w:t>实验任务4</w:t>
      </w:r>
      <w:r>
        <w:rPr>
          <w:rFonts w:hint="eastAsia" w:ascii="Times New Roman" w:hAnsi="Times New Roman" w:eastAsia="宋体" w:cs="Times New Roman"/>
          <w:kern w:val="0"/>
          <w:sz w:val="28"/>
          <w:szCs w:val="28"/>
          <w:lang w:val="en-US" w:eastAsia="zh-CN"/>
        </w:rPr>
        <w:t xml:space="preserve"> -------------------------</w:t>
      </w:r>
    </w:p>
    <w:p w14:paraId="1FE98ABB">
      <w:pPr>
        <w:pStyle w:val="8"/>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任务要求：课后作业题第十四题</w:t>
      </w:r>
    </w:p>
    <w:p w14:paraId="1C7FBD53">
      <w:pPr>
        <w:pStyle w:val="8"/>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字符弹射程序。请编写一个字符弹射程序，其从点(2,0)处开始向右下角45度开始射出，遇到边界反弹，反弹后按45度角射出，方向视反弹位置而定。同时，你可以加入一些其他效果，如变色，双向射出等。注意，你的程序应该不超过510字节，否则无法放入MBR中被加载执行。静态示例效果如下。</w:t>
      </w:r>
    </w:p>
    <w:p w14:paraId="029F62B4">
      <w:pPr>
        <w:pStyle w:val="8"/>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420" w:firstLineChars="0"/>
        <w:jc w:val="both"/>
        <w:textAlignment w:val="auto"/>
        <w:rPr>
          <w:rFonts w:hint="eastAsia" w:ascii="Times New Roman" w:hAnsi="Times New Roman" w:eastAsia="宋体" w:cs="Times New Roman"/>
          <w:kern w:val="0"/>
          <w:sz w:val="24"/>
          <w:szCs w:val="24"/>
          <w:lang w:val="en-US" w:eastAsia="zh-CN"/>
        </w:rPr>
      </w:pPr>
      <w:r>
        <w:rPr>
          <w:rFonts w:ascii="宋体" w:hAnsi="宋体" w:eastAsia="宋体" w:cs="宋体"/>
          <w:sz w:val="24"/>
          <w:szCs w:val="24"/>
        </w:rPr>
        <w:drawing>
          <wp:inline distT="0" distB="0" distL="114300" distR="114300">
            <wp:extent cx="4354195" cy="2726690"/>
            <wp:effectExtent l="0" t="0" r="1905" b="3810"/>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18"/>
                    <a:stretch>
                      <a:fillRect/>
                    </a:stretch>
                  </pic:blipFill>
                  <pic:spPr>
                    <a:xfrm>
                      <a:off x="0" y="0"/>
                      <a:ext cx="4354195" cy="2726690"/>
                    </a:xfrm>
                    <a:prstGeom prst="rect">
                      <a:avLst/>
                    </a:prstGeom>
                    <a:noFill/>
                    <a:ln w="9525">
                      <a:noFill/>
                    </a:ln>
                  </pic:spPr>
                </pic:pic>
              </a:graphicData>
            </a:graphic>
          </wp:inline>
        </w:drawing>
      </w:r>
    </w:p>
    <w:p w14:paraId="36FF16D8">
      <w:pPr>
        <w:pStyle w:val="8"/>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思路分析：</w:t>
      </w:r>
    </w:p>
    <w:p w14:paraId="266165D5">
      <w:pPr>
        <w:pStyle w:val="8"/>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步骤：在实现字符弹射程序时，程序的核心逻辑是根据字符与屏幕边界的碰撞情况调整发射方向，同时保证字符在屏幕上持续运动。程序会从初始位置 (2, 0) 开始，向右下方以 45 度角发射字符，并根据屏幕边缘的碰撞情况反弹。每次反弹后，字符的方向会按照反弹的边界改变，确保按 45 度角的规则继续射出。</w:t>
      </w:r>
    </w:p>
    <w:p w14:paraId="69382A8E">
      <w:pPr>
        <w:pStyle w:val="8"/>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注意事项：</w:t>
      </w:r>
      <w:r>
        <w:rPr>
          <w:rFonts w:hint="eastAsia" w:ascii="宋体" w:hAnsi="宋体" w:eastAsia="宋体" w:cs="宋体"/>
          <w:sz w:val="24"/>
          <w:szCs w:val="24"/>
        </w:rPr>
        <w:t>保证程序能够成功加载并运行在 MBR 中，必须确保整个程序的字节数不超过 510 字节</w:t>
      </w:r>
      <w:r>
        <w:rPr>
          <w:rFonts w:hint="eastAsia" w:ascii="宋体" w:hAnsi="宋体" w:eastAsia="宋体" w:cs="宋体"/>
          <w:sz w:val="24"/>
          <w:szCs w:val="24"/>
          <w:lang w:eastAsia="zh-CN"/>
        </w:rPr>
        <w:t>，</w:t>
      </w:r>
      <w:r>
        <w:rPr>
          <w:rFonts w:hint="eastAsia" w:ascii="宋体" w:hAnsi="宋体" w:eastAsia="宋体" w:cs="宋体"/>
          <w:sz w:val="24"/>
          <w:szCs w:val="24"/>
        </w:rPr>
        <w:t>程序的边界判断要精确无误，避免字符超出屏幕或反弹方向错误。</w:t>
      </w:r>
    </w:p>
    <w:p w14:paraId="2643D207">
      <w:pPr>
        <w:pStyle w:val="8"/>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实验步骤：给出关键部分的代码实现/命令行的执行过程，辅以必要的文字描述（可从指导书上摘抄）。</w:t>
      </w:r>
    </w:p>
    <w:p w14:paraId="07AEC19C">
      <w:pPr>
        <w:pStyle w:val="8"/>
        <w:keepNext w:val="0"/>
        <w:keepLines w:val="0"/>
        <w:pageBreakBefore w:val="0"/>
        <w:widowControl w:val="0"/>
        <w:numPr>
          <w:ilvl w:val="0"/>
          <w:numId w:val="7"/>
        </w:numPr>
        <w:kinsoku/>
        <w:wordWrap/>
        <w:overflowPunct/>
        <w:topLinePunct w:val="0"/>
        <w:autoSpaceDE/>
        <w:autoSpaceDN/>
        <w:bidi w:val="0"/>
        <w:adjustRightInd/>
        <w:snapToGrid/>
        <w:spacing w:line="360" w:lineRule="auto"/>
        <w:ind w:leftChars="0"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代码编写 展示几个重点部分</w:t>
      </w:r>
    </w:p>
    <w:p w14:paraId="3729268E">
      <w:pPr>
        <w:pStyle w:val="8"/>
        <w:keepNext w:val="0"/>
        <w:keepLines w:val="0"/>
        <w:pageBreakBefore w:val="0"/>
        <w:widowControl w:val="0"/>
        <w:numPr>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显示小球轨迹</w:t>
      </w:r>
    </w:p>
    <w:p w14:paraId="4A36AF04">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;画字符（不擦除，留下轨迹）</w:t>
      </w:r>
    </w:p>
    <w:p w14:paraId="4B77EC1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draw_char:</w:t>
      </w:r>
    </w:p>
    <w:p w14:paraId="30E0452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 ah, 0x02   ;设置光标位置</w:t>
      </w:r>
    </w:p>
    <w:p w14:paraId="01D72FD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 bh, 0      ;页号，0为当前页面</w:t>
      </w:r>
    </w:p>
    <w:p w14:paraId="21E24E7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 dh, [</w:t>
      </w:r>
      <w:r>
        <w:rPr>
          <w:rFonts w:hint="default" w:ascii="Consolas" w:hAnsi="Consolas" w:eastAsia="Consolas" w:cs="Consolas"/>
          <w:b w:val="0"/>
          <w:bCs w:val="0"/>
          <w:color w:val="CE9178"/>
          <w:kern w:val="0"/>
          <w:sz w:val="14"/>
          <w:szCs w:val="14"/>
          <w:shd w:val="clear" w:fill="1E1E1E"/>
          <w:lang w:val="en-US" w:eastAsia="zh-CN" w:bidi="ar"/>
        </w:rPr>
        <w:t>y_pos</w:t>
      </w:r>
      <w:r>
        <w:rPr>
          <w:rFonts w:hint="default" w:ascii="Consolas" w:hAnsi="Consolas" w:eastAsia="Consolas" w:cs="Consolas"/>
          <w:b w:val="0"/>
          <w:bCs w:val="0"/>
          <w:color w:val="D4D4D4"/>
          <w:kern w:val="0"/>
          <w:sz w:val="14"/>
          <w:szCs w:val="14"/>
          <w:shd w:val="clear" w:fill="1E1E1E"/>
          <w:lang w:val="en-US" w:eastAsia="zh-CN" w:bidi="ar"/>
        </w:rPr>
        <w:t>] ;获取当前Y坐标</w:t>
      </w:r>
    </w:p>
    <w:p w14:paraId="49F7979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 dl, [</w:t>
      </w:r>
      <w:r>
        <w:rPr>
          <w:rFonts w:hint="default" w:ascii="Consolas" w:hAnsi="Consolas" w:eastAsia="Consolas" w:cs="Consolas"/>
          <w:b w:val="0"/>
          <w:bCs w:val="0"/>
          <w:color w:val="CE9178"/>
          <w:kern w:val="0"/>
          <w:sz w:val="14"/>
          <w:szCs w:val="14"/>
          <w:shd w:val="clear" w:fill="1E1E1E"/>
          <w:lang w:val="en-US" w:eastAsia="zh-CN" w:bidi="ar"/>
        </w:rPr>
        <w:t>x_pos</w:t>
      </w:r>
      <w:r>
        <w:rPr>
          <w:rFonts w:hint="default" w:ascii="Consolas" w:hAnsi="Consolas" w:eastAsia="Consolas" w:cs="Consolas"/>
          <w:b w:val="0"/>
          <w:bCs w:val="0"/>
          <w:color w:val="D4D4D4"/>
          <w:kern w:val="0"/>
          <w:sz w:val="14"/>
          <w:szCs w:val="14"/>
          <w:shd w:val="clear" w:fill="1E1E1E"/>
          <w:lang w:val="en-US" w:eastAsia="zh-CN" w:bidi="ar"/>
        </w:rPr>
        <w:t>] ;获取当前X坐标</w:t>
      </w:r>
    </w:p>
    <w:p w14:paraId="772018F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int 0x10       ;调用BIOS中断，设置光标位置</w:t>
      </w:r>
    </w:p>
    <w:p w14:paraId="581792F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6A0E83B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 ah, 0x09   ;写字符</w:t>
      </w:r>
    </w:p>
    <w:p w14:paraId="00B4F95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 al, [char] ;读取字符</w:t>
      </w:r>
    </w:p>
    <w:p w14:paraId="0FABC99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 bh, 0      ;页号，0为当前页面</w:t>
      </w:r>
    </w:p>
    <w:p w14:paraId="3B24C1A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 bl, [color] ;读取颜色</w:t>
      </w:r>
    </w:p>
    <w:p w14:paraId="34B82B1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 cx, 1      ;只写一个字符</w:t>
      </w:r>
    </w:p>
    <w:p w14:paraId="348E6CC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int 0x10       ;调用BIOS中断，输出字符</w:t>
      </w:r>
    </w:p>
    <w:p w14:paraId="3B9B88AF">
      <w:pPr>
        <w:keepNext w:val="0"/>
        <w:keepLines w:val="0"/>
        <w:widowControl/>
        <w:suppressLineNumbers w:val="0"/>
        <w:shd w:val="clear" w:fill="1E1E1E"/>
        <w:spacing w:line="190" w:lineRule="atLeast"/>
        <w:jc w:val="left"/>
        <w:rPr>
          <w:rFonts w:hint="eastAsia" w:ascii="Times New Roman" w:hAnsi="Times New Roman" w:eastAsia="宋体" w:cs="Times New Roman"/>
          <w:kern w:val="0"/>
          <w:sz w:val="24"/>
          <w:szCs w:val="24"/>
          <w:lang w:val="en-US" w:eastAsia="zh-CN"/>
        </w:rPr>
      </w:pPr>
      <w:r>
        <w:rPr>
          <w:rFonts w:hint="default" w:ascii="Consolas" w:hAnsi="Consolas" w:eastAsia="Consolas" w:cs="Consolas"/>
          <w:b w:val="0"/>
          <w:bCs w:val="0"/>
          <w:color w:val="D4D4D4"/>
          <w:kern w:val="0"/>
          <w:sz w:val="14"/>
          <w:szCs w:val="14"/>
          <w:shd w:val="clear" w:fill="1E1E1E"/>
          <w:lang w:val="en-US" w:eastAsia="zh-CN" w:bidi="ar"/>
        </w:rPr>
        <w:t>    ret</w:t>
      </w:r>
    </w:p>
    <w:p w14:paraId="4051B1B7">
      <w:pPr>
        <w:pStyle w:val="8"/>
        <w:keepNext w:val="0"/>
        <w:keepLines w:val="0"/>
        <w:pageBreakBefore w:val="0"/>
        <w:widowControl w:val="0"/>
        <w:numPr>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处理边界</w:t>
      </w:r>
    </w:p>
    <w:p w14:paraId="283A4070">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;处理边界反弹</w:t>
      </w:r>
    </w:p>
    <w:p w14:paraId="559EA26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cmp byte [x_pos], 79  ;检查是否到达右边界</w:t>
      </w:r>
    </w:p>
    <w:p w14:paraId="64B2F04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jg bounce_x_left      ;如果到达，左反弹</w:t>
      </w:r>
    </w:p>
    <w:p w14:paraId="71F80E9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cmp byte [x_pos], 0    ;检查是否到达左边界</w:t>
      </w:r>
    </w:p>
    <w:p w14:paraId="0C92AEC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jl bounce_x_right     ;如果到达，右反弹</w:t>
      </w:r>
    </w:p>
    <w:p w14:paraId="712CFD7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1AF924A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cmp byte [y_pos], 24  ;检查是否到达下边界</w:t>
      </w:r>
    </w:p>
    <w:p w14:paraId="3396E62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jg bounce_y_up        ;如果到达，上反弹</w:t>
      </w:r>
    </w:p>
    <w:p w14:paraId="20C407C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cmp byte [y_pos], 0    ;检查是否到达上边界</w:t>
      </w:r>
    </w:p>
    <w:p w14:paraId="76E9E64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jl bounce_y_down      ;如果到达，下反弹</w:t>
      </w:r>
    </w:p>
    <w:p w14:paraId="79F3324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ret</w:t>
      </w:r>
    </w:p>
    <w:p w14:paraId="3D98B504">
      <w:pPr>
        <w:pStyle w:val="8"/>
        <w:keepNext w:val="0"/>
        <w:keepLines w:val="0"/>
        <w:pageBreakBefore w:val="0"/>
        <w:widowControl w:val="0"/>
        <w:numPr>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更新新坐标</w:t>
      </w:r>
    </w:p>
    <w:p w14:paraId="476C6414">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;计算新坐标</w:t>
      </w:r>
    </w:p>
    <w:p w14:paraId="05FCBDF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move_char:</w:t>
      </w:r>
    </w:p>
    <w:p w14:paraId="6C1CDA1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 al, [</w:t>
      </w:r>
      <w:r>
        <w:rPr>
          <w:rFonts w:hint="default" w:ascii="Consolas" w:hAnsi="Consolas" w:eastAsia="Consolas" w:cs="Consolas"/>
          <w:b w:val="0"/>
          <w:bCs w:val="0"/>
          <w:color w:val="CE9178"/>
          <w:kern w:val="0"/>
          <w:sz w:val="14"/>
          <w:szCs w:val="14"/>
          <w:shd w:val="clear" w:fill="1E1E1E"/>
          <w:lang w:val="en-US" w:eastAsia="zh-CN" w:bidi="ar"/>
        </w:rPr>
        <w:t>x_pos</w:t>
      </w:r>
      <w:r>
        <w:rPr>
          <w:rFonts w:hint="default" w:ascii="Consolas" w:hAnsi="Consolas" w:eastAsia="Consolas" w:cs="Consolas"/>
          <w:b w:val="0"/>
          <w:bCs w:val="0"/>
          <w:color w:val="D4D4D4"/>
          <w:kern w:val="0"/>
          <w:sz w:val="14"/>
          <w:szCs w:val="14"/>
          <w:shd w:val="clear" w:fill="1E1E1E"/>
          <w:lang w:val="en-US" w:eastAsia="zh-CN" w:bidi="ar"/>
        </w:rPr>
        <w:t>]</w:t>
      </w:r>
    </w:p>
    <w:p w14:paraId="384D766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add al, [</w:t>
      </w:r>
      <w:r>
        <w:rPr>
          <w:rFonts w:hint="default" w:ascii="Consolas" w:hAnsi="Consolas" w:eastAsia="Consolas" w:cs="Consolas"/>
          <w:b w:val="0"/>
          <w:bCs w:val="0"/>
          <w:color w:val="CE9178"/>
          <w:kern w:val="0"/>
          <w:sz w:val="14"/>
          <w:szCs w:val="14"/>
          <w:shd w:val="clear" w:fill="1E1E1E"/>
          <w:lang w:val="en-US" w:eastAsia="zh-CN" w:bidi="ar"/>
        </w:rPr>
        <w:t>x_dir</w:t>
      </w:r>
      <w:r>
        <w:rPr>
          <w:rFonts w:hint="default" w:ascii="Consolas" w:hAnsi="Consolas" w:eastAsia="Consolas" w:cs="Consolas"/>
          <w:b w:val="0"/>
          <w:bCs w:val="0"/>
          <w:color w:val="D4D4D4"/>
          <w:kern w:val="0"/>
          <w:sz w:val="14"/>
          <w:szCs w:val="14"/>
          <w:shd w:val="clear" w:fill="1E1E1E"/>
          <w:lang w:val="en-US" w:eastAsia="zh-CN" w:bidi="ar"/>
        </w:rPr>
        <w:t>]  ;更新X坐标</w:t>
      </w:r>
    </w:p>
    <w:p w14:paraId="0D7AC9B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 [</w:t>
      </w:r>
      <w:r>
        <w:rPr>
          <w:rFonts w:hint="default" w:ascii="Consolas" w:hAnsi="Consolas" w:eastAsia="Consolas" w:cs="Consolas"/>
          <w:b w:val="0"/>
          <w:bCs w:val="0"/>
          <w:color w:val="CE9178"/>
          <w:kern w:val="0"/>
          <w:sz w:val="14"/>
          <w:szCs w:val="14"/>
          <w:shd w:val="clear" w:fill="1E1E1E"/>
          <w:lang w:val="en-US" w:eastAsia="zh-CN" w:bidi="ar"/>
        </w:rPr>
        <w:t>x_pos</w:t>
      </w:r>
      <w:r>
        <w:rPr>
          <w:rFonts w:hint="default" w:ascii="Consolas" w:hAnsi="Consolas" w:eastAsia="Consolas" w:cs="Consolas"/>
          <w:b w:val="0"/>
          <w:bCs w:val="0"/>
          <w:color w:val="D4D4D4"/>
          <w:kern w:val="0"/>
          <w:sz w:val="14"/>
          <w:szCs w:val="14"/>
          <w:shd w:val="clear" w:fill="1E1E1E"/>
          <w:lang w:val="en-US" w:eastAsia="zh-CN" w:bidi="ar"/>
        </w:rPr>
        <w:t>], al</w:t>
      </w:r>
    </w:p>
    <w:p w14:paraId="5CF4C1A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271BC40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 al, [y_pos]</w:t>
      </w:r>
    </w:p>
    <w:p w14:paraId="57370AF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add al, [y_dir]  ;更新Y坐标</w:t>
      </w:r>
    </w:p>
    <w:p w14:paraId="59DBC8F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 [y_pos], al</w:t>
      </w:r>
    </w:p>
    <w:p w14:paraId="658FD4CA">
      <w:pPr>
        <w:pStyle w:val="8"/>
        <w:keepNext w:val="0"/>
        <w:keepLines w:val="0"/>
        <w:pageBreakBefore w:val="0"/>
        <w:widowControl w:val="0"/>
        <w:numPr>
          <w:ilvl w:val="0"/>
          <w:numId w:val="7"/>
        </w:numPr>
        <w:kinsoku/>
        <w:wordWrap/>
        <w:overflowPunct/>
        <w:topLinePunct w:val="0"/>
        <w:autoSpaceDE/>
        <w:autoSpaceDN/>
        <w:bidi w:val="0"/>
        <w:adjustRightInd/>
        <w:snapToGrid/>
        <w:spacing w:line="360" w:lineRule="auto"/>
        <w:ind w:leftChars="0" w:firstLine="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按照实验任务一的步骤进行生成和调试，修改代码，观察结果。</w:t>
      </w:r>
    </w:p>
    <w:p w14:paraId="67BA3A55">
      <w:pPr>
        <w:pStyle w:val="8"/>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实验结果展示：通过执行前述代码，可得下图结果。</w:t>
      </w:r>
    </w:p>
    <w:p w14:paraId="598AE87A">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宋体" w:cs="Times New Roman"/>
          <w:kern w:val="0"/>
          <w:sz w:val="24"/>
          <w:szCs w:val="24"/>
          <w:lang w:val="en-US" w:eastAsia="zh-CN"/>
        </w:rPr>
      </w:pPr>
      <w:r>
        <w:rPr>
          <w:rFonts w:ascii="宋体" w:hAnsi="宋体" w:eastAsia="宋体" w:cs="宋体"/>
          <w:sz w:val="24"/>
          <w:szCs w:val="24"/>
        </w:rPr>
        <w:drawing>
          <wp:inline distT="0" distB="0" distL="114300" distR="114300">
            <wp:extent cx="5035550" cy="2541905"/>
            <wp:effectExtent l="0" t="0" r="6350" b="1079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19"/>
                    <a:stretch>
                      <a:fillRect/>
                    </a:stretch>
                  </pic:blipFill>
                  <pic:spPr>
                    <a:xfrm>
                      <a:off x="0" y="0"/>
                      <a:ext cx="5035550" cy="2541905"/>
                    </a:xfrm>
                    <a:prstGeom prst="rect">
                      <a:avLst/>
                    </a:prstGeom>
                    <a:noFill/>
                    <a:ln w="9525">
                      <a:noFill/>
                    </a:ln>
                  </pic:spPr>
                </pic:pic>
              </a:graphicData>
            </a:graphic>
          </wp:inline>
        </w:drawing>
      </w:r>
    </w:p>
    <w:p w14:paraId="75A9DAB3">
      <w:pPr>
        <w:pStyle w:val="8"/>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bCs/>
          <w:kern w:val="0"/>
          <w:sz w:val="32"/>
          <w:szCs w:val="32"/>
          <w:lang w:val="en-US" w:eastAsia="zh-CN"/>
        </w:rPr>
      </w:pPr>
      <w:r>
        <w:rPr>
          <w:rFonts w:hint="eastAsia" w:ascii="Times New Roman" w:hAnsi="Times New Roman" w:eastAsia="宋体" w:cs="Times New Roman"/>
          <w:b/>
          <w:bCs/>
          <w:kern w:val="0"/>
          <w:sz w:val="32"/>
          <w:szCs w:val="32"/>
          <w:lang w:val="en-US" w:eastAsia="zh-CN"/>
        </w:rPr>
        <w:t>Section 5 实验总结与心得体会</w:t>
      </w:r>
    </w:p>
    <w:p w14:paraId="7540865B">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kern w:val="0"/>
          <w:sz w:val="24"/>
          <w:szCs w:val="24"/>
          <w:lang w:val="en-US" w:eastAsia="zh-CN"/>
        </w:rPr>
      </w:pPr>
      <w:r>
        <w:rPr>
          <w:rFonts w:hint="eastAsia" w:ascii="Times New Roman" w:hAnsi="Times New Roman" w:eastAsia="宋体" w:cs="Times New Roman"/>
          <w:kern w:val="0"/>
          <w:sz w:val="24"/>
          <w:szCs w:val="24"/>
          <w:lang w:val="en-US" w:eastAsia="zh-CN"/>
        </w:rPr>
        <w:t>1</w:t>
      </w:r>
      <w:r>
        <w:rPr>
          <w:rFonts w:hint="eastAsia" w:ascii="宋体" w:hAnsi="宋体" w:eastAsia="宋体" w:cs="宋体"/>
          <w:kern w:val="0"/>
          <w:sz w:val="24"/>
          <w:szCs w:val="24"/>
          <w:lang w:val="en-US" w:eastAsia="zh-CN"/>
        </w:rPr>
        <w:t>.</w:t>
      </w:r>
      <w:r>
        <w:rPr>
          <w:rFonts w:hint="eastAsia" w:ascii="宋体" w:hAnsi="宋体" w:eastAsia="宋体" w:cs="宋体"/>
          <w:sz w:val="24"/>
          <w:szCs w:val="24"/>
        </w:rPr>
        <w:t>通过实验中的第一任务，我进一步加深了对计算机启动过程的理解，特别是在操作系统加载和MBR（主引导记录）的作用方面。通过编写并成功加载汇编代码到虚拟硬盘，并使用QEMU模拟启动，我对计算机如何读取并执行启动代码有了更加清晰的认识。这一过程不仅增强了我的汇编语言能力，还让我明白了计算机启动阶段中各个组件如何协同工作，如何通过二进制文件实现计算机的启动。</w:t>
      </w:r>
    </w:p>
    <w:p w14:paraId="3D999CAC">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2.</w:t>
      </w:r>
      <w:r>
        <w:rPr>
          <w:rFonts w:hint="eastAsia" w:ascii="宋体" w:hAnsi="宋体" w:eastAsia="宋体" w:cs="宋体"/>
          <w:sz w:val="24"/>
          <w:szCs w:val="24"/>
        </w:rPr>
        <w:t>调试工具如GDB的使用对我帮助巨大。在调试过程中，通过逐步执行代码、设置断点以及观察寄存器的变化，我能够及时发现并解决程序中的问题。这让我更加熟悉了调试流程，并意识到调试对于汇编语言编程的重要性。尤其是在实现光标控制、键盘输入输出等功能时，通过调试定位问题、验证程序正确性，帮助我顺利完成了实验任务。</w:t>
      </w:r>
    </w:p>
    <w:p w14:paraId="62EFB199">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3.</w:t>
      </w:r>
      <w:r>
        <w:rPr>
          <w:rFonts w:hint="eastAsia" w:ascii="宋体" w:hAnsi="宋体" w:eastAsia="宋体" w:cs="宋体"/>
          <w:sz w:val="24"/>
          <w:szCs w:val="24"/>
        </w:rPr>
        <w:t>由于汇编语言的底层性质，每一个细节都可能导致程序的不正常执行。特别是字符反弹和光标移动的逻辑实现需要精确的边界判断和反弹方向的控制。通过仔细分析每一段代码的执行流程和使用条件跳转指令，我逐步解决了这些问题。此外，确保程序符合字节限制（如字符弹射程序不得超过510字节）也是一个值得关注的方面，这促使我更加注重代码的精简与优化。</w:t>
      </w:r>
    </w:p>
    <w:p w14:paraId="254EF141">
      <w:pPr>
        <w:pStyle w:val="8"/>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32"/>
          <w:szCs w:val="32"/>
          <w:lang w:val="en-US" w:eastAsia="zh-CN"/>
        </w:rPr>
      </w:pPr>
      <w:r>
        <w:rPr>
          <w:rFonts w:hint="eastAsia" w:ascii="Times New Roman" w:hAnsi="Times New Roman" w:eastAsia="宋体" w:cs="Times New Roman"/>
          <w:b/>
          <w:bCs/>
          <w:kern w:val="0"/>
          <w:sz w:val="32"/>
          <w:szCs w:val="32"/>
          <w:lang w:val="en-US" w:eastAsia="zh-CN"/>
        </w:rPr>
        <w:t>Section 6 对实验的改进建议和意见</w:t>
      </w:r>
    </w:p>
    <w:p w14:paraId="66B73A2D">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无。</w:t>
      </w:r>
    </w:p>
    <w:p w14:paraId="1AA5D14D">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kern w:val="0"/>
          <w:sz w:val="32"/>
          <w:szCs w:val="32"/>
          <w:lang w:val="en-US" w:eastAsia="zh-CN"/>
        </w:rPr>
      </w:pPr>
      <w:r>
        <w:rPr>
          <w:rFonts w:hint="eastAsia" w:ascii="Times New Roman" w:hAnsi="Times New Roman" w:eastAsia="宋体" w:cs="Times New Roman"/>
          <w:b/>
          <w:bCs/>
          <w:kern w:val="0"/>
          <w:sz w:val="32"/>
          <w:szCs w:val="32"/>
          <w:lang w:val="en-US" w:eastAsia="zh-CN"/>
        </w:rPr>
        <w:t>Section 7 附录：参考资料清单</w:t>
      </w:r>
    </w:p>
    <w:p w14:paraId="2223D6C2">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参考内容：</w:t>
      </w:r>
    </w:p>
    <w:p w14:paraId="560410EB">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Arial" w:hAnsi="Arial" w:eastAsia="Arial" w:cs="Arial"/>
          <w:i w:val="0"/>
          <w:iCs w:val="0"/>
          <w:caps w:val="0"/>
          <w:color w:val="5094D5"/>
          <w:spacing w:val="0"/>
          <w:sz w:val="13"/>
          <w:szCs w:val="13"/>
          <w:u w:val="none"/>
          <w:bdr w:val="none" w:color="auto" w:sz="0" w:space="0"/>
          <w:shd w:val="clear" w:fill="FFFFFF"/>
        </w:rPr>
      </w:pPr>
      <w:r>
        <w:rPr>
          <w:rFonts w:ascii="Arial" w:hAnsi="Arial" w:eastAsia="Arial" w:cs="Arial"/>
          <w:i w:val="0"/>
          <w:iCs w:val="0"/>
          <w:caps w:val="0"/>
          <w:color w:val="5094D5"/>
          <w:spacing w:val="0"/>
          <w:sz w:val="13"/>
          <w:szCs w:val="13"/>
          <w:u w:val="none"/>
          <w:bdr w:val="none" w:color="auto" w:sz="0" w:space="0"/>
          <w:shd w:val="clear" w:fill="FFFFFF"/>
        </w:rPr>
        <w:fldChar w:fldCharType="begin"/>
      </w:r>
      <w:r>
        <w:rPr>
          <w:rFonts w:ascii="Arial" w:hAnsi="Arial" w:eastAsia="Arial" w:cs="Arial"/>
          <w:i w:val="0"/>
          <w:iCs w:val="0"/>
          <w:caps w:val="0"/>
          <w:color w:val="5094D5"/>
          <w:spacing w:val="0"/>
          <w:sz w:val="13"/>
          <w:szCs w:val="13"/>
          <w:u w:val="none"/>
          <w:bdr w:val="none" w:color="auto" w:sz="0" w:space="0"/>
          <w:shd w:val="clear" w:fill="FFFFFF"/>
        </w:rPr>
        <w:instrText xml:space="preserve"> HYPERLINK "https://blog.csdn.net/qq_33339479/article/details/80375085" \t "https://blog.csdn.net/qq_33339479/article/details/_blank" </w:instrText>
      </w:r>
      <w:r>
        <w:rPr>
          <w:rFonts w:ascii="Arial" w:hAnsi="Arial" w:eastAsia="Arial" w:cs="Arial"/>
          <w:i w:val="0"/>
          <w:iCs w:val="0"/>
          <w:caps w:val="0"/>
          <w:color w:val="5094D5"/>
          <w:spacing w:val="0"/>
          <w:sz w:val="13"/>
          <w:szCs w:val="13"/>
          <w:u w:val="none"/>
          <w:bdr w:val="none" w:color="auto" w:sz="0" w:space="0"/>
          <w:shd w:val="clear" w:fill="FFFFFF"/>
        </w:rPr>
        <w:fldChar w:fldCharType="separate"/>
      </w:r>
      <w:r>
        <w:rPr>
          <w:rStyle w:val="6"/>
          <w:rFonts w:hint="default" w:ascii="Arial" w:hAnsi="Arial" w:eastAsia="Arial" w:cs="Arial"/>
          <w:i w:val="0"/>
          <w:iCs w:val="0"/>
          <w:caps w:val="0"/>
          <w:color w:val="5094D5"/>
          <w:spacing w:val="0"/>
          <w:sz w:val="13"/>
          <w:szCs w:val="13"/>
          <w:u w:val="none"/>
          <w:bdr w:val="none" w:color="auto" w:sz="0" w:space="0"/>
          <w:shd w:val="clear" w:fill="FFFFFF"/>
        </w:rPr>
        <w:t>https://blog.csdn.net/qq_33339479/article/details/80375085</w:t>
      </w:r>
      <w:r>
        <w:rPr>
          <w:rFonts w:hint="default" w:ascii="Arial" w:hAnsi="Arial" w:eastAsia="Arial" w:cs="Arial"/>
          <w:i w:val="0"/>
          <w:iCs w:val="0"/>
          <w:caps w:val="0"/>
          <w:color w:val="5094D5"/>
          <w:spacing w:val="0"/>
          <w:sz w:val="13"/>
          <w:szCs w:val="13"/>
          <w:u w:val="none"/>
          <w:bdr w:val="none" w:color="auto" w:sz="0" w:space="0"/>
          <w:shd w:val="clear" w:fill="FFFFFF"/>
        </w:rPr>
        <w:fldChar w:fldCharType="end"/>
      </w:r>
    </w:p>
    <w:p w14:paraId="53004924">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Arial" w:hAnsi="Arial" w:eastAsia="Arial" w:cs="Arial"/>
          <w:i w:val="0"/>
          <w:iCs w:val="0"/>
          <w:caps w:val="0"/>
          <w:color w:val="5094D5"/>
          <w:spacing w:val="0"/>
          <w:sz w:val="13"/>
          <w:szCs w:val="13"/>
          <w:u w:val="none"/>
          <w:bdr w:val="none" w:color="auto" w:sz="0" w:space="0"/>
          <w:shd w:val="clear" w:fill="FFFFFF"/>
        </w:rPr>
      </w:pPr>
      <w:r>
        <w:rPr>
          <w:rFonts w:ascii="Arial" w:hAnsi="Arial" w:eastAsia="Arial" w:cs="Arial"/>
          <w:i w:val="0"/>
          <w:iCs w:val="0"/>
          <w:caps w:val="0"/>
          <w:color w:val="5094D5"/>
          <w:spacing w:val="0"/>
          <w:sz w:val="13"/>
          <w:szCs w:val="13"/>
          <w:u w:val="none"/>
          <w:bdr w:val="none" w:color="auto" w:sz="0" w:space="0"/>
          <w:shd w:val="clear" w:fill="FFFFFF"/>
        </w:rPr>
        <w:fldChar w:fldCharType="begin"/>
      </w:r>
      <w:r>
        <w:rPr>
          <w:rFonts w:ascii="Arial" w:hAnsi="Arial" w:eastAsia="Arial" w:cs="Arial"/>
          <w:i w:val="0"/>
          <w:iCs w:val="0"/>
          <w:caps w:val="0"/>
          <w:color w:val="5094D5"/>
          <w:spacing w:val="0"/>
          <w:sz w:val="13"/>
          <w:szCs w:val="13"/>
          <w:u w:val="none"/>
          <w:bdr w:val="none" w:color="auto" w:sz="0" w:space="0"/>
          <w:shd w:val="clear" w:fill="FFFFFF"/>
        </w:rPr>
        <w:instrText xml:space="preserve"> HYPERLINK "https://blog.csdn.net/qq_45507768/article/details/131417014" \t "https://blog.csdn.net/qq_45507768/article/details/_blank" </w:instrText>
      </w:r>
      <w:r>
        <w:rPr>
          <w:rFonts w:ascii="Arial" w:hAnsi="Arial" w:eastAsia="Arial" w:cs="Arial"/>
          <w:i w:val="0"/>
          <w:iCs w:val="0"/>
          <w:caps w:val="0"/>
          <w:color w:val="5094D5"/>
          <w:spacing w:val="0"/>
          <w:sz w:val="13"/>
          <w:szCs w:val="13"/>
          <w:u w:val="none"/>
          <w:bdr w:val="none" w:color="auto" w:sz="0" w:space="0"/>
          <w:shd w:val="clear" w:fill="FFFFFF"/>
        </w:rPr>
        <w:fldChar w:fldCharType="separate"/>
      </w:r>
      <w:r>
        <w:rPr>
          <w:rStyle w:val="6"/>
          <w:rFonts w:hint="default" w:ascii="Arial" w:hAnsi="Arial" w:eastAsia="Arial" w:cs="Arial"/>
          <w:i w:val="0"/>
          <w:iCs w:val="0"/>
          <w:caps w:val="0"/>
          <w:color w:val="5094D5"/>
          <w:spacing w:val="0"/>
          <w:sz w:val="13"/>
          <w:szCs w:val="13"/>
          <w:u w:val="none"/>
          <w:bdr w:val="none" w:color="auto" w:sz="0" w:space="0"/>
          <w:shd w:val="clear" w:fill="FFFFFF"/>
        </w:rPr>
        <w:t>https://blog.csdn.net/qq_45507768/article/details/131417014</w:t>
      </w:r>
      <w:r>
        <w:rPr>
          <w:rFonts w:hint="default" w:ascii="Arial" w:hAnsi="Arial" w:eastAsia="Arial" w:cs="Arial"/>
          <w:i w:val="0"/>
          <w:iCs w:val="0"/>
          <w:caps w:val="0"/>
          <w:color w:val="5094D5"/>
          <w:spacing w:val="0"/>
          <w:sz w:val="13"/>
          <w:szCs w:val="13"/>
          <w:u w:val="none"/>
          <w:bdr w:val="none" w:color="auto" w:sz="0" w:space="0"/>
          <w:shd w:val="clear" w:fill="FFFFFF"/>
        </w:rPr>
        <w:fldChar w:fldCharType="end"/>
      </w:r>
    </w:p>
    <w:p w14:paraId="5BB927E4">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Arial" w:hAnsi="Arial" w:eastAsia="Arial" w:cs="Arial"/>
          <w:i w:val="0"/>
          <w:iCs w:val="0"/>
          <w:caps w:val="0"/>
          <w:color w:val="5094D5"/>
          <w:spacing w:val="0"/>
          <w:sz w:val="13"/>
          <w:szCs w:val="13"/>
          <w:u w:val="none"/>
          <w:bdr w:val="none" w:color="auto" w:sz="0" w:space="0"/>
          <w:shd w:val="clear" w:fill="FFFFFF"/>
          <w:lang w:val="en-US" w:eastAsia="zh-CN"/>
        </w:rPr>
      </w:pPr>
      <w:r>
        <w:rPr>
          <w:rFonts w:hint="default" w:ascii="Arial" w:hAnsi="Arial" w:eastAsia="Arial" w:cs="Arial"/>
          <w:i w:val="0"/>
          <w:iCs w:val="0"/>
          <w:caps w:val="0"/>
          <w:color w:val="5094D5"/>
          <w:spacing w:val="0"/>
          <w:sz w:val="13"/>
          <w:szCs w:val="13"/>
          <w:u w:val="none"/>
          <w:bdr w:val="none" w:color="auto" w:sz="0" w:space="0"/>
          <w:shd w:val="clear" w:fill="FFFFFF"/>
          <w:lang w:val="en-US" w:eastAsia="zh-CN"/>
        </w:rPr>
        <w:fldChar w:fldCharType="begin"/>
      </w:r>
      <w:r>
        <w:rPr>
          <w:rFonts w:hint="default" w:ascii="Arial" w:hAnsi="Arial" w:eastAsia="Arial" w:cs="Arial"/>
          <w:i w:val="0"/>
          <w:iCs w:val="0"/>
          <w:caps w:val="0"/>
          <w:color w:val="5094D5"/>
          <w:spacing w:val="0"/>
          <w:sz w:val="13"/>
          <w:szCs w:val="13"/>
          <w:u w:val="none"/>
          <w:bdr w:val="none" w:color="auto" w:sz="0" w:space="0"/>
          <w:shd w:val="clear" w:fill="FFFFFF"/>
          <w:lang w:val="en-US" w:eastAsia="zh-CN"/>
        </w:rPr>
        <w:instrText xml:space="preserve"> HYPERLINK "https://blog.csdn.net/zxh2075/category_6459259.html" </w:instrText>
      </w:r>
      <w:r>
        <w:rPr>
          <w:rFonts w:hint="default" w:ascii="Arial" w:hAnsi="Arial" w:eastAsia="Arial" w:cs="Arial"/>
          <w:i w:val="0"/>
          <w:iCs w:val="0"/>
          <w:caps w:val="0"/>
          <w:color w:val="5094D5"/>
          <w:spacing w:val="0"/>
          <w:sz w:val="13"/>
          <w:szCs w:val="13"/>
          <w:u w:val="none"/>
          <w:bdr w:val="none" w:color="auto" w:sz="0" w:space="0"/>
          <w:shd w:val="clear" w:fill="FFFFFF"/>
          <w:lang w:val="en-US" w:eastAsia="zh-CN"/>
        </w:rPr>
        <w:fldChar w:fldCharType="separate"/>
      </w:r>
      <w:r>
        <w:rPr>
          <w:rStyle w:val="6"/>
          <w:rFonts w:hint="default" w:ascii="Arial" w:hAnsi="Arial" w:eastAsia="Arial" w:cs="Arial"/>
          <w:i w:val="0"/>
          <w:iCs w:val="0"/>
          <w:caps w:val="0"/>
          <w:spacing w:val="0"/>
          <w:sz w:val="13"/>
          <w:szCs w:val="13"/>
          <w:bdr w:val="none" w:color="auto" w:sz="0" w:space="0"/>
          <w:shd w:val="clear" w:fill="FFFFFF"/>
          <w:lang w:val="en-US" w:eastAsia="zh-CN"/>
        </w:rPr>
        <w:t>https://blog.csdn.net/zxh2075/category_6459259.html</w:t>
      </w:r>
      <w:r>
        <w:rPr>
          <w:rFonts w:hint="default" w:ascii="Arial" w:hAnsi="Arial" w:eastAsia="Arial" w:cs="Arial"/>
          <w:i w:val="0"/>
          <w:iCs w:val="0"/>
          <w:caps w:val="0"/>
          <w:color w:val="5094D5"/>
          <w:spacing w:val="0"/>
          <w:sz w:val="13"/>
          <w:szCs w:val="13"/>
          <w:u w:val="none"/>
          <w:bdr w:val="none" w:color="auto" w:sz="0" w:space="0"/>
          <w:shd w:val="clear" w:fill="FFFFFF"/>
          <w:lang w:val="en-US" w:eastAsia="zh-CN"/>
        </w:rPr>
        <w:fldChar w:fldCharType="end"/>
      </w:r>
    </w:p>
    <w:p w14:paraId="667F682C">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Arial" w:hAnsi="Arial" w:eastAsia="Arial" w:cs="Arial"/>
          <w:i w:val="0"/>
          <w:iCs w:val="0"/>
          <w:caps w:val="0"/>
          <w:color w:val="5094D5"/>
          <w:spacing w:val="0"/>
          <w:sz w:val="13"/>
          <w:szCs w:val="13"/>
          <w:u w:val="none"/>
          <w:bdr w:val="none" w:color="auto" w:sz="0" w:space="0"/>
          <w:shd w:val="clear" w:fill="FFFFFF"/>
          <w:lang w:val="en-US" w:eastAsia="zh-CN"/>
        </w:rPr>
      </w:pPr>
      <w:r>
        <w:rPr>
          <w:rFonts w:ascii="Arial" w:hAnsi="Arial" w:eastAsia="Arial" w:cs="Arial"/>
          <w:i w:val="0"/>
          <w:iCs w:val="0"/>
          <w:caps w:val="0"/>
          <w:color w:val="5094D5"/>
          <w:spacing w:val="0"/>
          <w:sz w:val="13"/>
          <w:szCs w:val="13"/>
          <w:u w:val="none"/>
          <w:bdr w:val="none" w:color="auto" w:sz="0" w:space="0"/>
          <w:shd w:val="clear" w:fill="FFFFFF"/>
        </w:rPr>
        <w:fldChar w:fldCharType="begin"/>
      </w:r>
      <w:r>
        <w:rPr>
          <w:rFonts w:ascii="Arial" w:hAnsi="Arial" w:eastAsia="Arial" w:cs="Arial"/>
          <w:i w:val="0"/>
          <w:iCs w:val="0"/>
          <w:caps w:val="0"/>
          <w:color w:val="5094D5"/>
          <w:spacing w:val="0"/>
          <w:sz w:val="13"/>
          <w:szCs w:val="13"/>
          <w:u w:val="none"/>
          <w:bdr w:val="none" w:color="auto" w:sz="0" w:space="0"/>
          <w:shd w:val="clear" w:fill="FFFFFF"/>
        </w:rPr>
        <w:instrText xml:space="preserve"> HYPERLINK "https://blog.csdn.net/weixin_51756720/article/details/122550393" \t "https://blog.csdn.net/weixin_51756720/article/details/_blank" </w:instrText>
      </w:r>
      <w:r>
        <w:rPr>
          <w:rFonts w:ascii="Arial" w:hAnsi="Arial" w:eastAsia="Arial" w:cs="Arial"/>
          <w:i w:val="0"/>
          <w:iCs w:val="0"/>
          <w:caps w:val="0"/>
          <w:color w:val="5094D5"/>
          <w:spacing w:val="0"/>
          <w:sz w:val="13"/>
          <w:szCs w:val="13"/>
          <w:u w:val="none"/>
          <w:bdr w:val="none" w:color="auto" w:sz="0" w:space="0"/>
          <w:shd w:val="clear" w:fill="FFFFFF"/>
        </w:rPr>
        <w:fldChar w:fldCharType="separate"/>
      </w:r>
      <w:r>
        <w:rPr>
          <w:rStyle w:val="6"/>
          <w:rFonts w:hint="default" w:ascii="Arial" w:hAnsi="Arial" w:eastAsia="Arial" w:cs="Arial"/>
          <w:i w:val="0"/>
          <w:iCs w:val="0"/>
          <w:caps w:val="0"/>
          <w:color w:val="5094D5"/>
          <w:spacing w:val="0"/>
          <w:sz w:val="13"/>
          <w:szCs w:val="13"/>
          <w:u w:val="none"/>
          <w:bdr w:val="none" w:color="auto" w:sz="0" w:space="0"/>
          <w:shd w:val="clear" w:fill="FFFFFF"/>
        </w:rPr>
        <w:t>https://blog.csdn.net/weixin_51756720/article/details/122550393</w:t>
      </w:r>
      <w:r>
        <w:rPr>
          <w:rFonts w:hint="default" w:ascii="Arial" w:hAnsi="Arial" w:eastAsia="Arial" w:cs="Arial"/>
          <w:i w:val="0"/>
          <w:iCs w:val="0"/>
          <w:caps w:val="0"/>
          <w:color w:val="5094D5"/>
          <w:spacing w:val="0"/>
          <w:sz w:val="13"/>
          <w:szCs w:val="13"/>
          <w:u w:val="none"/>
          <w:bdr w:val="none" w:color="auto" w:sz="0" w:space="0"/>
          <w:shd w:val="clear" w:fill="FFFFFF"/>
        </w:rPr>
        <w:fldChar w:fldCharType="end"/>
      </w:r>
    </w:p>
    <w:p w14:paraId="698E881A">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imes New Roman" w:hAnsi="Times New Roman" w:eastAsia="宋体" w:cs="Times New Roman"/>
          <w:kern w:val="0"/>
          <w:sz w:val="24"/>
          <w:szCs w:val="24"/>
          <w:lang w:val="en-US" w:eastAsia="zh-CN"/>
        </w:rPr>
      </w:pPr>
      <w:r>
        <w:rPr>
          <w:rFonts w:ascii="Arial" w:hAnsi="Arial" w:eastAsia="Arial" w:cs="Arial"/>
          <w:i w:val="0"/>
          <w:iCs w:val="0"/>
          <w:caps w:val="0"/>
          <w:color w:val="5094D5"/>
          <w:spacing w:val="0"/>
          <w:sz w:val="13"/>
          <w:szCs w:val="13"/>
          <w:u w:val="none"/>
          <w:bdr w:val="none" w:color="auto" w:sz="0" w:space="0"/>
          <w:shd w:val="clear" w:fill="FFFFFF"/>
        </w:rPr>
        <w:fldChar w:fldCharType="begin"/>
      </w:r>
      <w:r>
        <w:rPr>
          <w:rFonts w:ascii="Arial" w:hAnsi="Arial" w:eastAsia="Arial" w:cs="Arial"/>
          <w:i w:val="0"/>
          <w:iCs w:val="0"/>
          <w:caps w:val="0"/>
          <w:color w:val="5094D5"/>
          <w:spacing w:val="0"/>
          <w:sz w:val="13"/>
          <w:szCs w:val="13"/>
          <w:u w:val="none"/>
          <w:bdr w:val="none" w:color="auto" w:sz="0" w:space="0"/>
          <w:shd w:val="clear" w:fill="FFFFFF"/>
        </w:rPr>
        <w:instrText xml:space="preserve"> HYPERLINK "https://blog.csdn.net/m0_50662680/article/details/131484284" \t "https://blog.csdn.net/m0_50662680/article/details/_blank" </w:instrText>
      </w:r>
      <w:r>
        <w:rPr>
          <w:rFonts w:ascii="Arial" w:hAnsi="Arial" w:eastAsia="Arial" w:cs="Arial"/>
          <w:i w:val="0"/>
          <w:iCs w:val="0"/>
          <w:caps w:val="0"/>
          <w:color w:val="5094D5"/>
          <w:spacing w:val="0"/>
          <w:sz w:val="13"/>
          <w:szCs w:val="13"/>
          <w:u w:val="none"/>
          <w:bdr w:val="none" w:color="auto" w:sz="0" w:space="0"/>
          <w:shd w:val="clear" w:fill="FFFFFF"/>
        </w:rPr>
        <w:fldChar w:fldCharType="separate"/>
      </w:r>
      <w:r>
        <w:rPr>
          <w:rStyle w:val="6"/>
          <w:rFonts w:hint="default" w:ascii="Arial" w:hAnsi="Arial" w:eastAsia="Arial" w:cs="Arial"/>
          <w:i w:val="0"/>
          <w:iCs w:val="0"/>
          <w:caps w:val="0"/>
          <w:color w:val="5094D5"/>
          <w:spacing w:val="0"/>
          <w:sz w:val="13"/>
          <w:szCs w:val="13"/>
          <w:u w:val="none"/>
          <w:bdr w:val="none" w:color="auto" w:sz="0" w:space="0"/>
          <w:shd w:val="clear" w:fill="FFFFFF"/>
        </w:rPr>
        <w:t>https://blog.csdn.net/m0_50662680/article/details/131484284</w:t>
      </w:r>
      <w:r>
        <w:rPr>
          <w:rFonts w:hint="default" w:ascii="Arial" w:hAnsi="Arial" w:eastAsia="Arial" w:cs="Arial"/>
          <w:i w:val="0"/>
          <w:iCs w:val="0"/>
          <w:caps w:val="0"/>
          <w:color w:val="5094D5"/>
          <w:spacing w:val="0"/>
          <w:sz w:val="13"/>
          <w:szCs w:val="13"/>
          <w:u w:val="none"/>
          <w:bdr w:val="none" w:color="auto" w:sz="0" w:space="0"/>
          <w:shd w:val="clear" w:fill="FFFFFF"/>
        </w:rPr>
        <w:fldChar w:fldCharType="end"/>
      </w:r>
    </w:p>
    <w:p w14:paraId="4F179EEE">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b/>
          <w:bCs/>
          <w:kern w:val="0"/>
          <w:sz w:val="32"/>
          <w:szCs w:val="32"/>
          <w:lang w:val="en-US" w:eastAsia="zh-CN"/>
        </w:rPr>
        <w:t>Section 8 附录：代码清单</w:t>
      </w:r>
    </w:p>
    <w:p w14:paraId="252CEE48">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kern w:val="0"/>
          <w:sz w:val="28"/>
          <w:szCs w:val="28"/>
          <w:lang w:val="en-US" w:eastAsia="zh-CN"/>
        </w:rPr>
      </w:pPr>
      <w:r>
        <w:rPr>
          <w:rFonts w:hint="eastAsia" w:ascii="Times New Roman" w:hAnsi="Times New Roman" w:eastAsia="宋体" w:cs="Times New Roman"/>
          <w:kern w:val="0"/>
          <w:sz w:val="24"/>
          <w:szCs w:val="24"/>
          <w:lang w:val="en-US" w:eastAsia="zh-CN"/>
        </w:rPr>
        <w:t>代码部分在压缩包中。</w:t>
      </w:r>
      <w:bookmarkStart w:id="0" w:name="_GoBack"/>
      <w:bookmarkEnd w:id="0"/>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 w:name="MathJax_Main">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647536"/>
    <w:multiLevelType w:val="singleLevel"/>
    <w:tmpl w:val="8D647536"/>
    <w:lvl w:ilvl="0" w:tentative="0">
      <w:start w:val="1"/>
      <w:numFmt w:val="decimal"/>
      <w:lvlText w:val="%1."/>
      <w:lvlJc w:val="left"/>
      <w:pPr>
        <w:tabs>
          <w:tab w:val="left" w:pos="312"/>
        </w:tabs>
      </w:pPr>
    </w:lvl>
  </w:abstractNum>
  <w:abstractNum w:abstractNumId="1">
    <w:nsid w:val="920A5085"/>
    <w:multiLevelType w:val="singleLevel"/>
    <w:tmpl w:val="920A5085"/>
    <w:lvl w:ilvl="0" w:tentative="0">
      <w:start w:val="1"/>
      <w:numFmt w:val="decimal"/>
      <w:lvlText w:val="%1."/>
      <w:lvlJc w:val="left"/>
      <w:pPr>
        <w:tabs>
          <w:tab w:val="left" w:pos="312"/>
        </w:tabs>
      </w:pPr>
    </w:lvl>
  </w:abstractNum>
  <w:abstractNum w:abstractNumId="2">
    <w:nsid w:val="9DA0593C"/>
    <w:multiLevelType w:val="multilevel"/>
    <w:tmpl w:val="9DA0593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B8CF5D9E"/>
    <w:multiLevelType w:val="singleLevel"/>
    <w:tmpl w:val="B8CF5D9E"/>
    <w:lvl w:ilvl="0" w:tentative="0">
      <w:start w:val="1"/>
      <w:numFmt w:val="decimal"/>
      <w:lvlText w:val="%1."/>
      <w:lvlJc w:val="left"/>
      <w:pPr>
        <w:tabs>
          <w:tab w:val="left" w:pos="312"/>
        </w:tabs>
      </w:pPr>
    </w:lvl>
  </w:abstractNum>
  <w:abstractNum w:abstractNumId="4">
    <w:nsid w:val="01567090"/>
    <w:multiLevelType w:val="singleLevel"/>
    <w:tmpl w:val="01567090"/>
    <w:lvl w:ilvl="0" w:tentative="0">
      <w:start w:val="1"/>
      <w:numFmt w:val="decimal"/>
      <w:lvlText w:val="%1."/>
      <w:lvlJc w:val="left"/>
    </w:lvl>
  </w:abstractNum>
  <w:abstractNum w:abstractNumId="5">
    <w:nsid w:val="0D8A262A"/>
    <w:multiLevelType w:val="singleLevel"/>
    <w:tmpl w:val="0D8A262A"/>
    <w:lvl w:ilvl="0" w:tentative="0">
      <w:start w:val="1"/>
      <w:numFmt w:val="decimal"/>
      <w:lvlText w:val="%1."/>
      <w:lvlJc w:val="left"/>
      <w:pPr>
        <w:tabs>
          <w:tab w:val="left" w:pos="312"/>
        </w:tabs>
      </w:pPr>
    </w:lvl>
  </w:abstractNum>
  <w:abstractNum w:abstractNumId="6">
    <w:nsid w:val="54E23048"/>
    <w:multiLevelType w:val="singleLevel"/>
    <w:tmpl w:val="54E23048"/>
    <w:lvl w:ilvl="0" w:tentative="0">
      <w:start w:val="1"/>
      <w:numFmt w:val="decimal"/>
      <w:lvlText w:val="%1."/>
      <w:lvlJc w:val="left"/>
      <w:pPr>
        <w:tabs>
          <w:tab w:val="left" w:pos="312"/>
        </w:tabs>
      </w:pPr>
    </w:lvl>
  </w:abstractNum>
  <w:num w:numId="1">
    <w:abstractNumId w:val="2"/>
  </w:num>
  <w:num w:numId="2">
    <w:abstractNumId w:val="0"/>
  </w:num>
  <w:num w:numId="3">
    <w:abstractNumId w:val="1"/>
  </w:num>
  <w:num w:numId="4">
    <w:abstractNumId w:val="6"/>
  </w:num>
  <w:num w:numId="5">
    <w:abstractNumId w:val="4"/>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00DE5342"/>
    <w:rsid w:val="00056253"/>
    <w:rsid w:val="000F457B"/>
    <w:rsid w:val="00103777"/>
    <w:rsid w:val="001217E0"/>
    <w:rsid w:val="00170152"/>
    <w:rsid w:val="002A6A33"/>
    <w:rsid w:val="002F4E6B"/>
    <w:rsid w:val="00316FDD"/>
    <w:rsid w:val="004D3BBC"/>
    <w:rsid w:val="00526988"/>
    <w:rsid w:val="00613D50"/>
    <w:rsid w:val="00675658"/>
    <w:rsid w:val="007A5F2F"/>
    <w:rsid w:val="00810A07"/>
    <w:rsid w:val="00A674B0"/>
    <w:rsid w:val="00A95E31"/>
    <w:rsid w:val="00B91F0E"/>
    <w:rsid w:val="00BD0A13"/>
    <w:rsid w:val="00BF19C6"/>
    <w:rsid w:val="00C0355B"/>
    <w:rsid w:val="00C23207"/>
    <w:rsid w:val="00C63E01"/>
    <w:rsid w:val="00C924AD"/>
    <w:rsid w:val="00CB55F5"/>
    <w:rsid w:val="00DE5342"/>
    <w:rsid w:val="00E17C79"/>
    <w:rsid w:val="00E25F68"/>
    <w:rsid w:val="00EC1381"/>
    <w:rsid w:val="00F24E85"/>
    <w:rsid w:val="00FA0BC7"/>
    <w:rsid w:val="06D660AD"/>
    <w:rsid w:val="18C30380"/>
    <w:rsid w:val="1E6C7098"/>
    <w:rsid w:val="201B1E59"/>
    <w:rsid w:val="24DA3133"/>
    <w:rsid w:val="399F2FBB"/>
    <w:rsid w:val="3A80134D"/>
    <w:rsid w:val="3B3A4885"/>
    <w:rsid w:val="4E8E7A29"/>
    <w:rsid w:val="53C34EFD"/>
    <w:rsid w:val="55606B21"/>
    <w:rsid w:val="5A81463A"/>
    <w:rsid w:val="5C11433C"/>
    <w:rsid w:val="5F764DE2"/>
    <w:rsid w:val="5F8A2DA4"/>
    <w:rsid w:val="5FA30854"/>
    <w:rsid w:val="63FB28D4"/>
    <w:rsid w:val="74E66487"/>
    <w:rsid w:val="76D161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semiHidden/>
    <w:unhideWhenUsed/>
    <w:uiPriority w:val="99"/>
    <w:rPr>
      <w:sz w:val="24"/>
    </w:rPr>
  </w:style>
  <w:style w:type="character" w:styleId="6">
    <w:name w:val="Hyperlink"/>
    <w:basedOn w:val="5"/>
    <w:semiHidden/>
    <w:unhideWhenUsed/>
    <w:uiPriority w:val="99"/>
    <w:rPr>
      <w:color w:val="0000FF"/>
      <w:u w:val="single"/>
    </w:rPr>
  </w:style>
  <w:style w:type="character" w:styleId="7">
    <w:name w:val="HTML Code"/>
    <w:basedOn w:val="5"/>
    <w:semiHidden/>
    <w:unhideWhenUsed/>
    <w:uiPriority w:val="99"/>
    <w:rPr>
      <w:rFonts w:ascii="Courier New" w:hAnsi="Courier New"/>
      <w:sz w:val="20"/>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1652</Words>
  <Characters>2574</Characters>
  <Lines>5</Lines>
  <Paragraphs>1</Paragraphs>
  <TotalTime>41</TotalTime>
  <ScaleCrop>false</ScaleCrop>
  <LinksUpToDate>false</LinksUpToDate>
  <CharactersWithSpaces>2797</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2021-03-03T13:23:00Z</dcterms:created>
  <dc:creator>chen pengfei</dc:creator>
  <cp:lastModifiedBy>林宏宇</cp:lastModifiedBy>
  <dcterms:modified xsi:type="dcterms:W3CDTF">2025-03-22T15:19:59Z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86F30EBDBA50480C904B892E8B923317</vt:lpwstr>
  </property>
</Properties>
</file>