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0B9" w:rsidRDefault="00D940B9" w:rsidP="00D940B9">
      <w:pPr>
        <w:pStyle w:val="berschrift1"/>
        <w:rPr>
          <w:rFonts w:eastAsia="Times New Roman"/>
          <w:bdr w:val="none" w:sz="0" w:space="0" w:color="auto" w:frame="1"/>
          <w:lang w:val="en-GB" w:eastAsia="de-AT"/>
        </w:rPr>
      </w:pPr>
      <w:bookmarkStart w:id="0" w:name="_GoBack"/>
      <w:bookmarkEnd w:id="0"/>
      <w:r>
        <w:rPr>
          <w:rFonts w:eastAsia="Times New Roman"/>
          <w:bdr w:val="none" w:sz="0" w:space="0" w:color="auto" w:frame="1"/>
          <w:lang w:val="en-GB" w:eastAsia="de-AT"/>
        </w:rPr>
        <w:t>Report on iPhone Sales from 2007 to 2018</w:t>
      </w:r>
    </w:p>
    <w:p w:rsidR="00D940B9" w:rsidRPr="00D940B9" w:rsidRDefault="00D940B9" w:rsidP="00D940B9">
      <w:pPr>
        <w:spacing w:after="0" w:line="240" w:lineRule="auto"/>
        <w:jc w:val="center"/>
        <w:textAlignment w:val="baseline"/>
        <w:rPr>
          <w:rFonts w:ascii="&amp;quot" w:eastAsia="Times New Roman" w:hAnsi="&amp;quot" w:cs="Times New Roman"/>
          <w:b/>
          <w:color w:val="444444"/>
          <w:sz w:val="24"/>
          <w:szCs w:val="24"/>
          <w:bdr w:val="none" w:sz="0" w:space="0" w:color="auto" w:frame="1"/>
          <w:lang w:val="en-GB" w:eastAsia="de-AT"/>
        </w:rPr>
      </w:pPr>
    </w:p>
    <w:p w:rsidR="008A7204" w:rsidRDefault="00CE1EF0" w:rsidP="00D940B9">
      <w:pPr>
        <w:spacing w:after="0" w:line="240" w:lineRule="auto"/>
        <w:textAlignment w:val="baseline"/>
        <w:rPr>
          <w:rFonts w:eastAsia="Times New Roman" w:cstheme="minorHAnsi"/>
          <w:sz w:val="23"/>
          <w:szCs w:val="23"/>
          <w:bdr w:val="none" w:sz="0" w:space="0" w:color="auto" w:frame="1"/>
          <w:lang w:val="en-GB" w:eastAsia="de-AT"/>
        </w:rPr>
      </w:pPr>
      <w:r>
        <w:rPr>
          <w:rFonts w:ascii="&amp;quot" w:eastAsia="Times New Roman" w:hAnsi="&amp;quot" w:cs="Times New Roman"/>
          <w:b/>
          <w:noProof/>
          <w:color w:val="444444"/>
          <w:sz w:val="24"/>
          <w:szCs w:val="24"/>
          <w:bdr w:val="none" w:sz="0" w:space="0" w:color="auto" w:frame="1"/>
          <w:lang w:eastAsia="de-AT"/>
        </w:rPr>
        <w:drawing>
          <wp:anchor distT="0" distB="0" distL="114300" distR="114300" simplePos="0" relativeHeight="251658240" behindDoc="0" locked="0" layoutInCell="1" allowOverlap="1">
            <wp:simplePos x="0" y="0"/>
            <wp:positionH relativeFrom="margin">
              <wp:align>left</wp:align>
            </wp:positionH>
            <wp:positionV relativeFrom="paragraph">
              <wp:posOffset>180340</wp:posOffset>
            </wp:positionV>
            <wp:extent cx="5657850" cy="4195445"/>
            <wp:effectExtent l="0" t="0" r="0" b="0"/>
            <wp:wrapSquare wrapText="bothSides"/>
            <wp:docPr id="1" name="Grafik 1" descr="statistic_id263401_apple-iphone-unit-sales-worldwide-2007-2018-by-qua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istic_id263401_apple-iphone-unit-sales-worldwide-2007-2018-by-quar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7850" cy="4195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7204" w:rsidRDefault="008A7204" w:rsidP="00D940B9">
      <w:pPr>
        <w:spacing w:after="0" w:line="240" w:lineRule="auto"/>
        <w:textAlignment w:val="baseline"/>
        <w:rPr>
          <w:rFonts w:eastAsia="Times New Roman" w:cstheme="minorHAnsi"/>
          <w:sz w:val="23"/>
          <w:szCs w:val="23"/>
          <w:bdr w:val="none" w:sz="0" w:space="0" w:color="auto" w:frame="1"/>
          <w:lang w:val="en-GB" w:eastAsia="de-AT"/>
        </w:rPr>
      </w:pPr>
    </w:p>
    <w:p w:rsidR="008A7204" w:rsidRDefault="001216DD" w:rsidP="008A7204">
      <w:pPr>
        <w:pStyle w:val="berschrift2"/>
        <w:rPr>
          <w:rFonts w:eastAsia="Times New Roman"/>
          <w:bdr w:val="none" w:sz="0" w:space="0" w:color="auto" w:frame="1"/>
          <w:lang w:val="en-GB" w:eastAsia="de-AT"/>
        </w:rPr>
      </w:pPr>
      <w:r>
        <w:rPr>
          <w:rFonts w:eastAsia="Times New Roman"/>
          <w:bdr w:val="none" w:sz="0" w:space="0" w:color="auto" w:frame="1"/>
          <w:lang w:val="en-GB" w:eastAsia="de-AT"/>
        </w:rPr>
        <w:t>Analysing</w:t>
      </w:r>
      <w:r w:rsidR="008A7204">
        <w:rPr>
          <w:rFonts w:eastAsia="Times New Roman"/>
          <w:bdr w:val="none" w:sz="0" w:space="0" w:color="auto" w:frame="1"/>
          <w:lang w:val="en-GB" w:eastAsia="de-AT"/>
        </w:rPr>
        <w:t xml:space="preserve"> the Statistics</w:t>
      </w:r>
    </w:p>
    <w:p w:rsidR="008A7204" w:rsidRPr="00650D6D" w:rsidRDefault="00C51CF0" w:rsidP="00D940B9">
      <w:pPr>
        <w:spacing w:after="0" w:line="240" w:lineRule="auto"/>
        <w:textAlignment w:val="baseline"/>
        <w:rPr>
          <w:rStyle w:val="berschrift2Zchn"/>
          <w:rFonts w:asciiTheme="minorHAnsi" w:hAnsiTheme="minorHAnsi" w:cstheme="minorHAnsi"/>
          <w:sz w:val="24"/>
          <w:szCs w:val="24"/>
          <w:lang w:val="en-GB"/>
        </w:rPr>
      </w:pPr>
      <w:r w:rsidRPr="00650D6D">
        <w:rPr>
          <w:rFonts w:eastAsia="Times New Roman" w:cstheme="minorHAnsi"/>
          <w:sz w:val="24"/>
          <w:szCs w:val="24"/>
          <w:bdr w:val="none" w:sz="0" w:space="0" w:color="auto" w:frame="1"/>
          <w:lang w:val="en-GB" w:eastAsia="de-AT"/>
        </w:rPr>
        <w:t xml:space="preserve">This statistic shows Apple iPhone sales worldwide from the third quarter of 2007 to the company's most recent financial quarter. In the </w:t>
      </w:r>
      <w:r w:rsidR="008A7204" w:rsidRPr="00650D6D">
        <w:rPr>
          <w:rFonts w:eastAsia="Times New Roman" w:cstheme="minorHAnsi"/>
          <w:sz w:val="24"/>
          <w:szCs w:val="24"/>
          <w:bdr w:val="none" w:sz="0" w:space="0" w:color="auto" w:frame="1"/>
          <w:lang w:val="en-GB" w:eastAsia="de-AT"/>
        </w:rPr>
        <w:t>fourth</w:t>
      </w:r>
      <w:r w:rsidRPr="00650D6D">
        <w:rPr>
          <w:rFonts w:eastAsia="Times New Roman" w:cstheme="minorHAnsi"/>
          <w:sz w:val="24"/>
          <w:szCs w:val="24"/>
          <w:bdr w:val="none" w:sz="0" w:space="0" w:color="auto" w:frame="1"/>
          <w:lang w:val="en-GB" w:eastAsia="de-AT"/>
        </w:rPr>
        <w:t xml:space="preserve"> quarter of 2018, 46.89 million iPhones were sold worldwide. In the 2017 fiscal year, Apple sold 216.76 million iPhones. </w:t>
      </w:r>
      <w:r w:rsidR="009703EC" w:rsidRPr="00650D6D">
        <w:rPr>
          <w:rFonts w:eastAsia="Times New Roman" w:cstheme="minorHAnsi"/>
          <w:sz w:val="24"/>
          <w:szCs w:val="24"/>
          <w:bdr w:val="none" w:sz="0" w:space="0" w:color="auto" w:frame="1"/>
          <w:lang w:val="en-GB" w:eastAsia="de-AT"/>
        </w:rPr>
        <w:t xml:space="preserve"> </w:t>
      </w:r>
      <w:r w:rsidR="00D875FD" w:rsidRPr="00650D6D">
        <w:rPr>
          <w:rFonts w:eastAsia="Times New Roman" w:cstheme="minorHAnsi"/>
          <w:sz w:val="24"/>
          <w:szCs w:val="24"/>
          <w:bdr w:val="none" w:sz="0" w:space="0" w:color="auto" w:frame="1"/>
          <w:lang w:val="en-GB" w:eastAsia="de-AT"/>
        </w:rPr>
        <w:t xml:space="preserve">As you can see there </w:t>
      </w:r>
      <w:r w:rsidR="000C306D" w:rsidRPr="00650D6D">
        <w:rPr>
          <w:rFonts w:eastAsia="Times New Roman" w:cstheme="minorHAnsi"/>
          <w:sz w:val="24"/>
          <w:szCs w:val="24"/>
          <w:bdr w:val="none" w:sz="0" w:space="0" w:color="auto" w:frame="1"/>
          <w:lang w:val="en-GB" w:eastAsia="de-AT"/>
        </w:rPr>
        <w:t xml:space="preserve">was a huge increase in iPhone sales. </w:t>
      </w:r>
      <w:r w:rsidR="00DB74C6">
        <w:rPr>
          <w:rFonts w:eastAsia="Times New Roman" w:cstheme="minorHAnsi"/>
          <w:sz w:val="24"/>
          <w:szCs w:val="24"/>
          <w:bdr w:val="none" w:sz="0" w:space="0" w:color="auto" w:frame="1"/>
          <w:lang w:val="en-GB" w:eastAsia="de-AT"/>
        </w:rPr>
        <w:t xml:space="preserve"> </w:t>
      </w:r>
      <w:r w:rsidR="00D10955">
        <w:rPr>
          <w:rFonts w:eastAsia="Times New Roman" w:cstheme="minorHAnsi"/>
          <w:sz w:val="24"/>
          <w:szCs w:val="24"/>
          <w:bdr w:val="none" w:sz="0" w:space="0" w:color="auto" w:frame="1"/>
          <w:lang w:val="en-GB" w:eastAsia="de-AT"/>
        </w:rPr>
        <w:t xml:space="preserve">That is because in 2007 brands like Nokia and Blackberry owned 90% of the </w:t>
      </w:r>
      <w:r w:rsidR="004B65F5">
        <w:rPr>
          <w:rFonts w:eastAsia="Times New Roman" w:cstheme="minorHAnsi"/>
          <w:sz w:val="24"/>
          <w:szCs w:val="24"/>
          <w:bdr w:val="none" w:sz="0" w:space="0" w:color="auto" w:frame="1"/>
          <w:lang w:val="en-GB" w:eastAsia="de-AT"/>
        </w:rPr>
        <w:t>m</w:t>
      </w:r>
      <w:r w:rsidR="00D10955">
        <w:rPr>
          <w:rFonts w:eastAsia="Times New Roman" w:cstheme="minorHAnsi"/>
          <w:sz w:val="24"/>
          <w:szCs w:val="24"/>
          <w:bdr w:val="none" w:sz="0" w:space="0" w:color="auto" w:frame="1"/>
          <w:lang w:val="en-GB" w:eastAsia="de-AT"/>
        </w:rPr>
        <w:t xml:space="preserve">arket share, while brands like Apple and Samsung were growing competitors. Nokia and Blackberry missed the </w:t>
      </w:r>
      <w:r w:rsidR="007F6B2C">
        <w:rPr>
          <w:rFonts w:eastAsia="Times New Roman" w:cstheme="minorHAnsi"/>
          <w:sz w:val="24"/>
          <w:szCs w:val="24"/>
          <w:bdr w:val="none" w:sz="0" w:space="0" w:color="auto" w:frame="1"/>
          <w:lang w:val="en-GB" w:eastAsia="de-AT"/>
        </w:rPr>
        <w:t>s</w:t>
      </w:r>
      <w:r w:rsidR="00D10955">
        <w:rPr>
          <w:rFonts w:eastAsia="Times New Roman" w:cstheme="minorHAnsi"/>
          <w:sz w:val="24"/>
          <w:szCs w:val="24"/>
          <w:bdr w:val="none" w:sz="0" w:space="0" w:color="auto" w:frame="1"/>
          <w:lang w:val="en-GB" w:eastAsia="de-AT"/>
        </w:rPr>
        <w:t>martphone</w:t>
      </w:r>
      <w:r w:rsidR="007F6B2C">
        <w:rPr>
          <w:rFonts w:eastAsia="Times New Roman" w:cstheme="minorHAnsi"/>
          <w:sz w:val="24"/>
          <w:szCs w:val="24"/>
          <w:bdr w:val="none" w:sz="0" w:space="0" w:color="auto" w:frame="1"/>
          <w:lang w:val="en-GB" w:eastAsia="de-AT"/>
        </w:rPr>
        <w:t xml:space="preserve"> upswing</w:t>
      </w:r>
      <w:r w:rsidR="00D10955">
        <w:rPr>
          <w:rFonts w:eastAsia="Times New Roman" w:cstheme="minorHAnsi"/>
          <w:sz w:val="24"/>
          <w:szCs w:val="24"/>
          <w:bdr w:val="none" w:sz="0" w:space="0" w:color="auto" w:frame="1"/>
          <w:lang w:val="en-GB" w:eastAsia="de-AT"/>
        </w:rPr>
        <w:t xml:space="preserve">, because they thought that </w:t>
      </w:r>
      <w:r w:rsidR="00753199">
        <w:rPr>
          <w:rFonts w:eastAsia="Times New Roman" w:cstheme="minorHAnsi"/>
          <w:sz w:val="24"/>
          <w:szCs w:val="24"/>
          <w:bdr w:val="none" w:sz="0" w:space="0" w:color="auto" w:frame="1"/>
          <w:lang w:val="en-GB" w:eastAsia="de-AT"/>
        </w:rPr>
        <w:t>t</w:t>
      </w:r>
      <w:r w:rsidR="00D10955">
        <w:rPr>
          <w:rFonts w:eastAsia="Times New Roman" w:cstheme="minorHAnsi"/>
          <w:sz w:val="24"/>
          <w:szCs w:val="24"/>
          <w:bdr w:val="none" w:sz="0" w:space="0" w:color="auto" w:frame="1"/>
          <w:lang w:val="en-GB" w:eastAsia="de-AT"/>
        </w:rPr>
        <w:t xml:space="preserve">ouchscreen </w:t>
      </w:r>
      <w:r w:rsidR="001B45CD">
        <w:rPr>
          <w:rFonts w:eastAsia="Times New Roman" w:cstheme="minorHAnsi"/>
          <w:sz w:val="24"/>
          <w:szCs w:val="24"/>
          <w:bdr w:val="none" w:sz="0" w:space="0" w:color="auto" w:frame="1"/>
          <w:lang w:val="en-GB" w:eastAsia="de-AT"/>
        </w:rPr>
        <w:t xml:space="preserve">technology </w:t>
      </w:r>
      <w:r w:rsidR="00D10955">
        <w:rPr>
          <w:rFonts w:eastAsia="Times New Roman" w:cstheme="minorHAnsi"/>
          <w:sz w:val="24"/>
          <w:szCs w:val="24"/>
          <w:bdr w:val="none" w:sz="0" w:space="0" w:color="auto" w:frame="1"/>
          <w:lang w:val="en-GB" w:eastAsia="de-AT"/>
        </w:rPr>
        <w:t>would not be the next “big thing”.</w:t>
      </w:r>
      <w:r w:rsidRPr="00650D6D">
        <w:rPr>
          <w:rFonts w:eastAsia="Times New Roman" w:cstheme="minorHAnsi"/>
          <w:sz w:val="24"/>
          <w:szCs w:val="24"/>
          <w:bdr w:val="none" w:sz="0" w:space="0" w:color="auto" w:frame="1"/>
          <w:lang w:val="en-GB" w:eastAsia="de-AT"/>
        </w:rPr>
        <w:br/>
      </w:r>
    </w:p>
    <w:p w:rsidR="00A53B6E" w:rsidRDefault="008B21B5" w:rsidP="009703EC">
      <w:pPr>
        <w:rPr>
          <w:lang w:val="en-GB" w:eastAsia="de-AT"/>
        </w:rPr>
      </w:pPr>
      <w:r w:rsidRPr="00650D6D">
        <w:rPr>
          <w:rStyle w:val="berschrift2Zchn"/>
          <w:lang w:val="en-US"/>
        </w:rPr>
        <w:t>Apple iPhone – additional I</w:t>
      </w:r>
      <w:r w:rsidR="00C51CF0" w:rsidRPr="00650D6D">
        <w:rPr>
          <w:rStyle w:val="berschrift2Zchn"/>
          <w:lang w:val="en-US"/>
        </w:rPr>
        <w:t>nformation</w:t>
      </w:r>
      <w:r w:rsidR="00C51CF0" w:rsidRPr="008B21B5">
        <w:rPr>
          <w:rStyle w:val="berschrift2Zchn"/>
          <w:lang w:val="en-GB"/>
        </w:rPr>
        <w:t xml:space="preserve"> </w:t>
      </w:r>
      <w:r w:rsidR="008A7204">
        <w:rPr>
          <w:bdr w:val="none" w:sz="0" w:space="0" w:color="auto" w:frame="1"/>
          <w:lang w:val="en-GB" w:eastAsia="de-AT"/>
        </w:rPr>
        <w:br/>
      </w:r>
      <w:r w:rsidR="00C51CF0" w:rsidRPr="000D655F">
        <w:rPr>
          <w:sz w:val="24"/>
          <w:szCs w:val="24"/>
          <w:bdr w:val="none" w:sz="0" w:space="0" w:color="auto" w:frame="1"/>
          <w:lang w:val="en-GB" w:eastAsia="de-AT"/>
        </w:rPr>
        <w:t>The first generation of Apple iPhone</w:t>
      </w:r>
      <w:r w:rsidR="006D360B">
        <w:rPr>
          <w:sz w:val="24"/>
          <w:szCs w:val="24"/>
          <w:bdr w:val="none" w:sz="0" w:space="0" w:color="auto" w:frame="1"/>
          <w:lang w:val="en-GB" w:eastAsia="de-AT"/>
        </w:rPr>
        <w:t>s</w:t>
      </w:r>
      <w:r w:rsidR="00C51CF0" w:rsidRPr="000D655F">
        <w:rPr>
          <w:sz w:val="24"/>
          <w:szCs w:val="24"/>
          <w:bdr w:val="none" w:sz="0" w:space="0" w:color="auto" w:frame="1"/>
          <w:lang w:val="en-GB" w:eastAsia="de-AT"/>
        </w:rPr>
        <w:t xml:space="preserve"> w</w:t>
      </w:r>
      <w:r w:rsidR="00412A9D">
        <w:rPr>
          <w:sz w:val="24"/>
          <w:szCs w:val="24"/>
          <w:bdr w:val="none" w:sz="0" w:space="0" w:color="auto" w:frame="1"/>
          <w:lang w:val="en-GB" w:eastAsia="de-AT"/>
        </w:rPr>
        <w:t>as</w:t>
      </w:r>
      <w:r w:rsidR="00C51CF0" w:rsidRPr="000D655F">
        <w:rPr>
          <w:sz w:val="24"/>
          <w:szCs w:val="24"/>
          <w:bdr w:val="none" w:sz="0" w:space="0" w:color="auto" w:frame="1"/>
          <w:lang w:val="en-GB" w:eastAsia="de-AT"/>
        </w:rPr>
        <w:t xml:space="preserve"> introduced in </w:t>
      </w:r>
      <w:r w:rsidR="006D360B">
        <w:rPr>
          <w:sz w:val="24"/>
          <w:szCs w:val="24"/>
          <w:bdr w:val="none" w:sz="0" w:space="0" w:color="auto" w:frame="1"/>
          <w:lang w:val="en-GB" w:eastAsia="de-AT"/>
        </w:rPr>
        <w:t xml:space="preserve">late </w:t>
      </w:r>
      <w:r w:rsidR="00C51CF0" w:rsidRPr="000D655F">
        <w:rPr>
          <w:sz w:val="24"/>
          <w:szCs w:val="24"/>
          <w:bdr w:val="none" w:sz="0" w:space="0" w:color="auto" w:frame="1"/>
          <w:lang w:val="en-GB" w:eastAsia="de-AT"/>
        </w:rPr>
        <w:t>2007, bringing innovative features such as a touch screen interface and a virtual keyboard to a broader audience.</w:t>
      </w:r>
      <w:r w:rsidR="00ED1749">
        <w:rPr>
          <w:sz w:val="24"/>
          <w:szCs w:val="24"/>
          <w:bdr w:val="none" w:sz="0" w:space="0" w:color="auto" w:frame="1"/>
          <w:lang w:val="en-GB" w:eastAsia="de-AT"/>
        </w:rPr>
        <w:t xml:space="preserve"> The </w:t>
      </w:r>
      <w:r w:rsidR="003220EE">
        <w:rPr>
          <w:sz w:val="24"/>
          <w:szCs w:val="24"/>
          <w:bdr w:val="none" w:sz="0" w:space="0" w:color="auto" w:frame="1"/>
          <w:lang w:val="en-GB" w:eastAsia="de-AT"/>
        </w:rPr>
        <w:t>t</w:t>
      </w:r>
      <w:r w:rsidR="00ED1749">
        <w:rPr>
          <w:sz w:val="24"/>
          <w:szCs w:val="24"/>
          <w:bdr w:val="none" w:sz="0" w:space="0" w:color="auto" w:frame="1"/>
          <w:lang w:val="en-GB" w:eastAsia="de-AT"/>
        </w:rPr>
        <w:t xml:space="preserve">ouchscreen </w:t>
      </w:r>
      <w:r w:rsidR="003220EE">
        <w:rPr>
          <w:sz w:val="24"/>
          <w:szCs w:val="24"/>
          <w:bdr w:val="none" w:sz="0" w:space="0" w:color="auto" w:frame="1"/>
          <w:lang w:val="en-GB" w:eastAsia="de-AT"/>
        </w:rPr>
        <w:t xml:space="preserve">technology was not new, in fact in </w:t>
      </w:r>
      <w:r w:rsidR="00A53B6E">
        <w:rPr>
          <w:sz w:val="24"/>
          <w:szCs w:val="24"/>
          <w:bdr w:val="none" w:sz="0" w:space="0" w:color="auto" w:frame="1"/>
          <w:lang w:val="en-GB" w:eastAsia="de-AT"/>
        </w:rPr>
        <w:t xml:space="preserve">the </w:t>
      </w:r>
      <w:r w:rsidR="003220EE">
        <w:rPr>
          <w:sz w:val="24"/>
          <w:szCs w:val="24"/>
          <w:bdr w:val="none" w:sz="0" w:space="0" w:color="auto" w:frame="1"/>
          <w:lang w:val="en-GB" w:eastAsia="de-AT"/>
        </w:rPr>
        <w:t xml:space="preserve">late 1990s </w:t>
      </w:r>
      <w:r w:rsidR="00A53B6E">
        <w:rPr>
          <w:sz w:val="24"/>
          <w:szCs w:val="24"/>
          <w:bdr w:val="none" w:sz="0" w:space="0" w:color="auto" w:frame="1"/>
          <w:lang w:val="en-GB" w:eastAsia="de-AT"/>
        </w:rPr>
        <w:t xml:space="preserve">when </w:t>
      </w:r>
      <w:r w:rsidR="003220EE">
        <w:rPr>
          <w:sz w:val="24"/>
          <w:szCs w:val="24"/>
          <w:bdr w:val="none" w:sz="0" w:space="0" w:color="auto" w:frame="1"/>
          <w:lang w:val="en-GB" w:eastAsia="de-AT"/>
        </w:rPr>
        <w:t xml:space="preserve">it was first implemented in a phone, it was not popular. </w:t>
      </w:r>
      <w:r w:rsidR="00C51CF0" w:rsidRPr="000D655F">
        <w:rPr>
          <w:sz w:val="24"/>
          <w:szCs w:val="24"/>
          <w:bdr w:val="none" w:sz="0" w:space="0" w:color="auto" w:frame="1"/>
          <w:lang w:val="en-GB" w:eastAsia="de-AT"/>
        </w:rPr>
        <w:t xml:space="preserve">Considered by many as a revolutionary product, the Apple iPhone drove </w:t>
      </w:r>
      <w:r w:rsidR="00A53B6E">
        <w:rPr>
          <w:sz w:val="24"/>
          <w:szCs w:val="24"/>
          <w:bdr w:val="none" w:sz="0" w:space="0" w:color="auto" w:frame="1"/>
          <w:lang w:val="en-GB" w:eastAsia="de-AT"/>
        </w:rPr>
        <w:t xml:space="preserve">the enormous </w:t>
      </w:r>
      <w:r w:rsidR="00C51CF0" w:rsidRPr="000D655F">
        <w:rPr>
          <w:sz w:val="24"/>
          <w:szCs w:val="24"/>
          <w:bdr w:val="none" w:sz="0" w:space="0" w:color="auto" w:frame="1"/>
          <w:lang w:val="en-GB" w:eastAsia="de-AT"/>
        </w:rPr>
        <w:t xml:space="preserve">growth </w:t>
      </w:r>
      <w:r w:rsidR="00A53B6E">
        <w:rPr>
          <w:sz w:val="24"/>
          <w:szCs w:val="24"/>
          <w:bdr w:val="none" w:sz="0" w:space="0" w:color="auto" w:frame="1"/>
          <w:lang w:val="en-GB" w:eastAsia="de-AT"/>
        </w:rPr>
        <w:t>of</w:t>
      </w:r>
      <w:r w:rsidR="00C51CF0" w:rsidRPr="000D655F">
        <w:rPr>
          <w:sz w:val="24"/>
          <w:szCs w:val="24"/>
          <w:bdr w:val="none" w:sz="0" w:space="0" w:color="auto" w:frame="1"/>
          <w:lang w:val="en-GB" w:eastAsia="de-AT"/>
        </w:rPr>
        <w:t xml:space="preserve"> the smartphone market. Since its introduction to the consumer market, Apple has released eleven generations of the product, along with new features and updates. The iPhone runs on Apple’s own mobile operating system iOS, the second most</w:t>
      </w:r>
      <w:r w:rsidR="00A53B6E">
        <w:rPr>
          <w:sz w:val="24"/>
          <w:szCs w:val="24"/>
          <w:bdr w:val="none" w:sz="0" w:space="0" w:color="auto" w:frame="1"/>
          <w:lang w:val="en-GB" w:eastAsia="de-AT"/>
        </w:rPr>
        <w:t xml:space="preserve"> widely used</w:t>
      </w:r>
      <w:r w:rsidR="00C51CF0" w:rsidRPr="000D655F">
        <w:rPr>
          <w:sz w:val="24"/>
          <w:szCs w:val="24"/>
          <w:bdr w:val="none" w:sz="0" w:space="0" w:color="auto" w:frame="1"/>
          <w:lang w:val="en-GB" w:eastAsia="de-AT"/>
        </w:rPr>
        <w:t xml:space="preserve"> smartphone operating system in the market. In 2017, the iPhone made Apple the second-largest smartphone vendor in the world, with a global market share </w:t>
      </w:r>
      <w:r w:rsidR="00C51CF0" w:rsidRPr="000D655F">
        <w:rPr>
          <w:sz w:val="24"/>
          <w:szCs w:val="24"/>
          <w:bdr w:val="none" w:sz="0" w:space="0" w:color="auto" w:frame="1"/>
          <w:lang w:val="en-GB" w:eastAsia="de-AT"/>
        </w:rPr>
        <w:lastRenderedPageBreak/>
        <w:t xml:space="preserve">of almost 15% percent. </w:t>
      </w:r>
      <w:r w:rsidR="00C51CF0" w:rsidRPr="000D655F">
        <w:rPr>
          <w:sz w:val="24"/>
          <w:szCs w:val="24"/>
          <w:bdr w:val="none" w:sz="0" w:space="0" w:color="auto" w:frame="1"/>
          <w:lang w:val="en-GB" w:eastAsia="de-AT"/>
        </w:rPr>
        <w:br/>
      </w:r>
      <w:r w:rsidR="00C51CF0" w:rsidRPr="000D655F">
        <w:rPr>
          <w:sz w:val="24"/>
          <w:szCs w:val="24"/>
          <w:bdr w:val="none" w:sz="0" w:space="0" w:color="auto" w:frame="1"/>
          <w:lang w:val="en-GB" w:eastAsia="de-AT"/>
        </w:rPr>
        <w:br/>
        <w:t xml:space="preserve">The iPhone has changed Apple’s business dramatically. iPhone sales have risen strongly over the years, from around 1.4 million iPhones sold in 2007 to more than 216 million units worldwide in 2017. In total, Apple has sold more than one billion iPhones worldwide from 2007 to 2017. In the first quarter of 2018, iPhone sales accounted for about 70 percent of Apple’s total revenue, generating more than 61 billion U.S. dollars in revenues. </w:t>
      </w:r>
      <w:r w:rsidR="00C51CF0" w:rsidRPr="000D655F">
        <w:rPr>
          <w:sz w:val="24"/>
          <w:szCs w:val="24"/>
          <w:bdr w:val="none" w:sz="0" w:space="0" w:color="auto" w:frame="1"/>
          <w:lang w:val="en-GB" w:eastAsia="de-AT"/>
        </w:rPr>
        <w:br/>
      </w:r>
    </w:p>
    <w:p w:rsidR="00A53B6E" w:rsidRPr="00B62C99" w:rsidRDefault="00A53B6E" w:rsidP="00B62C99">
      <w:r>
        <w:rPr>
          <w:lang w:val="en-GB" w:eastAsia="de-AT"/>
        </w:rPr>
        <w:t xml:space="preserve">Right </w:t>
      </w:r>
      <w:r w:rsidR="00C52821">
        <w:rPr>
          <w:lang w:val="en-GB" w:eastAsia="de-AT"/>
        </w:rPr>
        <w:t>now,</w:t>
      </w:r>
      <w:r>
        <w:rPr>
          <w:lang w:val="en-GB" w:eastAsia="de-AT"/>
        </w:rPr>
        <w:t xml:space="preserve"> there is </w:t>
      </w:r>
      <w:r w:rsidR="00C52821">
        <w:rPr>
          <w:lang w:val="en-GB" w:eastAsia="de-AT"/>
        </w:rPr>
        <w:t>a</w:t>
      </w:r>
      <w:r>
        <w:rPr>
          <w:lang w:val="en-GB" w:eastAsia="de-AT"/>
        </w:rPr>
        <w:t xml:space="preserve"> down trend in iPhone sales, which is probably due to the very high prices and lack of innovation.</w:t>
      </w:r>
    </w:p>
    <w:sectPr w:rsidR="00A53B6E" w:rsidRPr="00B62C99">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F7E" w:rsidRDefault="00AE2F7E" w:rsidP="00193DFC">
      <w:pPr>
        <w:spacing w:after="0" w:line="240" w:lineRule="auto"/>
      </w:pPr>
      <w:r>
        <w:separator/>
      </w:r>
    </w:p>
  </w:endnote>
  <w:endnote w:type="continuationSeparator" w:id="0">
    <w:p w:rsidR="00AE2F7E" w:rsidRDefault="00AE2F7E" w:rsidP="00193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mp;quo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F7E" w:rsidRDefault="00AE2F7E" w:rsidP="00193DFC">
      <w:pPr>
        <w:spacing w:after="0" w:line="240" w:lineRule="auto"/>
      </w:pPr>
      <w:r>
        <w:separator/>
      </w:r>
    </w:p>
  </w:footnote>
  <w:footnote w:type="continuationSeparator" w:id="0">
    <w:p w:rsidR="00AE2F7E" w:rsidRDefault="00AE2F7E" w:rsidP="00193D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DFC" w:rsidRDefault="00193DFC">
    <w:pPr>
      <w:pStyle w:val="Kopfzeile"/>
    </w:pPr>
    <w:r>
      <w:t xml:space="preserve">Report </w:t>
    </w:r>
    <w:r>
      <w:tab/>
      <w:t>22.01.2019</w:t>
    </w:r>
    <w:r>
      <w:tab/>
      <w:t>Markus Haas 3BHIT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CF0"/>
    <w:rsid w:val="0008127A"/>
    <w:rsid w:val="000C306D"/>
    <w:rsid w:val="000D655F"/>
    <w:rsid w:val="001216DD"/>
    <w:rsid w:val="00177986"/>
    <w:rsid w:val="00193DFC"/>
    <w:rsid w:val="001A44C5"/>
    <w:rsid w:val="001B45CD"/>
    <w:rsid w:val="001E77BC"/>
    <w:rsid w:val="0022694B"/>
    <w:rsid w:val="003220EE"/>
    <w:rsid w:val="00412A9D"/>
    <w:rsid w:val="00421DC7"/>
    <w:rsid w:val="004B65F5"/>
    <w:rsid w:val="00566140"/>
    <w:rsid w:val="005C38CA"/>
    <w:rsid w:val="00650D6D"/>
    <w:rsid w:val="006C7858"/>
    <w:rsid w:val="006D360B"/>
    <w:rsid w:val="00753199"/>
    <w:rsid w:val="007F6B2C"/>
    <w:rsid w:val="008A7204"/>
    <w:rsid w:val="008B0183"/>
    <w:rsid w:val="008B21B5"/>
    <w:rsid w:val="0091095A"/>
    <w:rsid w:val="009703EC"/>
    <w:rsid w:val="00A53B6E"/>
    <w:rsid w:val="00AD3346"/>
    <w:rsid w:val="00AE2F7E"/>
    <w:rsid w:val="00B50E57"/>
    <w:rsid w:val="00B62C99"/>
    <w:rsid w:val="00C51CF0"/>
    <w:rsid w:val="00C52821"/>
    <w:rsid w:val="00CE1EF0"/>
    <w:rsid w:val="00D05CC6"/>
    <w:rsid w:val="00D10955"/>
    <w:rsid w:val="00D772DF"/>
    <w:rsid w:val="00D875FD"/>
    <w:rsid w:val="00D940B9"/>
    <w:rsid w:val="00DB74C6"/>
    <w:rsid w:val="00E7432F"/>
    <w:rsid w:val="00ED1749"/>
    <w:rsid w:val="00FA57E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67CA1-46CF-4356-A286-0C113CAFA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94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940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display-inline-block">
    <w:name w:val="display-inline-block"/>
    <w:basedOn w:val="Absatz-Standardschriftart"/>
    <w:rsid w:val="00C51CF0"/>
  </w:style>
  <w:style w:type="character" w:styleId="Hyperlink">
    <w:name w:val="Hyperlink"/>
    <w:basedOn w:val="Absatz-Standardschriftart"/>
    <w:uiPriority w:val="99"/>
    <w:semiHidden/>
    <w:unhideWhenUsed/>
    <w:rsid w:val="00C51CF0"/>
    <w:rPr>
      <w:color w:val="0000FF"/>
      <w:u w:val="single"/>
    </w:rPr>
  </w:style>
  <w:style w:type="character" w:customStyle="1" w:styleId="readingaidexpand">
    <w:name w:val="readingaid__expand"/>
    <w:basedOn w:val="Absatz-Standardschriftart"/>
    <w:rsid w:val="00C51CF0"/>
  </w:style>
  <w:style w:type="character" w:customStyle="1" w:styleId="berschrift1Zchn">
    <w:name w:val="Überschrift 1 Zchn"/>
    <w:basedOn w:val="Absatz-Standardschriftart"/>
    <w:link w:val="berschrift1"/>
    <w:uiPriority w:val="9"/>
    <w:rsid w:val="00D940B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940B9"/>
    <w:rPr>
      <w:rFonts w:asciiTheme="majorHAnsi" w:eastAsiaTheme="majorEastAsia" w:hAnsiTheme="majorHAnsi" w:cstheme="majorBidi"/>
      <w:color w:val="2F5496" w:themeColor="accent1" w:themeShade="BF"/>
      <w:sz w:val="26"/>
      <w:szCs w:val="26"/>
    </w:rPr>
  </w:style>
  <w:style w:type="paragraph" w:styleId="Sprechblasentext">
    <w:name w:val="Balloon Text"/>
    <w:basedOn w:val="Standard"/>
    <w:link w:val="SprechblasentextZchn"/>
    <w:uiPriority w:val="99"/>
    <w:semiHidden/>
    <w:unhideWhenUsed/>
    <w:rsid w:val="008A720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7204"/>
    <w:rPr>
      <w:rFonts w:ascii="Segoe UI" w:hAnsi="Segoe UI" w:cs="Segoe UI"/>
      <w:sz w:val="18"/>
      <w:szCs w:val="18"/>
    </w:rPr>
  </w:style>
  <w:style w:type="paragraph" w:styleId="Kopfzeile">
    <w:name w:val="header"/>
    <w:basedOn w:val="Standard"/>
    <w:link w:val="KopfzeileZchn"/>
    <w:uiPriority w:val="99"/>
    <w:unhideWhenUsed/>
    <w:rsid w:val="00193DF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3DFC"/>
  </w:style>
  <w:style w:type="paragraph" w:styleId="Fuzeile">
    <w:name w:val="footer"/>
    <w:basedOn w:val="Standard"/>
    <w:link w:val="FuzeileZchn"/>
    <w:uiPriority w:val="99"/>
    <w:unhideWhenUsed/>
    <w:rsid w:val="00193DF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3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658710">
      <w:bodyDiv w:val="1"/>
      <w:marLeft w:val="0"/>
      <w:marRight w:val="0"/>
      <w:marTop w:val="0"/>
      <w:marBottom w:val="0"/>
      <w:divBdr>
        <w:top w:val="none" w:sz="0" w:space="0" w:color="auto"/>
        <w:left w:val="none" w:sz="0" w:space="0" w:color="auto"/>
        <w:bottom w:val="none" w:sz="0" w:space="0" w:color="auto"/>
        <w:right w:val="none" w:sz="0" w:space="0" w:color="auto"/>
      </w:divBdr>
      <w:divsChild>
        <w:div w:id="694962196">
          <w:marLeft w:val="0"/>
          <w:marRight w:val="0"/>
          <w:marTop w:val="0"/>
          <w:marBottom w:val="0"/>
          <w:divBdr>
            <w:top w:val="none" w:sz="0" w:space="0" w:color="auto"/>
            <w:left w:val="none" w:sz="0" w:space="0" w:color="auto"/>
            <w:bottom w:val="none" w:sz="0" w:space="0" w:color="auto"/>
            <w:right w:val="none" w:sz="0" w:space="0" w:color="auto"/>
          </w:divBdr>
          <w:divsChild>
            <w:div w:id="1112478993">
              <w:marLeft w:val="0"/>
              <w:marRight w:val="0"/>
              <w:marTop w:val="0"/>
              <w:marBottom w:val="0"/>
              <w:divBdr>
                <w:top w:val="none" w:sz="0" w:space="0" w:color="auto"/>
                <w:left w:val="none" w:sz="0" w:space="0" w:color="auto"/>
                <w:bottom w:val="none" w:sz="0" w:space="0" w:color="auto"/>
                <w:right w:val="none" w:sz="0" w:space="0" w:color="auto"/>
              </w:divBdr>
              <w:divsChild>
                <w:div w:id="1205219973">
                  <w:marLeft w:val="0"/>
                  <w:marRight w:val="0"/>
                  <w:marTop w:val="0"/>
                  <w:marBottom w:val="0"/>
                  <w:divBdr>
                    <w:top w:val="none" w:sz="0" w:space="0" w:color="auto"/>
                    <w:left w:val="none" w:sz="0" w:space="0" w:color="auto"/>
                    <w:bottom w:val="none" w:sz="0" w:space="0" w:color="auto"/>
                    <w:right w:val="none" w:sz="0" w:space="0" w:color="auto"/>
                  </w:divBdr>
                  <w:divsChild>
                    <w:div w:id="1298954794">
                      <w:marLeft w:val="0"/>
                      <w:marRight w:val="0"/>
                      <w:marTop w:val="0"/>
                      <w:marBottom w:val="0"/>
                      <w:divBdr>
                        <w:top w:val="none" w:sz="0" w:space="0" w:color="auto"/>
                        <w:left w:val="none" w:sz="0" w:space="0" w:color="auto"/>
                        <w:bottom w:val="none" w:sz="0" w:space="0" w:color="auto"/>
                        <w:right w:val="none" w:sz="0" w:space="0" w:color="auto"/>
                      </w:divBdr>
                      <w:divsChild>
                        <w:div w:id="2036156720">
                          <w:marLeft w:val="0"/>
                          <w:marRight w:val="0"/>
                          <w:marTop w:val="0"/>
                          <w:marBottom w:val="0"/>
                          <w:divBdr>
                            <w:top w:val="none" w:sz="0" w:space="0" w:color="auto"/>
                            <w:left w:val="none" w:sz="0" w:space="0" w:color="auto"/>
                            <w:bottom w:val="none" w:sz="0" w:space="0" w:color="auto"/>
                            <w:right w:val="none" w:sz="0" w:space="0" w:color="auto"/>
                          </w:divBdr>
                          <w:divsChild>
                            <w:div w:id="235942962">
                              <w:marLeft w:val="0"/>
                              <w:marRight w:val="0"/>
                              <w:marTop w:val="0"/>
                              <w:marBottom w:val="0"/>
                              <w:divBdr>
                                <w:top w:val="none" w:sz="0" w:space="0" w:color="auto"/>
                                <w:left w:val="none" w:sz="0" w:space="0" w:color="auto"/>
                                <w:bottom w:val="none" w:sz="0" w:space="0" w:color="auto"/>
                                <w:right w:val="none" w:sz="0" w:space="0" w:color="auto"/>
                              </w:divBdr>
                              <w:divsChild>
                                <w:div w:id="6960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305A6-164F-4D90-924D-167CBF776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374DBFB1</Template>
  <TotalTime>0</TotalTime>
  <Pages>2</Pages>
  <Words>288</Words>
  <Characters>1815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HP Inc.</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Monika Reichart</cp:lastModifiedBy>
  <cp:revision>2</cp:revision>
  <dcterms:created xsi:type="dcterms:W3CDTF">2019-01-25T10:13:00Z</dcterms:created>
  <dcterms:modified xsi:type="dcterms:W3CDTF">2019-01-25T10:13:00Z</dcterms:modified>
</cp:coreProperties>
</file>