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04B9" w14:textId="0AC17268" w:rsidR="0025510D" w:rsidRDefault="00286CFE" w:rsidP="00286CFE">
      <w:pPr>
        <w:pStyle w:val="Heading1"/>
      </w:pPr>
      <w:r>
        <w:t>Admin Panel</w:t>
      </w:r>
    </w:p>
    <w:p w14:paraId="5AF8B073" w14:textId="77777777" w:rsidR="00DC6793" w:rsidRDefault="00DC6793" w:rsidP="00286CFE">
      <w:r>
        <w:t>Mithilfe von Django wurde ein Admin-Panel implementiert. Das Admin-Panel ermöglicht:</w:t>
      </w:r>
    </w:p>
    <w:p w14:paraId="1DDBE6F4" w14:textId="77777777" w:rsidR="00DC6793" w:rsidRDefault="00DC6793" w:rsidP="00DC6793">
      <w:pPr>
        <w:pStyle w:val="ListParagraph"/>
        <w:numPr>
          <w:ilvl w:val="0"/>
          <w:numId w:val="3"/>
        </w:numPr>
      </w:pPr>
      <w:r>
        <w:t>Verwalten von Benutzern</w:t>
      </w:r>
    </w:p>
    <w:p w14:paraId="26051460" w14:textId="77777777" w:rsidR="00DC6793" w:rsidRDefault="00DC6793" w:rsidP="00DC6793">
      <w:pPr>
        <w:pStyle w:val="ListParagraph"/>
        <w:numPr>
          <w:ilvl w:val="0"/>
          <w:numId w:val="3"/>
        </w:numPr>
      </w:pPr>
      <w:r>
        <w:t>Verwalten von Gruppen</w:t>
      </w:r>
    </w:p>
    <w:p w14:paraId="7333E031" w14:textId="3F7E109F" w:rsidR="00286CFE" w:rsidRDefault="00DC6793" w:rsidP="00DC6793">
      <w:pPr>
        <w:pStyle w:val="ListParagraph"/>
        <w:numPr>
          <w:ilvl w:val="0"/>
          <w:numId w:val="3"/>
        </w:numPr>
      </w:pPr>
      <w:r>
        <w:t>Zuweisen von Berechtigungen auf Objekte</w:t>
      </w:r>
    </w:p>
    <w:p w14:paraId="733AA33D" w14:textId="0B095674" w:rsidR="00DC6793" w:rsidRDefault="00DC6793" w:rsidP="00DC6793">
      <w:pPr>
        <w:pStyle w:val="Heading2"/>
      </w:pPr>
      <w:r>
        <w:t>Admin-Konto erzeugen</w:t>
      </w:r>
    </w:p>
    <w:p w14:paraId="2478AC48" w14:textId="5B9D31DF" w:rsidR="00DC6793" w:rsidRDefault="00DC6793" w:rsidP="00DC6793">
      <w:r>
        <w:t>Um ein Admin-Konto initial zu erzeugen, muss in der Konsole folgender Befehl ausgeführt werden:</w:t>
      </w:r>
    </w:p>
    <w:p w14:paraId="79DB07EB" w14:textId="63AC0EA1" w:rsidR="00DC6793" w:rsidRPr="00DC6793" w:rsidRDefault="00DC6793" w:rsidP="00DC6793">
      <w:r w:rsidRPr="00DC6793">
        <w:t>&gt; python.exe .\manage.py createsuperuser</w:t>
      </w:r>
    </w:p>
    <w:p w14:paraId="224DFEC0" w14:textId="04635EDB" w:rsidR="00DC6793" w:rsidRDefault="00DC6793" w:rsidP="00DC6793">
      <w:pPr>
        <w:pStyle w:val="Heading2"/>
      </w:pPr>
      <w:r>
        <w:t>Login</w:t>
      </w:r>
    </w:p>
    <w:p w14:paraId="470E962D" w14:textId="224C94A8" w:rsidR="00DC6793" w:rsidRDefault="00DC6793" w:rsidP="00DC6793">
      <w:r>
        <w:t>Erreichbar ist da Panel über &lt;url&gt;/admin :</w:t>
      </w:r>
    </w:p>
    <w:p w14:paraId="7EB150EA" w14:textId="1F307A50" w:rsidR="00DC6793" w:rsidRDefault="00DC6793" w:rsidP="00DC6793">
      <w:r w:rsidRPr="00DC6793">
        <w:drawing>
          <wp:inline distT="0" distB="0" distL="0" distR="0" wp14:anchorId="21D1180B" wp14:editId="1829A8EA">
            <wp:extent cx="5972810" cy="2380615"/>
            <wp:effectExtent l="0" t="0" r="8890" b="635"/>
            <wp:docPr id="220819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97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0D4" w14:textId="0C213600" w:rsidR="00DC6793" w:rsidRPr="00DC6793" w:rsidRDefault="00DC6793" w:rsidP="00DC6793">
      <w:pPr>
        <w:pStyle w:val="ListParagraph"/>
        <w:numPr>
          <w:ilvl w:val="0"/>
          <w:numId w:val="3"/>
        </w:numPr>
      </w:pPr>
      <w:r>
        <w:t>Dann Eingabe der Admin-Credentials</w:t>
      </w:r>
    </w:p>
    <w:p w14:paraId="0C2274DC" w14:textId="77777777" w:rsidR="009F49C7" w:rsidRPr="009F49C7" w:rsidRDefault="009F49C7" w:rsidP="009F49C7"/>
    <w:p w14:paraId="529F5DF2" w14:textId="7F6011EC" w:rsidR="00286CFE" w:rsidRDefault="00286CFE" w:rsidP="00286CFE">
      <w:pPr>
        <w:pStyle w:val="Heading2"/>
      </w:pPr>
      <w:r>
        <w:t>Gruppen anlegen</w:t>
      </w:r>
    </w:p>
    <w:p w14:paraId="460DFEFC" w14:textId="7718A2A1" w:rsidR="009F49C7" w:rsidRDefault="009F49C7" w:rsidP="009F49C7">
      <w:r w:rsidRPr="009F49C7">
        <w:drawing>
          <wp:inline distT="0" distB="0" distL="0" distR="0" wp14:anchorId="0723EBC9" wp14:editId="6290F160">
            <wp:extent cx="5972810" cy="1306195"/>
            <wp:effectExtent l="0" t="0" r="8890" b="8255"/>
            <wp:docPr id="93308235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82358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4CB" w14:textId="6D0A379C" w:rsidR="009F49C7" w:rsidRDefault="009F49C7" w:rsidP="009F49C7">
      <w:pPr>
        <w:pStyle w:val="ListParagraph"/>
        <w:numPr>
          <w:ilvl w:val="0"/>
          <w:numId w:val="3"/>
        </w:numPr>
      </w:pPr>
      <w:r>
        <w:t>[ADD GROUP]</w:t>
      </w:r>
    </w:p>
    <w:p w14:paraId="55D3AFB5" w14:textId="77777777" w:rsidR="009F49C7" w:rsidRPr="009F49C7" w:rsidRDefault="009F49C7" w:rsidP="009F49C7"/>
    <w:p w14:paraId="4734AED0" w14:textId="77777777" w:rsidR="00286CFE" w:rsidRDefault="00286CFE" w:rsidP="00286CFE"/>
    <w:p w14:paraId="23EC7619" w14:textId="77777777" w:rsidR="00286CFE" w:rsidRDefault="00286CFE" w:rsidP="00286CFE"/>
    <w:p w14:paraId="3515D55E" w14:textId="77777777" w:rsidR="00286CFE" w:rsidRDefault="00286CFE" w:rsidP="00286CFE"/>
    <w:p w14:paraId="2BE61F8E" w14:textId="77777777" w:rsidR="00286CFE" w:rsidRDefault="00286CFE" w:rsidP="00286CFE"/>
    <w:p w14:paraId="04F79B67" w14:textId="35158D19" w:rsidR="00286CFE" w:rsidRDefault="00286CFE" w:rsidP="00286CFE">
      <w:r w:rsidRPr="00286CFE">
        <w:drawing>
          <wp:inline distT="0" distB="0" distL="0" distR="0" wp14:anchorId="16D2C3EA" wp14:editId="358FE925">
            <wp:extent cx="5972810" cy="2562860"/>
            <wp:effectExtent l="0" t="0" r="8890" b="8890"/>
            <wp:docPr id="902452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520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B68" w14:textId="1D1EDF54" w:rsidR="00286CFE" w:rsidRDefault="00286CFE" w:rsidP="00286CFE">
      <w:pPr>
        <w:pStyle w:val="ListParagraph"/>
        <w:numPr>
          <w:ilvl w:val="0"/>
          <w:numId w:val="2"/>
        </w:numPr>
      </w:pPr>
      <w:r>
        <w:t>Name eingeben</w:t>
      </w:r>
    </w:p>
    <w:p w14:paraId="3F62E390" w14:textId="77FB4B21" w:rsidR="00286CFE" w:rsidRDefault="00286CFE" w:rsidP="00286CFE">
      <w:pPr>
        <w:pStyle w:val="ListParagraph"/>
        <w:numPr>
          <w:ilvl w:val="0"/>
          <w:numId w:val="2"/>
        </w:numPr>
      </w:pPr>
      <w:r>
        <w:t>Berechtigungen auswählen</w:t>
      </w:r>
      <w:r w:rsidR="009F49C7">
        <w:t xml:space="preserve"> (Aber die Built-in Berechtigungen werden derzeit nicht genutzt)</w:t>
      </w:r>
    </w:p>
    <w:p w14:paraId="7891FB24" w14:textId="1B9261DF" w:rsidR="00286CFE" w:rsidRDefault="009F49C7" w:rsidP="00286CFE">
      <w:pPr>
        <w:pStyle w:val="ListParagraph"/>
        <w:numPr>
          <w:ilvl w:val="0"/>
          <w:numId w:val="2"/>
        </w:numPr>
      </w:pPr>
      <w:r>
        <w:t>[</w:t>
      </w:r>
      <w:r w:rsidR="00286CFE">
        <w:t>S</w:t>
      </w:r>
      <w:r>
        <w:t>AVE]</w:t>
      </w:r>
    </w:p>
    <w:p w14:paraId="6E62FEBB" w14:textId="77777777" w:rsidR="00286CFE" w:rsidRDefault="00286CFE" w:rsidP="00286CFE"/>
    <w:p w14:paraId="581EAD1D" w14:textId="4A827FFA" w:rsidR="00286CFE" w:rsidRDefault="00286CFE" w:rsidP="00DC6793">
      <w:pPr>
        <w:pStyle w:val="Heading2"/>
      </w:pPr>
      <w:r>
        <w:t>Gruppe zuweisen</w:t>
      </w:r>
    </w:p>
    <w:p w14:paraId="0C85064D" w14:textId="0B34293B" w:rsidR="009F49C7" w:rsidRDefault="009F49C7" w:rsidP="009F49C7">
      <w:r w:rsidRPr="009F49C7">
        <w:drawing>
          <wp:inline distT="0" distB="0" distL="0" distR="0" wp14:anchorId="6B1E863C" wp14:editId="2DB78D9B">
            <wp:extent cx="5972810" cy="1550670"/>
            <wp:effectExtent l="0" t="0" r="8890" b="0"/>
            <wp:docPr id="69934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7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290" w14:textId="4DE84DB4" w:rsidR="009F49C7" w:rsidRPr="009F49C7" w:rsidRDefault="009F49C7" w:rsidP="009F49C7">
      <w:pPr>
        <w:pStyle w:val="ListParagraph"/>
        <w:numPr>
          <w:ilvl w:val="0"/>
          <w:numId w:val="2"/>
        </w:numPr>
      </w:pPr>
      <w:r>
        <w:t>Benutzer auswählen</w:t>
      </w:r>
    </w:p>
    <w:p w14:paraId="0B5E04E7" w14:textId="321BECB7" w:rsidR="00286CFE" w:rsidRPr="00286CFE" w:rsidRDefault="009F49C7" w:rsidP="00286CFE">
      <w:r w:rsidRPr="009F49C7">
        <w:lastRenderedPageBreak/>
        <w:drawing>
          <wp:inline distT="0" distB="0" distL="0" distR="0" wp14:anchorId="7FE1D138" wp14:editId="693F07D2">
            <wp:extent cx="5972810" cy="3323590"/>
            <wp:effectExtent l="0" t="0" r="8890" b="0"/>
            <wp:docPr id="60544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43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0C7B" w14:textId="2B8159A4" w:rsidR="00286CFE" w:rsidRDefault="00286CFE" w:rsidP="00286CFE">
      <w:pPr>
        <w:pStyle w:val="ListParagraph"/>
        <w:numPr>
          <w:ilvl w:val="0"/>
          <w:numId w:val="2"/>
        </w:numPr>
      </w:pPr>
      <w:r>
        <w:t>Gruppe auswählen</w:t>
      </w:r>
      <w:r w:rsidR="009F49C7">
        <w:t xml:space="preserve"> und verschieben (Maximal eine Gruppe)</w:t>
      </w:r>
    </w:p>
    <w:p w14:paraId="0D4563CA" w14:textId="44B3B231" w:rsidR="00286CFE" w:rsidRDefault="009F49C7" w:rsidP="00286CFE">
      <w:pPr>
        <w:pStyle w:val="ListParagraph"/>
        <w:numPr>
          <w:ilvl w:val="0"/>
          <w:numId w:val="2"/>
        </w:numPr>
      </w:pPr>
      <w:r>
        <w:t>[SAVE]</w:t>
      </w:r>
    </w:p>
    <w:sectPr w:rsidR="00286CFE" w:rsidSect="002044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84F"/>
    <w:multiLevelType w:val="hybridMultilevel"/>
    <w:tmpl w:val="40763E4C"/>
    <w:lvl w:ilvl="0" w:tplc="7A404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D55"/>
    <w:multiLevelType w:val="multilevel"/>
    <w:tmpl w:val="519AD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IU-Headline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2B6F04"/>
    <w:multiLevelType w:val="hybridMultilevel"/>
    <w:tmpl w:val="39DC1116"/>
    <w:lvl w:ilvl="0" w:tplc="BBDEBB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2366">
    <w:abstractNumId w:val="1"/>
  </w:num>
  <w:num w:numId="2" w16cid:durableId="898638971">
    <w:abstractNumId w:val="0"/>
  </w:num>
  <w:num w:numId="3" w16cid:durableId="130445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FE"/>
    <w:rsid w:val="00204497"/>
    <w:rsid w:val="0025510D"/>
    <w:rsid w:val="00286CFE"/>
    <w:rsid w:val="00321A54"/>
    <w:rsid w:val="007818AC"/>
    <w:rsid w:val="0098546D"/>
    <w:rsid w:val="009F49C7"/>
    <w:rsid w:val="00A84BEE"/>
    <w:rsid w:val="00BD2C0F"/>
    <w:rsid w:val="00DC6793"/>
    <w:rsid w:val="00E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FCF4"/>
  <w15:chartTrackingRefBased/>
  <w15:docId w15:val="{C41A955D-78DF-4776-929A-61EE1187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U-Headline3">
    <w:name w:val="IU - Headline 3"/>
    <w:basedOn w:val="Normal"/>
    <w:autoRedefine/>
    <w:qFormat/>
    <w:rsid w:val="007818AC"/>
    <w:pPr>
      <w:keepNext/>
      <w:keepLines/>
      <w:numPr>
        <w:ilvl w:val="1"/>
        <w:numId w:val="1"/>
      </w:numPr>
      <w:spacing w:after="120" w:line="360" w:lineRule="auto"/>
      <w:ind w:left="709" w:hanging="709"/>
      <w:outlineLvl w:val="0"/>
    </w:pPr>
    <w:rPr>
      <w:rFonts w:ascii="Arial" w:eastAsiaTheme="majorEastAsia" w:hAnsi="Arial" w:cs="Arial"/>
      <w:b/>
      <w:color w:val="000000" w:themeColor="text1"/>
      <w:kern w:val="0"/>
      <w:sz w:val="24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6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E8317CE392F4CA9C1376E1F770AF6" ma:contentTypeVersion="4" ma:contentTypeDescription="Ein neues Dokument erstellen." ma:contentTypeScope="" ma:versionID="3d4d0291038b8753efea191291b0cc63">
  <xsd:schema xmlns:xsd="http://www.w3.org/2001/XMLSchema" xmlns:xs="http://www.w3.org/2001/XMLSchema" xmlns:p="http://schemas.microsoft.com/office/2006/metadata/properties" xmlns:ns2="f441b83c-c0a9-4e9b-aa4a-914cfbeebec3" targetNamespace="http://schemas.microsoft.com/office/2006/metadata/properties" ma:root="true" ma:fieldsID="e7b7e15fe0379ce7c29ea79150edb6f7" ns2:_="">
    <xsd:import namespace="f441b83c-c0a9-4e9b-aa4a-914cfbeeb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b83c-c0a9-4e9b-aa4a-914cfbeeb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6EA2A-F34D-4117-9904-F2DD791A0AF3}"/>
</file>

<file path=customXml/itemProps2.xml><?xml version="1.0" encoding="utf-8"?>
<ds:datastoreItem xmlns:ds="http://schemas.openxmlformats.org/officeDocument/2006/customXml" ds:itemID="{0FD9BBD5-7F36-4B39-9FEB-8F2DF60A1F5D}"/>
</file>

<file path=customXml/itemProps3.xml><?xml version="1.0" encoding="utf-8"?>
<ds:datastoreItem xmlns:ds="http://schemas.openxmlformats.org/officeDocument/2006/customXml" ds:itemID="{5F01FF73-FEC7-4C08-B9FA-5CC76CBC27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Mario</dc:creator>
  <cp:keywords/>
  <dc:description/>
  <cp:lastModifiedBy>Kaiser, Mario</cp:lastModifiedBy>
  <cp:revision>1</cp:revision>
  <dcterms:created xsi:type="dcterms:W3CDTF">2024-09-05T10:09:00Z</dcterms:created>
  <dcterms:modified xsi:type="dcterms:W3CDTF">2024-09-05T13:00:00Z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0x010100440E8317CE392F4CA9C1376E1F770AF6</vt:lpwstr>
  </property>
</Properties>
</file>