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Fulden Beytur Yanmaz</w:t>
      </w:r>
    </w:p>
    <w:p>
      <w:pPr>
        <w:pStyle w:val="Normal.0"/>
        <w:spacing w:after="0" w:line="240" w:lineRule="auto"/>
        <w:jc w:val="center"/>
      </w:pPr>
      <w:r>
        <w:rPr>
          <w:rtl w:val="0"/>
          <w:lang w:val="en-US"/>
        </w:rPr>
        <w:t>Chiswick, London</w:t>
      </w:r>
    </w:p>
    <w:p>
      <w:pPr>
        <w:pStyle w:val="Normal.0"/>
        <w:spacing w:after="0" w:line="240" w:lineRule="auto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Mobile: </w:t>
      </w:r>
      <w:r>
        <w:rPr>
          <w:b w:val="1"/>
          <w:bCs w:val="1"/>
          <w:rtl w:val="0"/>
          <w:lang w:val="en-US"/>
        </w:rPr>
        <w:t>07907 528797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 Email: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fulden.beytur@gmail.com</w:t>
      </w:r>
    </w:p>
    <w:p>
      <w:pPr>
        <w:pStyle w:val="Normal.0"/>
        <w:spacing w:after="0" w:line="240" w:lineRule="auto"/>
        <w:jc w:val="center"/>
        <w:rPr>
          <w:rFonts w:ascii="Calibri" w:cs="Calibri" w:hAnsi="Calibri" w:eastAsia="Calibri"/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Linkedin: </w:t>
      </w:r>
      <w:r>
        <w:rPr>
          <w:rFonts w:ascii="Helvetica Neue" w:hAnsi="Helvetica Neue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linkedin.com/in/fulden-beytur</w:t>
        <w:tab/>
      </w:r>
    </w:p>
    <w:p>
      <w:pPr>
        <w:pStyle w:val="Normal.0"/>
        <w:spacing w:after="0" w:line="240" w:lineRule="auto"/>
        <w:jc w:val="center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Portfolio</w:t>
      </w:r>
    </w:p>
    <w:p>
      <w:pPr>
        <w:pStyle w:val="Normal.0"/>
        <w:spacing w:after="0" w:line="240" w:lineRule="auto"/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Personal Profile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Software Test Engineer with 3 years of experience and worked as a </w:t>
      </w:r>
      <w:r>
        <w:rPr>
          <w:u w:color="000000"/>
          <w:rtl w:val="0"/>
          <w:lang w:val="de-DE"/>
        </w:rPr>
        <w:t>Solution Specialist</w:t>
      </w:r>
      <w:r>
        <w:rPr>
          <w:u w:color="000000"/>
          <w:rtl w:val="0"/>
          <w:lang w:val="en-US"/>
        </w:rPr>
        <w:t xml:space="preserve"> in the last project. Mostly worked in an </w:t>
      </w:r>
      <w:r>
        <w:rPr>
          <w:u w:color="000000"/>
          <w:rtl w:val="0"/>
          <w:lang w:val="en-US"/>
        </w:rPr>
        <w:t>I</w:t>
      </w:r>
      <w:r>
        <w:rPr>
          <w:u w:color="000000"/>
          <w:rtl w:val="0"/>
          <w:lang w:val="en-US"/>
        </w:rPr>
        <w:t xml:space="preserve">nternational </w:t>
      </w:r>
      <w:r>
        <w:rPr>
          <w:u w:color="000000"/>
          <w:rtl w:val="0"/>
          <w:lang w:val="en-US"/>
        </w:rPr>
        <w:t>C</w:t>
      </w:r>
      <w:r>
        <w:rPr>
          <w:u w:color="000000"/>
          <w:rtl w:val="0"/>
          <w:lang w:val="en-US"/>
        </w:rPr>
        <w:t>ompany like Vodafone.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bidi w:val="0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S</w:t>
      </w:r>
      <w:r>
        <w:rPr>
          <w:u w:color="000000"/>
          <w:rtl w:val="0"/>
          <w:lang w:val="en-US"/>
        </w:rPr>
        <w:t xml:space="preserve">tudying in </w:t>
      </w:r>
      <w:r>
        <w:rPr>
          <w:u w:color="000000"/>
          <w:rtl w:val="0"/>
          <w:lang w:val="en-US"/>
        </w:rPr>
        <w:t>F</w:t>
      </w:r>
      <w:r>
        <w:rPr>
          <w:u w:color="000000"/>
          <w:rtl w:val="0"/>
          <w:lang w:val="en-US"/>
        </w:rPr>
        <w:t xml:space="preserve">ront </w:t>
      </w:r>
      <w:r>
        <w:rPr>
          <w:u w:color="000000"/>
          <w:rtl w:val="0"/>
          <w:lang w:val="en-US"/>
        </w:rPr>
        <w:t>E</w:t>
      </w:r>
      <w:r>
        <w:rPr>
          <w:u w:color="000000"/>
          <w:rtl w:val="0"/>
          <w:lang w:val="en-US"/>
        </w:rPr>
        <w:t xml:space="preserve">nd </w:t>
      </w:r>
      <w:r>
        <w:rPr>
          <w:u w:color="000000"/>
          <w:rtl w:val="0"/>
          <w:lang w:val="en-US"/>
        </w:rPr>
        <w:t>W</w:t>
      </w:r>
      <w:r>
        <w:rPr>
          <w:u w:color="000000"/>
          <w:rtl w:val="0"/>
          <w:lang w:val="en-US"/>
        </w:rPr>
        <w:t xml:space="preserve">eb </w:t>
      </w:r>
      <w:r>
        <w:rPr>
          <w:u w:color="000000"/>
          <w:rtl w:val="0"/>
          <w:lang w:val="en-US"/>
        </w:rPr>
        <w:t>D</w:t>
      </w:r>
      <w:r>
        <w:rPr>
          <w:u w:color="000000"/>
          <w:rtl w:val="0"/>
          <w:lang w:val="en-US"/>
        </w:rPr>
        <w:t>evelopment with a training and recruitment company called Just IT.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bidi w:val="0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Looking to secure a  </w:t>
      </w:r>
      <w:r>
        <w:rPr>
          <w:b w:val="1"/>
          <w:bCs w:val="1"/>
          <w:u w:color="000000"/>
          <w:rtl w:val="0"/>
          <w:lang w:val="en-US"/>
        </w:rPr>
        <w:t>Front End Web</w:t>
      </w:r>
      <w:r>
        <w:rPr>
          <w:b w:val="1"/>
          <w:bCs w:val="1"/>
          <w:u w:color="000000"/>
          <w:rtl w:val="0"/>
          <w:lang w:val="en-US"/>
        </w:rPr>
        <w:t xml:space="preserve"> Developer</w:t>
      </w:r>
      <w:r>
        <w:rPr>
          <w:u w:color="000000"/>
          <w:rtl w:val="0"/>
          <w:lang w:val="en-US"/>
        </w:rPr>
        <w:t xml:space="preserve"> position to use and improve my </w:t>
      </w:r>
      <w:r>
        <w:rPr>
          <w:b w:val="1"/>
          <w:bCs w:val="1"/>
          <w:u w:color="000000"/>
          <w:rtl w:val="0"/>
          <w:lang w:val="en-US"/>
        </w:rPr>
        <w:t xml:space="preserve">Web Technologies </w:t>
      </w:r>
      <w:r>
        <w:rPr>
          <w:u w:color="000000"/>
          <w:rtl w:val="0"/>
          <w:lang w:val="en-US"/>
        </w:rPr>
        <w:t>skills and knowledge.</w:t>
      </w:r>
    </w:p>
    <w:p>
      <w:pPr>
        <w:pStyle w:val="Normal.0"/>
        <w:spacing w:after="0" w:line="240" w:lineRule="auto"/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Education and IT Trainin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g</w:t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04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/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19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-Present</w:t>
        <w:tab/>
        <w:tab/>
        <w:t>Just IT Training Ltd, London</w:t>
      </w:r>
    </w:p>
    <w:p>
      <w:pPr>
        <w:pStyle w:val="Normal.0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</w:rPr>
        <w:tab/>
        <w:tab/>
        <w:tab/>
        <w:tab/>
        <w:t>Development Professional Programme</w:t>
      </w:r>
    </w:p>
    <w:p>
      <w:pPr>
        <w:pStyle w:val="Normal.0"/>
        <w:spacing w:after="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MTA Software Development Fundamentals (Expected 2019)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CIW Advanced HTML5 &amp; CSS3 Specialist 1D0-620 </w:t>
      </w:r>
      <w:r>
        <w:rPr>
          <w:rtl w:val="0"/>
          <w:lang w:val="en-US"/>
        </w:rPr>
        <w:t>(Expected 2019)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MCSD Programming in HTML5 with JavaScript and CSS3 (Expected 2019)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MCSD Developing ASP.NET MVC Web Application (Expected 2019)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tl w:val="0"/>
        </w:rPr>
      </w:pPr>
    </w:p>
    <w:p>
      <w:pPr>
        <w:pStyle w:val="Normal.0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09/18-04/19</w:t>
        <w:tab/>
        <w:tab/>
        <w:tab/>
        <w:t>Online Training and Home Projects</w:t>
      </w:r>
    </w:p>
    <w:p>
      <w:pPr>
        <w:pStyle w:val="Normal.0"/>
        <w:spacing w:after="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Pluralsight Quick Start to JavaScript: Volume1,2,3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Pluralsight Practical HTML5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Pluralsight Introduction to CSS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Pluralsight React: Getting Started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Pluralsight Using ES6 in Your Node.js Web Application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Pluralsight Building Applications with React and Flux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Udemy Javascript Essentials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Udemy HTML and CSS for Beginners - Build a website &amp; Launch Online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Udemy Advanced Databases and Sql Querying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Udemy How to Create a Website using WordPress</w:t>
        <w:tab/>
      </w:r>
    </w:p>
    <w:p>
      <w:pPr>
        <w:pStyle w:val="Normal.0"/>
        <w:spacing w:after="0" w:line="240" w:lineRule="auto"/>
      </w:pP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tl w:val="0"/>
        </w:rPr>
      </w:pPr>
    </w:p>
    <w:p>
      <w:pPr>
        <w:pStyle w:val="Normal.0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10/17-05/18</w:t>
        <w:tab/>
        <w:tab/>
        <w:tab/>
        <w:t>Edwards Language School</w:t>
      </w:r>
    </w:p>
    <w:p>
      <w:pPr>
        <w:pStyle w:val="Normal.0"/>
        <w:spacing w:after="0" w:line="240" w:lineRule="auto"/>
      </w:pPr>
      <w:r>
        <w:rPr>
          <w:rFonts w:ascii="Calibri" w:cs="Calibri" w:hAnsi="Calibri" w:eastAsia="Calibri"/>
          <w:b w:val="1"/>
          <w:bCs w:val="1"/>
          <w:rtl w:val="0"/>
        </w:rPr>
        <w:tab/>
        <w:tab/>
        <w:tab/>
        <w:tab/>
        <w:t xml:space="preserve">Upper Intermediate </w:t>
        <w:tab/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  <w:r>
        <w:rPr>
          <w:rtl w:val="0"/>
          <w:lang w:val="en-US"/>
        </w:rPr>
        <w:t>09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/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09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-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01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/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15</w:t>
      </w:r>
      <w:r>
        <w:rPr>
          <w:rFonts w:ascii="Calibri" w:cs="Calibri" w:hAnsi="Calibri" w:eastAsia="Calibri"/>
          <w:b w:val="1"/>
          <w:bCs w:val="1"/>
        </w:rPr>
        <w:tab/>
        <w:tab/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University,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Yildiz Technical University </w:t>
      </w:r>
    </w:p>
    <w:p>
      <w:pPr>
        <w:pStyle w:val="Normal.0"/>
        <w:spacing w:after="0" w:line="240" w:lineRule="auto"/>
      </w:pPr>
      <w:r>
        <w:rPr>
          <w:rFonts w:ascii="Calibri" w:cs="Calibri" w:hAnsi="Calibri" w:eastAsia="Calibri"/>
          <w:b w:val="1"/>
          <w:bCs w:val="1"/>
        </w:rPr>
        <w:tab/>
        <w:tab/>
        <w:tab/>
        <w:tab/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Mathematical Engineering Department, BS Degree</w:t>
      </w:r>
    </w:p>
    <w:p>
      <w:pPr>
        <w:pStyle w:val="Normal.0"/>
        <w:spacing w:after="0" w:line="240" w:lineRule="auto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Core Modules:</w:t>
      </w:r>
      <w:r>
        <w:rPr>
          <w:rFonts w:ascii="Calibri" w:cs="Calibri" w:hAnsi="Calibri" w:eastAsia="Calibri"/>
          <w:b w:val="1"/>
          <w:bCs w:val="1"/>
        </w:rPr>
        <w:tab/>
        <w:tab/>
      </w:r>
      <w:r>
        <w:rPr>
          <w:rtl w:val="0"/>
          <w:lang w:val="en-US"/>
        </w:rPr>
        <w:t>Analysis, Algebra, Mathematical Logic,  Algorithms and Data Structures, C, SQL</w:t>
      </w:r>
    </w:p>
    <w:p>
      <w:pPr>
        <w:pStyle w:val="Normal.0"/>
        <w:spacing w:after="0" w:line="240" w:lineRule="auto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Languages:</w:t>
        <w:tab/>
        <w:tab/>
        <w:tab/>
      </w:r>
      <w:r>
        <w:rPr>
          <w:rtl w:val="0"/>
          <w:lang w:val="en-US"/>
        </w:rPr>
        <w:t>HTML,</w:t>
      </w:r>
      <w:r>
        <w:rPr>
          <w:rtl w:val="0"/>
          <w:lang w:val="en-US"/>
        </w:rPr>
        <w:t xml:space="preserve"> CSS, JavaScript, PLSQL</w:t>
      </w:r>
    </w:p>
    <w:p>
      <w:pPr>
        <w:pStyle w:val="Normal.0"/>
        <w:spacing w:after="0" w:line="240" w:lineRule="auto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Final Year Project:</w:t>
      </w:r>
      <w:r>
        <w:tab/>
        <w:tab/>
      </w:r>
      <w:r>
        <w:rPr>
          <w:rtl w:val="0"/>
          <w:lang w:val="en-US"/>
        </w:rPr>
        <w:t>Workflow Techniques and Application Areas.</w:t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IT Skills</w:t>
      </w: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jc w:val="both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Software Development Skills: </w:t>
      </w:r>
      <w:r>
        <w:rPr>
          <w:rtl w:val="0"/>
          <w:lang w:val="en-US"/>
        </w:rPr>
        <w:t>Writing and Testing Code, Mathematical Aptitude, Problem-solving, Time Management, Attention to Detail, Teamwork.</w:t>
      </w: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jc w:val="both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Web Technology: </w:t>
      </w:r>
      <w:r>
        <w:rPr>
          <w:rtl w:val="0"/>
          <w:lang w:val="en-US"/>
        </w:rPr>
        <w:t>HTML, CSS, JavaScript, React.js</w:t>
      </w:r>
    </w:p>
    <w:p>
      <w:pPr>
        <w:pStyle w:val="Normal.0"/>
        <w:spacing w:after="0" w:line="240" w:lineRule="auto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spacing w:after="0" w:line="240" w:lineRule="auto"/>
        <w:jc w:val="both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DataBase Technology: </w:t>
      </w:r>
      <w:r>
        <w:rPr>
          <w:rtl w:val="0"/>
          <w:lang w:val="en-US"/>
        </w:rPr>
        <w:t>RDBMS, PL-SQL, T-SQL, SQL</w:t>
      </w:r>
    </w:p>
    <w:p>
      <w:pPr>
        <w:pStyle w:val="Normal.0"/>
        <w:spacing w:after="0" w:line="240" w:lineRule="auto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spacing w:after="0" w:line="240" w:lineRule="auto"/>
        <w:jc w:val="both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Methodology: </w:t>
      </w:r>
      <w:r>
        <w:rPr>
          <w:rtl w:val="0"/>
          <w:lang w:val="en-US"/>
        </w:rPr>
        <w:t>Agile Scrum</w:t>
      </w:r>
      <w:r>
        <w:rPr>
          <w:rFonts w:ascii="Calibri" w:cs="Calibri" w:hAnsi="Calibri" w:eastAsia="Calibri"/>
          <w:b w:val="1"/>
          <w:bCs w:val="1"/>
        </w:rPr>
        <w:tab/>
      </w:r>
    </w:p>
    <w:p>
      <w:pPr>
        <w:pStyle w:val="Normal.0"/>
        <w:spacing w:after="0" w:line="240" w:lineRule="auto"/>
        <w:jc w:val="both"/>
      </w:pPr>
    </w:p>
    <w:p>
      <w:pPr>
        <w:pStyle w:val="Normal.0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Core Programming Languages: </w:t>
      </w:r>
      <w:r>
        <w:rPr>
          <w:rtl w:val="0"/>
          <w:lang w:val="en-US"/>
        </w:rPr>
        <w:t>C, C#, PL-SQL.</w:t>
      </w:r>
    </w:p>
    <w:p>
      <w:pPr>
        <w:pStyle w:val="Normal.0"/>
        <w:spacing w:after="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Supporting Technologies: </w:t>
      </w:r>
      <w:r>
        <w:rPr>
          <w:rtl w:val="0"/>
          <w:lang w:val="en-US"/>
        </w:rPr>
        <w:t>Toad, Jira, Soap UI, HP-ALM.</w:t>
      </w: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Projects: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>OnePlusTwo Game, News Website, Getty Giphy Application, Quotes Website,</w:t>
      </w:r>
    </w:p>
    <w:p>
      <w:pPr>
        <w:pStyle w:val="Normal.0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tl w:val="0"/>
          <w:lang w:val="en-US"/>
        </w:rPr>
        <w:t>Design Cotton Website.</w:t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Employment History</w:t>
      </w: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tl w:val="0"/>
          <w:lang w:val="en-US"/>
        </w:rPr>
        <w:t>07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/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17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-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09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/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17</w:t>
      </w:r>
      <w:r>
        <w:rPr>
          <w:rFonts w:ascii="Calibri" w:cs="Calibri" w:hAnsi="Calibri" w:eastAsia="Calibri"/>
          <w:b w:val="1"/>
          <w:bCs w:val="1"/>
        </w:rPr>
        <w:tab/>
        <w:tab/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Kafein Technology Solution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,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Istanbul, Turkey</w:t>
      </w:r>
    </w:p>
    <w:p>
      <w:pPr>
        <w:pStyle w:val="Normal.0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</w:rPr>
        <w:tab/>
        <w:tab/>
        <w:tab/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Vodafone Agile Solutions Dept. Configuration Solution Specialist</w:t>
      </w:r>
    </w:p>
    <w:p>
      <w:pPr>
        <w:pStyle w:val="Normal.0"/>
        <w:spacing w:after="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Heading 4"/>
        <w:widowControl w:val="0"/>
        <w:spacing w:after="0" w:line="240" w:lineRule="auto"/>
        <w:outlineLvl w:val="9"/>
        <w:rPr>
          <w:rFonts w:ascii="Helvetica Neue" w:cs="Helvetica Neue" w:hAnsi="Helvetica Neue" w:eastAsia="Helvetica Neue"/>
          <w:u w:color="333333"/>
          <w:lang w:val="en-US"/>
        </w:rPr>
      </w:pPr>
      <w:r>
        <w:rPr>
          <w:rFonts w:ascii="Helvetica Neue" w:hAnsi="Helvetica Neue"/>
          <w:u w:color="333333"/>
          <w:rtl w:val="0"/>
          <w:lang w:val="en-US"/>
        </w:rPr>
        <w:t>I was working as a part of an agile team taking charge of development &amp; maintenance of Vodafone Agile Solutions projects. I was generally responsible for writing Sql scripts and PL-SQL batches as per business requirements in an agile environment.</w:t>
      </w:r>
    </w:p>
    <w:p>
      <w:pPr>
        <w:pStyle w:val="Heading 4"/>
        <w:widowControl w:val="0"/>
        <w:spacing w:after="0" w:line="240" w:lineRule="auto"/>
        <w:outlineLvl w:val="9"/>
        <w:rPr>
          <w:rFonts w:ascii="Calibri" w:cs="Calibri" w:hAnsi="Calibri" w:eastAsia="Calibri"/>
          <w:b w:val="1"/>
          <w:bCs w:val="1"/>
          <w:u w:color="333333"/>
        </w:rPr>
      </w:pP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outlineLvl w:val="9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Helvetica Neue" w:hAnsi="Helvetica Neue"/>
          <w:b w:val="0"/>
          <w:bCs w:val="0"/>
          <w:u w:color="333333"/>
          <w:rtl w:val="0"/>
          <w:lang w:val="en-US"/>
        </w:rPr>
        <w:t>Working with business, service owners and manage processes to solve and minimize system issues and remove recurring problems via improvement programs.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outlineLvl w:val="9"/>
        <w:rPr>
          <w:rFonts w:ascii="Helvetica Neue" w:hAnsi="Helvetica Neue"/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Keep relevant documentation and procedure manuals up to date.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outlineLvl w:val="9"/>
        <w:rPr>
          <w:rFonts w:ascii="Helvetica Neue" w:hAnsi="Helvetica Neue"/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Responsible for managing the progress and delivery of approved SR</w:t>
      </w:r>
      <w:r>
        <w:rPr>
          <w:rFonts w:ascii="Helvetica Neue" w:hAnsi="Helvetica Neue" w:hint="default"/>
          <w:rtl w:val="0"/>
        </w:rPr>
        <w:t>’</w:t>
      </w:r>
      <w:r>
        <w:rPr>
          <w:rFonts w:ascii="Helvetica Neue" w:hAnsi="Helvetica Neue"/>
          <w:rtl w:val="0"/>
          <w:lang w:val="it-IT"/>
        </w:rPr>
        <w:t>s(Service Request's).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outlineLvl w:val="9"/>
        <w:rPr>
          <w:rFonts w:ascii="Times New Roman" w:hAnsi="Times New Roman"/>
          <w:rtl w:val="0"/>
          <w:lang w:val="en-US"/>
        </w:rPr>
      </w:pPr>
      <w:r>
        <w:rPr>
          <w:rFonts w:ascii="Helvetica Neue" w:hAnsi="Helvetica Neue"/>
          <w:u w:color="333333"/>
          <w:rtl w:val="0"/>
          <w:lang w:val="en-US"/>
        </w:rPr>
        <w:t xml:space="preserve">Management of </w:t>
      </w:r>
      <w:r>
        <w:rPr>
          <w:rFonts w:ascii="Helvetica Neue" w:hAnsi="Helvetica Neue"/>
          <w:b w:val="1"/>
          <w:bCs w:val="1"/>
          <w:u w:color="333333"/>
          <w:rtl w:val="0"/>
          <w:lang w:val="en-US"/>
        </w:rPr>
        <w:t>SLA</w:t>
      </w:r>
      <w:r>
        <w:rPr>
          <w:rFonts w:ascii="Helvetica Neue" w:hAnsi="Helvetica Neue"/>
          <w:u w:color="333333"/>
          <w:rtl w:val="0"/>
          <w:lang w:val="en-US"/>
        </w:rPr>
        <w:t xml:space="preserve"> performance.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outlineLvl w:val="9"/>
        <w:rPr>
          <w:rFonts w:ascii="Times New Roman" w:hAnsi="Times New Roman"/>
          <w:rtl w:val="0"/>
          <w:lang w:val="en-US"/>
        </w:rPr>
      </w:pPr>
      <w:r>
        <w:rPr>
          <w:rFonts w:ascii="Helvetica Neue" w:hAnsi="Helvetica Neue"/>
          <w:u w:color="333333"/>
          <w:rtl w:val="0"/>
          <w:lang w:val="en-US"/>
        </w:rPr>
        <w:t>Provide regular feedback on issues and improvements to partner and supplier managers (PRMs).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outlineLvl w:val="9"/>
        <w:rPr>
          <w:rFonts w:ascii="Times New Roman" w:hAnsi="Times New Roman"/>
          <w:rtl w:val="0"/>
          <w:lang w:val="en-US"/>
        </w:rPr>
      </w:pPr>
      <w:r>
        <w:rPr>
          <w:rFonts w:ascii="Helvetica Neue" w:hAnsi="Helvetica Neue"/>
          <w:u w:color="333333"/>
          <w:rtl w:val="0"/>
          <w:lang w:val="en-US"/>
        </w:rPr>
        <w:t xml:space="preserve">Creating gsm postpaid and prepaid packages by using </w:t>
      </w:r>
      <w:r>
        <w:rPr>
          <w:rFonts w:ascii="Helvetica Neue" w:hAnsi="Helvetica Neue"/>
          <w:b w:val="1"/>
          <w:bCs w:val="1"/>
          <w:rtl w:val="0"/>
          <w:lang w:val="en-US"/>
        </w:rPr>
        <w:t>PL-SQL</w:t>
      </w:r>
      <w:r>
        <w:rPr>
          <w:rFonts w:ascii="Helvetica Neue" w:hAnsi="Helvetica Neue"/>
          <w:b w:val="1"/>
          <w:bCs w:val="1"/>
          <w:rtl w:val="0"/>
          <w:lang w:val="en-US"/>
        </w:rPr>
        <w:t>.</w:t>
      </w:r>
    </w:p>
    <w:p>
      <w:pPr>
        <w:pStyle w:val="Heading 4"/>
        <w:widowControl w:val="0"/>
        <w:bidi w:val="0"/>
        <w:spacing w:after="0" w:line="240" w:lineRule="auto"/>
        <w:ind w:left="72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sz w:val="20"/>
          <w:szCs w:val="20"/>
          <w:u w:color="333333"/>
          <w:rtl w:val="0"/>
          <w:lang w:val="en-US"/>
        </w:rPr>
      </w:pPr>
      <w:r>
        <w:rPr>
          <w:rFonts w:ascii="Helvetica Neue" w:hAnsi="Helvetica Neue"/>
          <w:b w:val="1"/>
          <w:bCs w:val="1"/>
          <w:outline w:val="0"/>
          <w:color w:val="666666"/>
          <w:sz w:val="20"/>
          <w:szCs w:val="20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Technologies</w:t>
      </w:r>
      <w:r>
        <w:rPr>
          <w:rFonts w:ascii="Helvetica Neue" w:hAnsi="Helvetica Neue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Helvetica Neue" w:hAnsi="Helvetica Neue"/>
          <w:b w:val="1"/>
          <w:bCs w:val="1"/>
          <w:sz w:val="20"/>
          <w:szCs w:val="20"/>
          <w:u w:color="333333"/>
          <w:rtl w:val="0"/>
          <w:lang w:val="en-US"/>
        </w:rPr>
        <w:t>PL-SQL, SQL, Toad for Oracle, JIRA.</w:t>
      </w:r>
    </w:p>
    <w:p>
      <w:pPr>
        <w:pStyle w:val="Heading 4"/>
        <w:widowControl w:val="0"/>
        <w:bidi w:val="0"/>
        <w:spacing w:after="0" w:line="240" w:lineRule="auto"/>
        <w:ind w:left="72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sz w:val="20"/>
          <w:szCs w:val="20"/>
          <w:u w:color="333333"/>
          <w:rtl w:val="0"/>
          <w:lang w:val="en-US"/>
        </w:rPr>
      </w:pPr>
    </w:p>
    <w:p>
      <w:pPr>
        <w:pStyle w:val="Heading 4"/>
        <w:widowControl w:val="0"/>
        <w:bidi w:val="0"/>
        <w:spacing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sz w:val="24"/>
          <w:szCs w:val="24"/>
          <w:u w:color="ff0000"/>
          <w:rtl w:val="0"/>
        </w:rPr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tl w:val="0"/>
          <w:lang w:val="en-US"/>
        </w:rPr>
        <w:t>04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/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15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-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07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/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17</w:t>
      </w:r>
      <w:r>
        <w:rPr>
          <w:rFonts w:ascii="Calibri" w:cs="Calibri" w:hAnsi="Calibri" w:eastAsia="Calibri"/>
          <w:b w:val="1"/>
          <w:bCs w:val="1"/>
        </w:rPr>
        <w:tab/>
        <w:tab/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Kafein Technology Solutions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,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Istanbul, Turkey</w:t>
      </w:r>
    </w:p>
    <w:p>
      <w:pPr>
        <w:pStyle w:val="Normal.0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</w:rPr>
        <w:tab/>
        <w:tab/>
        <w:tab/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Vodafone MSP Project - CRM Domain Software Test Engineer </w:t>
      </w:r>
    </w:p>
    <w:p>
      <w:pPr>
        <w:pStyle w:val="Normal.0"/>
        <w:spacing w:after="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Heading 4"/>
        <w:widowControl w:val="0"/>
        <w:spacing w:after="0" w:line="240" w:lineRule="auto"/>
        <w:outlineLvl w:val="9"/>
        <w:rPr>
          <w:rFonts w:ascii="Calibri" w:cs="Calibri" w:hAnsi="Calibri" w:eastAsia="Calibri"/>
          <w:b w:val="1"/>
          <w:bCs w:val="1"/>
          <w:u w:color="333333"/>
        </w:rPr>
      </w:pPr>
      <w:r>
        <w:rPr>
          <w:rFonts w:ascii="Helvetica Neue" w:hAnsi="Helvetica Neue"/>
          <w:u w:color="333333"/>
          <w:rtl w:val="0"/>
          <w:lang w:val="en-US"/>
        </w:rPr>
        <w:t>I was working as a part of a team taking charge of testing &amp; maintenance of Vodafone CRM and CCB web application and LDM (Law Document Management) web application.</w:t>
      </w:r>
    </w:p>
    <w:p>
      <w:pPr>
        <w:pStyle w:val="Normal.0"/>
        <w:spacing w:after="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outlineLvl w:val="9"/>
        <w:rPr>
          <w:rFonts w:ascii="Times New Roman" w:hAnsi="Times New Roman"/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 xml:space="preserve">Testing </w:t>
      </w:r>
      <w:r>
        <w:rPr>
          <w:rFonts w:ascii="Helvetica Neue" w:hAnsi="Helvetica Neue"/>
          <w:b w:val="1"/>
          <w:bCs w:val="1"/>
          <w:rtl w:val="0"/>
          <w:lang w:val="en-US"/>
        </w:rPr>
        <w:t>CRM</w:t>
      </w:r>
      <w:r>
        <w:rPr>
          <w:rFonts w:ascii="Helvetica Neue" w:hAnsi="Helvetica Neue"/>
          <w:rtl w:val="0"/>
          <w:lang w:val="en-US"/>
        </w:rPr>
        <w:t xml:space="preserve"> and </w:t>
      </w:r>
      <w:r>
        <w:rPr>
          <w:rFonts w:ascii="Helvetica Neue" w:hAnsi="Helvetica Neue"/>
          <w:b w:val="1"/>
          <w:bCs w:val="1"/>
          <w:rtl w:val="0"/>
          <w:lang w:val="en-US"/>
        </w:rPr>
        <w:t>CCB</w:t>
      </w:r>
      <w:r>
        <w:rPr>
          <w:rFonts w:ascii="Helvetica Neue" w:hAnsi="Helvetica Neue"/>
          <w:rtl w:val="0"/>
          <w:lang w:val="en-US"/>
        </w:rPr>
        <w:t xml:space="preserve"> Tools (Legacy systems and genesis integration projects)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outlineLvl w:val="9"/>
        <w:rPr>
          <w:rFonts w:ascii="Times New Roman" w:hAnsi="Times New Roman"/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Software requirement analysis and project planning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outlineLvl w:val="9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Helvetica Neue" w:hAnsi="Helvetica Neue"/>
          <w:b w:val="0"/>
          <w:bCs w:val="0"/>
          <w:u w:color="333333"/>
          <w:rtl w:val="0"/>
          <w:lang w:val="en-US"/>
        </w:rPr>
        <w:t>Defining test strategies and documentation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outlineLvl w:val="9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Helvetica Neue" w:hAnsi="Helvetica Neue"/>
          <w:b w:val="0"/>
          <w:bCs w:val="0"/>
          <w:u w:color="333333"/>
          <w:rtl w:val="0"/>
          <w:lang w:val="en-US"/>
        </w:rPr>
        <w:t>Defining test plan and documentation.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outlineLvl w:val="9"/>
        <w:rPr>
          <w:rFonts w:ascii="Times New Roman" w:hAnsi="Times New Roman"/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Preparing initial test cases for big projects, Project technical support, Test cases review.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outlineLvl w:val="9"/>
        <w:rPr>
          <w:rFonts w:ascii="Times New Roman" w:hAnsi="Times New Roman"/>
          <w:rtl w:val="0"/>
          <w:lang w:val="en-US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SLA</w:t>
      </w:r>
      <w:r>
        <w:rPr>
          <w:rFonts w:ascii="Helvetica Neue" w:hAnsi="Helvetica Neue"/>
          <w:rtl w:val="0"/>
          <w:lang w:val="en-US"/>
        </w:rPr>
        <w:t>(Service Level Agreement) preparation &amp; follow-up process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outlineLvl w:val="9"/>
        <w:rPr>
          <w:rFonts w:ascii="Times New Roman" w:hAnsi="Times New Roman"/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 xml:space="preserve">Writing </w:t>
      </w:r>
      <w:r>
        <w:rPr>
          <w:rFonts w:ascii="Helvetica Neue" w:hAnsi="Helvetica Neue"/>
          <w:b w:val="1"/>
          <w:bCs w:val="1"/>
          <w:rtl w:val="0"/>
          <w:lang w:val="en-US"/>
        </w:rPr>
        <w:t>Sql</w:t>
      </w:r>
      <w:r>
        <w:rPr>
          <w:rFonts w:ascii="Helvetica Neue" w:hAnsi="Helvetica Neue"/>
          <w:rtl w:val="0"/>
          <w:lang w:val="en-US"/>
        </w:rPr>
        <w:t xml:space="preserve"> queries and stored procedures with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PL-SQL </w:t>
      </w:r>
      <w:r>
        <w:rPr>
          <w:rFonts w:ascii="Helvetica Neue" w:hAnsi="Helvetica Neue"/>
          <w:rtl w:val="0"/>
          <w:lang w:val="en-US"/>
        </w:rPr>
        <w:t xml:space="preserve">on </w:t>
      </w:r>
      <w:r>
        <w:rPr>
          <w:rFonts w:ascii="Helvetica Neue" w:hAnsi="Helvetica Neue"/>
          <w:b w:val="1"/>
          <w:bCs w:val="1"/>
          <w:rtl w:val="0"/>
          <w:lang w:val="en-US"/>
        </w:rPr>
        <w:t>Oracle db</w:t>
      </w:r>
      <w:r>
        <w:rPr>
          <w:rFonts w:ascii="Helvetica Neue" w:hAnsi="Helvetica Neue"/>
          <w:rtl w:val="0"/>
          <w:lang w:val="en-US"/>
        </w:rPr>
        <w:t>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outlineLvl w:val="9"/>
        <w:rPr>
          <w:rFonts w:ascii="Times New Roman" w:hAnsi="Times New Roman"/>
          <w:rtl w:val="0"/>
          <w:lang w:val="en-US"/>
        </w:rPr>
      </w:pPr>
      <w:r>
        <w:rPr>
          <w:rFonts w:ascii="Helvetica Neue" w:hAnsi="Helvetica Neue"/>
          <w:u w:color="333333"/>
          <w:rtl w:val="0"/>
          <w:lang w:val="en-US"/>
        </w:rPr>
        <w:t>Unit/functional testing, code review activities.</w:t>
      </w:r>
    </w:p>
    <w:p>
      <w:pPr>
        <w:pStyle w:val="Heading 4"/>
        <w:widowControl w:val="0"/>
        <w:bidi w:val="0"/>
        <w:spacing w:after="0" w:line="240" w:lineRule="auto"/>
        <w:ind w:left="72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sz w:val="20"/>
          <w:szCs w:val="20"/>
          <w:u w:color="333333"/>
          <w:rtl w:val="0"/>
          <w:lang w:val="en-US"/>
        </w:rPr>
      </w:pPr>
      <w:r>
        <w:rPr>
          <w:rFonts w:ascii="Helvetica Neue" w:hAnsi="Helvetica Neue"/>
          <w:b w:val="1"/>
          <w:bCs w:val="1"/>
          <w:outline w:val="0"/>
          <w:color w:val="666666"/>
          <w:sz w:val="20"/>
          <w:szCs w:val="20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Technologies</w:t>
      </w:r>
      <w:r>
        <w:rPr>
          <w:rFonts w:ascii="Helvetica Neue" w:hAnsi="Helvetica Neue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Helvetica Neue" w:hAnsi="Helvetica Neue"/>
          <w:b w:val="1"/>
          <w:bCs w:val="1"/>
          <w:sz w:val="20"/>
          <w:szCs w:val="20"/>
          <w:u w:color="333333"/>
          <w:rtl w:val="0"/>
          <w:lang w:val="en-US"/>
        </w:rPr>
        <w:t>PL-SQL, SQL, SOAP UI, Toad for Oracle, JIRA, Microsoft Office.</w:t>
      </w:r>
    </w:p>
    <w:p>
      <w:pPr>
        <w:pStyle w:val="Heading 4"/>
        <w:widowControl w:val="0"/>
        <w:bidi w:val="0"/>
        <w:spacing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Normal.0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08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/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14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-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04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/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15</w:t>
      </w:r>
      <w:r>
        <w:rPr>
          <w:rFonts w:ascii="Calibri" w:cs="Calibri" w:hAnsi="Calibri" w:eastAsia="Calibri"/>
          <w:b w:val="1"/>
          <w:bCs w:val="1"/>
        </w:rPr>
        <w:tab/>
        <w:tab/>
      </w:r>
      <w:r>
        <w:rPr>
          <w:b w:val="1"/>
          <w:bCs w:val="1"/>
          <w:rtl w:val="0"/>
          <w:lang w:val="en-US"/>
        </w:rPr>
        <w:t>Kafein Technology Solutions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Istanbul, Turkey</w:t>
      </w:r>
    </w:p>
    <w:p>
      <w:pPr>
        <w:pStyle w:val="Normal.0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</w:rPr>
        <w:tab/>
        <w:tab/>
        <w:tab/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Turk Telecom Online Trading Center, Software Test Engineer</w:t>
      </w:r>
    </w:p>
    <w:p>
      <w:pPr>
        <w:pStyle w:val="Normal.0"/>
        <w:spacing w:after="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Heading 4"/>
        <w:widowControl w:val="0"/>
        <w:spacing w:after="0" w:line="240" w:lineRule="auto"/>
        <w:outlineLvl w:val="9"/>
        <w:rPr>
          <w:rFonts w:ascii="Helvetica Neue" w:cs="Helvetica Neue" w:hAnsi="Helvetica Neue" w:eastAsia="Helvetica Neue"/>
          <w:u w:color="333333"/>
          <w:lang w:val="en-US"/>
        </w:rPr>
      </w:pPr>
      <w:r>
        <w:rPr>
          <w:rFonts w:ascii="Helvetica Neue" w:hAnsi="Helvetica Neue"/>
          <w:u w:color="333333"/>
          <w:rtl w:val="0"/>
          <w:lang w:val="en-US"/>
        </w:rPr>
        <w:t>I worked as a part of an agile team taking charge of testing &amp; maintenance of Turk Telecom Online Trading Center.</w:t>
      </w:r>
    </w:p>
    <w:p>
      <w:pPr>
        <w:pStyle w:val="Heading 4"/>
        <w:widowControl w:val="0"/>
        <w:spacing w:after="0" w:line="240" w:lineRule="auto"/>
        <w:outlineLvl w:val="9"/>
        <w:rPr>
          <w:rFonts w:ascii="Calibri" w:cs="Calibri" w:hAnsi="Calibri" w:eastAsia="Calibri"/>
          <w:b w:val="1"/>
          <w:bCs w:val="1"/>
          <w:u w:color="333333"/>
        </w:rPr>
      </w:pP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outlineLvl w:val="9"/>
        <w:rPr>
          <w:rFonts w:ascii="Times New Roman" w:hAnsi="Times New Roman"/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Creating a test plan according to the analysis of the task and customer</w:t>
      </w:r>
      <w:r>
        <w:rPr>
          <w:rFonts w:ascii="Helvetica Neue" w:hAnsi="Helvetica Neue" w:hint="default"/>
          <w:rtl w:val="0"/>
          <w:lang w:val="en-US"/>
        </w:rPr>
        <w:t>’</w:t>
      </w:r>
      <w:r>
        <w:rPr>
          <w:rFonts w:ascii="Helvetica Neue" w:hAnsi="Helvetica Neue"/>
          <w:rtl w:val="0"/>
          <w:lang w:val="en-US"/>
        </w:rPr>
        <w:t>s requirements.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outlineLvl w:val="9"/>
        <w:rPr>
          <w:rFonts w:ascii="Times New Roman" w:hAnsi="Times New Roman"/>
          <w:rtl w:val="0"/>
          <w:lang w:val="en-US"/>
        </w:rPr>
      </w:pPr>
      <w:r>
        <w:rPr>
          <w:rFonts w:ascii="Helvetica Neue" w:hAnsi="Helvetica Neue"/>
          <w:u w:color="333333"/>
          <w:rtl w:val="0"/>
          <w:lang w:val="en-US"/>
        </w:rPr>
        <w:t>Performing software test (Functional) in accordance with the compromised test plan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outlineLvl w:val="9"/>
        <w:rPr>
          <w:rFonts w:ascii="Helvetica Neue" w:hAnsi="Helvetica Neue"/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Contacting with the analyst and the designer in case of bug detection, and developing a quick fix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outlineLvl w:val="9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Helvetica Neue" w:hAnsi="Helvetica Neue"/>
          <w:b w:val="0"/>
          <w:bCs w:val="0"/>
          <w:u w:color="333333"/>
          <w:rtl w:val="0"/>
          <w:lang w:val="en-US"/>
        </w:rPr>
        <w:t>Following the status of the test findings to provide customer satisfaction.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outlineLvl w:val="9"/>
        <w:rPr>
          <w:rFonts w:ascii="Times New Roman" w:hAnsi="Times New Roman"/>
          <w:rtl w:val="0"/>
          <w:lang w:val="en-US"/>
        </w:rPr>
      </w:pPr>
      <w:r>
        <w:rPr>
          <w:rFonts w:ascii="Helvetica Neue" w:hAnsi="Helvetica Neue"/>
          <w:rtl w:val="0"/>
          <w:lang w:val="en-US"/>
        </w:rPr>
        <w:t>Scheduling tests according to agile methodology.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outlineLvl w:val="9"/>
        <w:rPr>
          <w:rFonts w:ascii="Times New Roman" w:hAnsi="Times New Roman"/>
          <w:rtl w:val="0"/>
          <w:lang w:val="en-US"/>
        </w:rPr>
      </w:pPr>
      <w:r>
        <w:rPr>
          <w:rFonts w:ascii="Helvetica Neue" w:hAnsi="Helvetica Neue"/>
          <w:u w:color="333333"/>
          <w:rtl w:val="0"/>
          <w:lang w:val="en-US"/>
        </w:rPr>
        <w:t>Creating test data (MSISDN, ICCID, etc) as per test requirements.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outlineLvl w:val="9"/>
        <w:rPr>
          <w:rFonts w:ascii="Times New Roman" w:hAnsi="Times New Roman"/>
          <w:rtl w:val="0"/>
          <w:lang w:val="en-US"/>
        </w:rPr>
      </w:pPr>
      <w:r>
        <w:rPr>
          <w:rFonts w:ascii="Helvetica Neue" w:hAnsi="Helvetica Neue"/>
          <w:u w:color="333333"/>
          <w:rtl w:val="0"/>
          <w:lang w:val="en-US"/>
        </w:rPr>
        <w:t>Deploying packages to the test environment.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outlineLvl w:val="9"/>
        <w:rPr>
          <w:rFonts w:ascii="Times New Roman" w:hAnsi="Times New Roman"/>
          <w:rtl w:val="0"/>
          <w:lang w:val="en-US"/>
        </w:rPr>
      </w:pPr>
      <w:r>
        <w:rPr>
          <w:rFonts w:ascii="Helvetica Neue" w:hAnsi="Helvetica Neue"/>
          <w:u w:color="333333"/>
          <w:rtl w:val="0"/>
          <w:lang w:val="en-US"/>
        </w:rPr>
        <w:t>Reading logs to detect any possible defect.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outlineLvl w:val="9"/>
        <w:rPr>
          <w:rFonts w:ascii="Times New Roman" w:hAnsi="Times New Roman"/>
          <w:rtl w:val="0"/>
          <w:lang w:val="en-US"/>
        </w:rPr>
      </w:pPr>
      <w:r>
        <w:rPr>
          <w:rFonts w:ascii="Helvetica Neue" w:hAnsi="Helvetica Neue"/>
          <w:u w:color="333333"/>
          <w:rtl w:val="0"/>
          <w:lang w:val="en-US"/>
        </w:rPr>
        <w:t xml:space="preserve">Opening tickets for deployment of development packages to live system and following the status of the tickets from beginning to end. 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outlineLvl w:val="9"/>
        <w:rPr>
          <w:rFonts w:ascii="Times New Roman" w:hAnsi="Times New Roman"/>
          <w:rtl w:val="0"/>
          <w:lang w:val="en-US"/>
        </w:rPr>
      </w:pPr>
      <w:r>
        <w:rPr>
          <w:rFonts w:ascii="Helvetica Neue" w:hAnsi="Helvetica Neue"/>
          <w:u w:color="333333"/>
          <w:rtl w:val="0"/>
          <w:lang w:val="en-US"/>
        </w:rPr>
        <w:t>Planning meetings with the customer in order to schedule tasks according to priority of the issue.</w:t>
      </w:r>
    </w:p>
    <w:p>
      <w:pPr>
        <w:pStyle w:val="Heading 4"/>
        <w:widowControl w:val="0"/>
        <w:bidi w:val="0"/>
        <w:spacing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sz w:val="24"/>
          <w:szCs w:val="24"/>
          <w:u w:color="ff0000"/>
          <w:rtl w:val="0"/>
        </w:rPr>
      </w:pPr>
      <w:r>
        <w:rPr>
          <w:rFonts w:ascii="Helvetica Neue" w:hAnsi="Helvetica Neue"/>
          <w:b w:val="1"/>
          <w:bCs w:val="1"/>
          <w:outline w:val="0"/>
          <w:color w:val="666666"/>
          <w:sz w:val="20"/>
          <w:szCs w:val="20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Technologies</w:t>
      </w:r>
      <w:r>
        <w:rPr>
          <w:rFonts w:ascii="Helvetica Neue" w:hAnsi="Helvetica Neue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Helvetica Neue" w:hAnsi="Helvetica Neue"/>
          <w:b w:val="1"/>
          <w:bCs w:val="1"/>
          <w:sz w:val="20"/>
          <w:szCs w:val="20"/>
          <w:u w:color="333333"/>
          <w:rtl w:val="0"/>
          <w:lang w:val="en-US"/>
        </w:rPr>
        <w:t>SQL, SOAP UI, Toad for Oracle, HP-ALM</w:t>
      </w:r>
    </w:p>
    <w:p>
      <w:pPr>
        <w:pStyle w:val="Normal.0"/>
        <w:spacing w:after="0" w:line="240" w:lineRule="auto"/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Interests and Achievements</w:t>
      </w: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Computing: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Consistently learning new technologies. Working on my projects to improve and add new functionalities. Making them more mobile friendly, functional and interactive visually.</w:t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Hobbies: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 Reading books and doing Yoga</w:t>
      </w: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Additional Info: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 Worked at Cancer Research UK as a Volunteer 10/18-12/18</w:t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jc w:val="center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References available upon request</w:t>
      </w:r>
    </w:p>
    <w:sectPr>
      <w:headerReference w:type="default" r:id="rId4"/>
      <w:footerReference w:type="default" r:id="rId5"/>
      <w:pgSz w:w="11900" w:h="16840" w:orient="portrait"/>
      <w:pgMar w:top="567" w:right="1440" w:bottom="568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0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4">
    <w:name w:val="Heading 4"/>
    <w:next w:val="Heading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2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