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FB5CD" w14:textId="77777777" w:rsidR="00A31EEE" w:rsidRDefault="00000000">
      <w:pPr>
        <w:pStyle w:val="Heading1"/>
        <w:spacing w:before="90"/>
        <w:ind w:left="248"/>
      </w:pPr>
      <w:r>
        <w:rPr>
          <w:color w:val="BF0000"/>
        </w:rPr>
        <w:t>Abhisek</w:t>
      </w:r>
      <w:r>
        <w:rPr>
          <w:color w:val="BF0000"/>
          <w:spacing w:val="-4"/>
        </w:rPr>
        <w:t xml:space="preserve"> </w:t>
      </w:r>
      <w:r>
        <w:rPr>
          <w:color w:val="BF0000"/>
          <w:spacing w:val="-2"/>
        </w:rPr>
        <w:t>Sinha</w:t>
      </w:r>
    </w:p>
    <w:p w14:paraId="67EE539C" w14:textId="5CE9C6DC" w:rsidR="00A31EEE" w:rsidRDefault="00000000">
      <w:pPr>
        <w:pStyle w:val="BodyText"/>
        <w:ind w:left="231" w:firstLine="0"/>
      </w:pPr>
      <w:r>
        <w:rPr>
          <w:b/>
          <w:color w:val="BF0000"/>
        </w:rPr>
        <w:t>Phone</w:t>
      </w:r>
      <w:r>
        <w:rPr>
          <w:b/>
        </w:rPr>
        <w:t>:</w:t>
      </w:r>
      <w:r>
        <w:rPr>
          <w:b/>
          <w:spacing w:val="-4"/>
        </w:rPr>
        <w:t xml:space="preserve"> </w:t>
      </w:r>
      <w:r>
        <w:t>+61-415</w:t>
      </w:r>
      <w:r>
        <w:rPr>
          <w:spacing w:val="-3"/>
        </w:rPr>
        <w:t xml:space="preserve"> </w:t>
      </w:r>
      <w:r>
        <w:t>714</w:t>
      </w:r>
      <w:r>
        <w:rPr>
          <w:spacing w:val="-2"/>
        </w:rPr>
        <w:t xml:space="preserve"> </w:t>
      </w:r>
      <w:r>
        <w:t>678</w:t>
      </w:r>
      <w:r>
        <w:rPr>
          <w:spacing w:val="-3"/>
        </w:rPr>
        <w:t xml:space="preserve"> </w:t>
      </w:r>
    </w:p>
    <w:p w14:paraId="3D0A7538" w14:textId="77777777" w:rsidR="00A31EEE" w:rsidRDefault="00000000">
      <w:pPr>
        <w:spacing w:before="1"/>
        <w:ind w:left="231"/>
      </w:pPr>
      <w:r>
        <w:rPr>
          <w:b/>
          <w:color w:val="BF0000"/>
        </w:rPr>
        <w:t>Email</w:t>
      </w:r>
      <w:r>
        <w:rPr>
          <w:b/>
        </w:rPr>
        <w:t>:</w:t>
      </w:r>
      <w:r>
        <w:rPr>
          <w:b/>
          <w:spacing w:val="-3"/>
        </w:rPr>
        <w:t xml:space="preserve"> </w:t>
      </w:r>
      <w:hyperlink r:id="rId7">
        <w:r>
          <w:rPr>
            <w:spacing w:val="-2"/>
          </w:rPr>
          <w:t>sinha.abhisek@gmail.com</w:t>
        </w:r>
      </w:hyperlink>
    </w:p>
    <w:p w14:paraId="553FAE3F" w14:textId="2C94BBA9" w:rsidR="00A31EEE" w:rsidRDefault="00BF390D">
      <w:pPr>
        <w:pStyle w:val="BodyText"/>
        <w:spacing w:before="130"/>
        <w:ind w:left="0" w:firstLine="0"/>
      </w:pPr>
      <w:r>
        <w:t xml:space="preserve">    </w:t>
      </w:r>
    </w:p>
    <w:p w14:paraId="070C9CFA" w14:textId="77777777" w:rsidR="00A31EEE" w:rsidRDefault="00000000">
      <w:pPr>
        <w:pStyle w:val="Heading1"/>
      </w:pPr>
      <w:r>
        <w:rPr>
          <w:color w:val="BF0000"/>
          <w:spacing w:val="-2"/>
          <w:w w:val="105"/>
        </w:rPr>
        <w:t>Summary</w:t>
      </w:r>
    </w:p>
    <w:p w14:paraId="09EEE07D" w14:textId="77777777" w:rsidR="00A31EEE" w:rsidRDefault="00000000">
      <w:pPr>
        <w:pStyle w:val="BodyText"/>
        <w:spacing w:before="12"/>
        <w:ind w:left="243" w:right="111" w:hanging="63"/>
        <w:jc w:val="both"/>
      </w:pPr>
      <w:r>
        <w:rPr>
          <w:b/>
        </w:rPr>
        <w:t xml:space="preserve">TOGAF </w:t>
      </w:r>
      <w:r>
        <w:t>certified professional with 20 years of expertise in IT and financial services, specializing in enterprise architecture, digital transformation, and business consulting. Proven leader in delivering major solutions for large organizations, with a focus on scalability, performance optimization, and regulatory compliance.</w:t>
      </w:r>
    </w:p>
    <w:p w14:paraId="2C26E1B2" w14:textId="77777777" w:rsidR="00A31EEE" w:rsidRDefault="00000000">
      <w:pPr>
        <w:pStyle w:val="Heading1"/>
        <w:spacing w:before="234" w:line="268" w:lineRule="exact"/>
        <w:ind w:left="227"/>
        <w:jc w:val="both"/>
      </w:pPr>
      <w:r>
        <w:rPr>
          <w:color w:val="BF0000"/>
        </w:rPr>
        <w:t>Key</w:t>
      </w:r>
      <w:r>
        <w:rPr>
          <w:color w:val="BF0000"/>
          <w:spacing w:val="-4"/>
        </w:rPr>
        <w:t xml:space="preserve"> </w:t>
      </w:r>
      <w:r>
        <w:rPr>
          <w:color w:val="BF0000"/>
          <w:spacing w:val="-2"/>
        </w:rPr>
        <w:t>Achievements</w:t>
      </w:r>
    </w:p>
    <w:p w14:paraId="6AAD2BAC" w14:textId="77777777" w:rsidR="00A31EEE" w:rsidRDefault="00000000">
      <w:pPr>
        <w:pStyle w:val="ListParagraph"/>
        <w:numPr>
          <w:ilvl w:val="0"/>
          <w:numId w:val="2"/>
        </w:numPr>
        <w:tabs>
          <w:tab w:val="left" w:pos="601"/>
        </w:tabs>
        <w:ind w:right="113"/>
        <w:jc w:val="both"/>
      </w:pPr>
      <w:r>
        <w:t>Designed</w:t>
      </w:r>
      <w:r>
        <w:rPr>
          <w:spacing w:val="-13"/>
        </w:rPr>
        <w:t xml:space="preserve"> </w:t>
      </w:r>
      <w:r>
        <w:t>and</w:t>
      </w:r>
      <w:r>
        <w:rPr>
          <w:spacing w:val="-12"/>
        </w:rPr>
        <w:t xml:space="preserve"> </w:t>
      </w:r>
      <w:r>
        <w:t>implemented</w:t>
      </w:r>
      <w:r>
        <w:rPr>
          <w:spacing w:val="-13"/>
        </w:rPr>
        <w:t xml:space="preserve"> </w:t>
      </w:r>
      <w:r>
        <w:t>a</w:t>
      </w:r>
      <w:r>
        <w:rPr>
          <w:spacing w:val="-12"/>
        </w:rPr>
        <w:t xml:space="preserve"> </w:t>
      </w:r>
      <w:r>
        <w:t>robust</w:t>
      </w:r>
      <w:r>
        <w:rPr>
          <w:spacing w:val="-13"/>
        </w:rPr>
        <w:t xml:space="preserve"> </w:t>
      </w:r>
      <w:r>
        <w:t>business</w:t>
      </w:r>
      <w:r>
        <w:rPr>
          <w:spacing w:val="-12"/>
        </w:rPr>
        <w:t xml:space="preserve"> </w:t>
      </w:r>
      <w:r>
        <w:t>lending</w:t>
      </w:r>
      <w:r>
        <w:rPr>
          <w:spacing w:val="-13"/>
        </w:rPr>
        <w:t xml:space="preserve"> </w:t>
      </w:r>
      <w:r>
        <w:t>solution</w:t>
      </w:r>
      <w:r>
        <w:rPr>
          <w:spacing w:val="-12"/>
        </w:rPr>
        <w:t xml:space="preserve"> </w:t>
      </w:r>
      <w:r>
        <w:t>using</w:t>
      </w:r>
      <w:r>
        <w:rPr>
          <w:spacing w:val="-12"/>
        </w:rPr>
        <w:t xml:space="preserve"> </w:t>
      </w:r>
      <w:r>
        <w:rPr>
          <w:b/>
        </w:rPr>
        <w:t>Kafka</w:t>
      </w:r>
      <w:r>
        <w:rPr>
          <w:b/>
          <w:spacing w:val="-13"/>
        </w:rPr>
        <w:t xml:space="preserve"> </w:t>
      </w:r>
      <w:r>
        <w:t>at</w:t>
      </w:r>
      <w:r>
        <w:rPr>
          <w:spacing w:val="-12"/>
        </w:rPr>
        <w:t xml:space="preserve"> </w:t>
      </w:r>
      <w:r>
        <w:rPr>
          <w:b/>
        </w:rPr>
        <w:t>Westpac</w:t>
      </w:r>
      <w:r>
        <w:rPr>
          <w:b/>
          <w:spacing w:val="-12"/>
        </w:rPr>
        <w:t xml:space="preserve"> </w:t>
      </w:r>
      <w:r>
        <w:rPr>
          <w:b/>
        </w:rPr>
        <w:t>Bank</w:t>
      </w:r>
      <w:r>
        <w:t>,</w:t>
      </w:r>
      <w:r>
        <w:rPr>
          <w:spacing w:val="-12"/>
        </w:rPr>
        <w:t xml:space="preserve"> </w:t>
      </w:r>
      <w:r>
        <w:t>enabling</w:t>
      </w:r>
      <w:r>
        <w:rPr>
          <w:spacing w:val="-13"/>
        </w:rPr>
        <w:t xml:space="preserve"> </w:t>
      </w:r>
      <w:r>
        <w:t>real-time</w:t>
      </w:r>
      <w:r>
        <w:rPr>
          <w:spacing w:val="-10"/>
        </w:rPr>
        <w:t xml:space="preserve"> </w:t>
      </w:r>
      <w:r>
        <w:t>data processing and seamless integration of</w:t>
      </w:r>
      <w:r>
        <w:rPr>
          <w:spacing w:val="-1"/>
        </w:rPr>
        <w:t xml:space="preserve"> </w:t>
      </w:r>
      <w:r>
        <w:t xml:space="preserve">disparate systems, leading to a </w:t>
      </w:r>
      <w:r>
        <w:rPr>
          <w:b/>
        </w:rPr>
        <w:t>20% increase in loan processing efficiency</w:t>
      </w:r>
      <w:r>
        <w:t>.</w:t>
      </w:r>
    </w:p>
    <w:p w14:paraId="107166AA" w14:textId="77777777" w:rsidR="00A31EEE" w:rsidRDefault="00000000">
      <w:pPr>
        <w:pStyle w:val="ListParagraph"/>
        <w:numPr>
          <w:ilvl w:val="0"/>
          <w:numId w:val="2"/>
        </w:numPr>
        <w:tabs>
          <w:tab w:val="left" w:pos="601"/>
        </w:tabs>
        <w:ind w:right="110"/>
        <w:jc w:val="both"/>
      </w:pPr>
      <w:r>
        <w:t xml:space="preserve">Provided </w:t>
      </w:r>
      <w:r>
        <w:rPr>
          <w:b/>
        </w:rPr>
        <w:t xml:space="preserve">strategic direction </w:t>
      </w:r>
      <w:r>
        <w:t xml:space="preserve">and </w:t>
      </w:r>
      <w:r>
        <w:rPr>
          <w:b/>
        </w:rPr>
        <w:t xml:space="preserve">technical leadership </w:t>
      </w:r>
      <w:r>
        <w:t>in delivering major solutions across multiple projects and programs, ensuring alignment with organizational goals and regulatory compliance, resulting in improved project delivery timelines by 25%.</w:t>
      </w:r>
    </w:p>
    <w:p w14:paraId="697C40ED" w14:textId="77777777" w:rsidR="00A31EEE" w:rsidRDefault="00000000">
      <w:pPr>
        <w:pStyle w:val="ListParagraph"/>
        <w:numPr>
          <w:ilvl w:val="0"/>
          <w:numId w:val="2"/>
        </w:numPr>
        <w:tabs>
          <w:tab w:val="left" w:pos="600"/>
        </w:tabs>
        <w:spacing w:line="279" w:lineRule="exact"/>
        <w:ind w:left="600" w:hanging="359"/>
        <w:jc w:val="both"/>
      </w:pPr>
      <w:r>
        <w:t>Spearheaded</w:t>
      </w:r>
      <w:r>
        <w:rPr>
          <w:spacing w:val="-5"/>
        </w:rPr>
        <w:t xml:space="preserve"> </w:t>
      </w:r>
      <w:r>
        <w:t>a</w:t>
      </w:r>
      <w:r>
        <w:rPr>
          <w:spacing w:val="-1"/>
        </w:rPr>
        <w:t xml:space="preserve"> </w:t>
      </w:r>
      <w:r>
        <w:rPr>
          <w:b/>
        </w:rPr>
        <w:t>digital</w:t>
      </w:r>
      <w:r>
        <w:rPr>
          <w:b/>
          <w:spacing w:val="-2"/>
        </w:rPr>
        <w:t xml:space="preserve"> </w:t>
      </w:r>
      <w:r>
        <w:rPr>
          <w:b/>
        </w:rPr>
        <w:t>transformation</w:t>
      </w:r>
      <w:r>
        <w:rPr>
          <w:b/>
          <w:spacing w:val="-4"/>
        </w:rPr>
        <w:t xml:space="preserve"> </w:t>
      </w:r>
      <w:r>
        <w:t>project</w:t>
      </w:r>
      <w:r>
        <w:rPr>
          <w:spacing w:val="-2"/>
        </w:rPr>
        <w:t xml:space="preserve"> </w:t>
      </w:r>
      <w:r>
        <w:t>that</w:t>
      </w:r>
      <w:r>
        <w:rPr>
          <w:spacing w:val="-2"/>
        </w:rPr>
        <w:t xml:space="preserve"> </w:t>
      </w:r>
      <w:r>
        <w:t>resulted</w:t>
      </w:r>
      <w:r>
        <w:rPr>
          <w:spacing w:val="-3"/>
        </w:rPr>
        <w:t xml:space="preserve"> </w:t>
      </w:r>
      <w:r>
        <w:t>in</w:t>
      </w:r>
      <w:r>
        <w:rPr>
          <w:spacing w:val="-3"/>
        </w:rPr>
        <w:t xml:space="preserve"> </w:t>
      </w:r>
      <w:r>
        <w:t>a</w:t>
      </w:r>
      <w:r>
        <w:rPr>
          <w:spacing w:val="-4"/>
        </w:rPr>
        <w:t xml:space="preserve"> </w:t>
      </w:r>
      <w:r>
        <w:rPr>
          <w:b/>
        </w:rPr>
        <w:t>30%</w:t>
      </w:r>
      <w:r>
        <w:rPr>
          <w:b/>
          <w:spacing w:val="-4"/>
        </w:rPr>
        <w:t xml:space="preserve"> </w:t>
      </w:r>
      <w:r>
        <w:rPr>
          <w:b/>
        </w:rPr>
        <w:t>increase</w:t>
      </w:r>
      <w:r>
        <w:rPr>
          <w:b/>
          <w:spacing w:val="-4"/>
        </w:rPr>
        <w:t xml:space="preserve"> </w:t>
      </w:r>
      <w:r>
        <w:t>in</w:t>
      </w:r>
      <w:r>
        <w:rPr>
          <w:spacing w:val="-3"/>
        </w:rPr>
        <w:t xml:space="preserve"> </w:t>
      </w:r>
      <w:r>
        <w:t>customer</w:t>
      </w:r>
      <w:r>
        <w:rPr>
          <w:spacing w:val="-6"/>
        </w:rPr>
        <w:t xml:space="preserve"> </w:t>
      </w:r>
      <w:r>
        <w:t>satisfaction</w:t>
      </w:r>
      <w:r>
        <w:rPr>
          <w:spacing w:val="-4"/>
        </w:rPr>
        <w:t xml:space="preserve"> </w:t>
      </w:r>
      <w:r>
        <w:rPr>
          <w:spacing w:val="-2"/>
        </w:rPr>
        <w:t>scores.</w:t>
      </w:r>
    </w:p>
    <w:p w14:paraId="44F406CD" w14:textId="77777777" w:rsidR="0061225A" w:rsidRDefault="0061225A">
      <w:pPr>
        <w:pStyle w:val="Heading1"/>
        <w:spacing w:line="245" w:lineRule="exact"/>
        <w:ind w:left="320"/>
        <w:rPr>
          <w:color w:val="BF0000"/>
          <w:w w:val="105"/>
        </w:rPr>
      </w:pPr>
    </w:p>
    <w:p w14:paraId="10FD132F" w14:textId="3E75B6D6" w:rsidR="00A31EEE" w:rsidRDefault="00000000">
      <w:pPr>
        <w:pStyle w:val="Heading1"/>
        <w:spacing w:line="245" w:lineRule="exact"/>
        <w:ind w:left="320"/>
      </w:pPr>
      <w:r>
        <w:rPr>
          <w:color w:val="BF0000"/>
          <w:w w:val="105"/>
        </w:rPr>
        <w:t>Key</w:t>
      </w:r>
      <w:r>
        <w:rPr>
          <w:color w:val="BF0000"/>
          <w:spacing w:val="-3"/>
          <w:w w:val="105"/>
        </w:rPr>
        <w:t xml:space="preserve"> </w:t>
      </w:r>
      <w:r>
        <w:rPr>
          <w:color w:val="BF0000"/>
          <w:w w:val="105"/>
        </w:rPr>
        <w:t>Skills</w:t>
      </w:r>
      <w:r>
        <w:rPr>
          <w:color w:val="BF0000"/>
          <w:spacing w:val="-3"/>
          <w:w w:val="105"/>
        </w:rPr>
        <w:t xml:space="preserve"> </w:t>
      </w:r>
      <w:r>
        <w:rPr>
          <w:color w:val="BF0000"/>
          <w:w w:val="105"/>
        </w:rPr>
        <w:t>&amp;</w:t>
      </w:r>
      <w:r>
        <w:rPr>
          <w:color w:val="BF0000"/>
          <w:spacing w:val="-4"/>
          <w:w w:val="105"/>
        </w:rPr>
        <w:t xml:space="preserve"> </w:t>
      </w:r>
      <w:r>
        <w:rPr>
          <w:color w:val="BF0000"/>
          <w:spacing w:val="-2"/>
          <w:w w:val="105"/>
        </w:rPr>
        <w:t>Competencies</w:t>
      </w:r>
    </w:p>
    <w:p w14:paraId="57D5BEBA" w14:textId="77777777" w:rsidR="00A31EEE" w:rsidRDefault="00000000">
      <w:pPr>
        <w:pStyle w:val="ListParagraph"/>
        <w:numPr>
          <w:ilvl w:val="0"/>
          <w:numId w:val="2"/>
        </w:numPr>
        <w:tabs>
          <w:tab w:val="left" w:pos="680"/>
        </w:tabs>
        <w:spacing w:line="232" w:lineRule="exact"/>
        <w:ind w:left="680"/>
      </w:pPr>
      <w:r>
        <w:rPr>
          <w:w w:val="105"/>
        </w:rPr>
        <w:t>Solution</w:t>
      </w:r>
      <w:r>
        <w:rPr>
          <w:spacing w:val="-10"/>
          <w:w w:val="105"/>
        </w:rPr>
        <w:t xml:space="preserve"> </w:t>
      </w:r>
      <w:r>
        <w:rPr>
          <w:spacing w:val="-2"/>
          <w:w w:val="105"/>
        </w:rPr>
        <w:t>Architecture</w:t>
      </w:r>
    </w:p>
    <w:p w14:paraId="3E02B871" w14:textId="77777777" w:rsidR="00A31EEE" w:rsidRDefault="00000000">
      <w:pPr>
        <w:pStyle w:val="ListParagraph"/>
        <w:numPr>
          <w:ilvl w:val="0"/>
          <w:numId w:val="2"/>
        </w:numPr>
        <w:tabs>
          <w:tab w:val="left" w:pos="680"/>
        </w:tabs>
        <w:spacing w:line="232" w:lineRule="exact"/>
        <w:ind w:left="680"/>
      </w:pPr>
      <w:r>
        <w:rPr>
          <w:color w:val="0C0C0C"/>
        </w:rPr>
        <w:t>Digital</w:t>
      </w:r>
      <w:r>
        <w:rPr>
          <w:color w:val="0C0C0C"/>
          <w:spacing w:val="-1"/>
        </w:rPr>
        <w:t xml:space="preserve"> </w:t>
      </w:r>
      <w:r>
        <w:rPr>
          <w:color w:val="0C0C0C"/>
          <w:spacing w:val="-2"/>
        </w:rPr>
        <w:t>Transformation</w:t>
      </w:r>
    </w:p>
    <w:p w14:paraId="096A9CD9" w14:textId="77777777" w:rsidR="00A31EEE" w:rsidRDefault="00000000">
      <w:pPr>
        <w:pStyle w:val="ListParagraph"/>
        <w:numPr>
          <w:ilvl w:val="0"/>
          <w:numId w:val="2"/>
        </w:numPr>
        <w:tabs>
          <w:tab w:val="left" w:pos="680"/>
        </w:tabs>
        <w:spacing w:line="233" w:lineRule="exact"/>
        <w:ind w:left="680"/>
      </w:pPr>
      <w:r>
        <w:rPr>
          <w:w w:val="105"/>
        </w:rPr>
        <w:t>Project</w:t>
      </w:r>
      <w:r>
        <w:rPr>
          <w:spacing w:val="-6"/>
          <w:w w:val="105"/>
        </w:rPr>
        <w:t xml:space="preserve"> </w:t>
      </w:r>
      <w:r>
        <w:rPr>
          <w:spacing w:val="-2"/>
          <w:w w:val="105"/>
        </w:rPr>
        <w:t>Compliance</w:t>
      </w:r>
    </w:p>
    <w:p w14:paraId="5A0FE37B" w14:textId="77777777" w:rsidR="00A31EEE" w:rsidRDefault="00000000">
      <w:pPr>
        <w:pStyle w:val="ListParagraph"/>
        <w:numPr>
          <w:ilvl w:val="0"/>
          <w:numId w:val="2"/>
        </w:numPr>
        <w:tabs>
          <w:tab w:val="left" w:pos="680"/>
        </w:tabs>
        <w:spacing w:line="232" w:lineRule="exact"/>
        <w:ind w:left="680"/>
      </w:pPr>
      <w:r>
        <w:rPr>
          <w:w w:val="105"/>
        </w:rPr>
        <w:t>Technical</w:t>
      </w:r>
      <w:r>
        <w:rPr>
          <w:spacing w:val="-13"/>
          <w:w w:val="105"/>
        </w:rPr>
        <w:t xml:space="preserve"> </w:t>
      </w:r>
      <w:r>
        <w:rPr>
          <w:spacing w:val="-2"/>
          <w:w w:val="105"/>
        </w:rPr>
        <w:t>Leadership</w:t>
      </w:r>
    </w:p>
    <w:p w14:paraId="2E96DDCC" w14:textId="77777777" w:rsidR="00A31EEE" w:rsidRDefault="00000000">
      <w:pPr>
        <w:pStyle w:val="ListParagraph"/>
        <w:numPr>
          <w:ilvl w:val="0"/>
          <w:numId w:val="2"/>
        </w:numPr>
        <w:tabs>
          <w:tab w:val="left" w:pos="680"/>
        </w:tabs>
        <w:spacing w:line="232" w:lineRule="exact"/>
        <w:ind w:left="680"/>
      </w:pPr>
      <w:r>
        <w:rPr>
          <w:w w:val="105"/>
        </w:rPr>
        <w:t>Business</w:t>
      </w:r>
      <w:r>
        <w:rPr>
          <w:spacing w:val="-5"/>
          <w:w w:val="105"/>
        </w:rPr>
        <w:t xml:space="preserve"> </w:t>
      </w:r>
      <w:r>
        <w:rPr>
          <w:w w:val="105"/>
        </w:rPr>
        <w:t>Risk</w:t>
      </w:r>
      <w:r>
        <w:rPr>
          <w:spacing w:val="-8"/>
          <w:w w:val="105"/>
        </w:rPr>
        <w:t xml:space="preserve"> </w:t>
      </w:r>
      <w:r>
        <w:rPr>
          <w:spacing w:val="-2"/>
          <w:w w:val="105"/>
        </w:rPr>
        <w:t>Management</w:t>
      </w:r>
    </w:p>
    <w:p w14:paraId="6CC7951A" w14:textId="77777777" w:rsidR="00A31EEE" w:rsidRDefault="00000000">
      <w:pPr>
        <w:pStyle w:val="ListParagraph"/>
        <w:numPr>
          <w:ilvl w:val="0"/>
          <w:numId w:val="2"/>
        </w:numPr>
        <w:tabs>
          <w:tab w:val="left" w:pos="680"/>
        </w:tabs>
        <w:spacing w:line="233" w:lineRule="exact"/>
        <w:ind w:left="680"/>
      </w:pPr>
      <w:r>
        <w:rPr>
          <w:spacing w:val="-2"/>
          <w:w w:val="105"/>
        </w:rPr>
        <w:t>Performance</w:t>
      </w:r>
      <w:r>
        <w:rPr>
          <w:spacing w:val="7"/>
          <w:w w:val="105"/>
        </w:rPr>
        <w:t xml:space="preserve"> </w:t>
      </w:r>
      <w:r>
        <w:rPr>
          <w:spacing w:val="-2"/>
          <w:w w:val="105"/>
        </w:rPr>
        <w:t>Optimization</w:t>
      </w:r>
    </w:p>
    <w:p w14:paraId="3FAFF6EA" w14:textId="77777777" w:rsidR="00A31EEE" w:rsidRDefault="00000000">
      <w:pPr>
        <w:pStyle w:val="ListParagraph"/>
        <w:numPr>
          <w:ilvl w:val="0"/>
          <w:numId w:val="2"/>
        </w:numPr>
        <w:tabs>
          <w:tab w:val="left" w:pos="680"/>
        </w:tabs>
        <w:spacing w:line="232" w:lineRule="exact"/>
        <w:ind w:left="680"/>
      </w:pPr>
      <w:r>
        <w:rPr>
          <w:w w:val="105"/>
        </w:rPr>
        <w:t>Scalability</w:t>
      </w:r>
      <w:r>
        <w:rPr>
          <w:spacing w:val="-13"/>
          <w:w w:val="105"/>
        </w:rPr>
        <w:t xml:space="preserve"> </w:t>
      </w:r>
      <w:r>
        <w:rPr>
          <w:spacing w:val="-2"/>
          <w:w w:val="105"/>
        </w:rPr>
        <w:t>Planning</w:t>
      </w:r>
    </w:p>
    <w:p w14:paraId="5CA03B35" w14:textId="77777777" w:rsidR="00A31EEE" w:rsidRDefault="00000000">
      <w:pPr>
        <w:pStyle w:val="ListParagraph"/>
        <w:numPr>
          <w:ilvl w:val="0"/>
          <w:numId w:val="2"/>
        </w:numPr>
        <w:tabs>
          <w:tab w:val="left" w:pos="680"/>
        </w:tabs>
        <w:spacing w:line="232" w:lineRule="exact"/>
        <w:ind w:left="680"/>
      </w:pPr>
      <w:r>
        <w:rPr>
          <w:w w:val="105"/>
        </w:rPr>
        <w:t>Security</w:t>
      </w:r>
      <w:r>
        <w:rPr>
          <w:spacing w:val="-11"/>
          <w:w w:val="105"/>
        </w:rPr>
        <w:t xml:space="preserve"> </w:t>
      </w:r>
      <w:r>
        <w:rPr>
          <w:spacing w:val="-2"/>
          <w:w w:val="105"/>
        </w:rPr>
        <w:t>Compliance</w:t>
      </w:r>
    </w:p>
    <w:p w14:paraId="0A0C560B" w14:textId="77777777" w:rsidR="00A31EEE" w:rsidRDefault="00000000">
      <w:pPr>
        <w:pStyle w:val="ListParagraph"/>
        <w:numPr>
          <w:ilvl w:val="0"/>
          <w:numId w:val="2"/>
        </w:numPr>
        <w:tabs>
          <w:tab w:val="left" w:pos="680"/>
        </w:tabs>
        <w:spacing w:line="257" w:lineRule="exact"/>
        <w:ind w:left="680"/>
      </w:pPr>
      <w:r>
        <w:rPr>
          <w:w w:val="105"/>
        </w:rPr>
        <w:t>Agile</w:t>
      </w:r>
      <w:r>
        <w:rPr>
          <w:spacing w:val="-7"/>
          <w:w w:val="105"/>
        </w:rPr>
        <w:t xml:space="preserve"> </w:t>
      </w:r>
      <w:r>
        <w:rPr>
          <w:spacing w:val="-2"/>
          <w:w w:val="105"/>
        </w:rPr>
        <w:t>Methodologies</w:t>
      </w:r>
    </w:p>
    <w:p w14:paraId="164DAC28" w14:textId="77777777" w:rsidR="00A31EEE" w:rsidRDefault="00000000">
      <w:pPr>
        <w:pStyle w:val="Heading1"/>
        <w:spacing w:before="262"/>
        <w:ind w:left="143"/>
      </w:pPr>
      <w:r>
        <w:rPr>
          <w:color w:val="BF0000"/>
        </w:rPr>
        <w:t>Technical</w:t>
      </w:r>
      <w:r>
        <w:rPr>
          <w:color w:val="BF0000"/>
          <w:spacing w:val="34"/>
        </w:rPr>
        <w:t xml:space="preserve"> </w:t>
      </w:r>
      <w:r>
        <w:rPr>
          <w:color w:val="BF0000"/>
          <w:spacing w:val="-2"/>
        </w:rPr>
        <w:t>Skills</w:t>
      </w:r>
    </w:p>
    <w:p w14:paraId="3CD22AEF" w14:textId="77777777" w:rsidR="00A31EEE" w:rsidRDefault="00000000">
      <w:pPr>
        <w:pStyle w:val="ListParagraph"/>
        <w:numPr>
          <w:ilvl w:val="0"/>
          <w:numId w:val="1"/>
        </w:numPr>
        <w:tabs>
          <w:tab w:val="left" w:pos="587"/>
        </w:tabs>
        <w:spacing w:before="10"/>
      </w:pPr>
      <w:r>
        <w:rPr>
          <w:b/>
          <w:w w:val="105"/>
        </w:rPr>
        <w:t>Technologies</w:t>
      </w:r>
      <w:r>
        <w:rPr>
          <w:w w:val="105"/>
        </w:rPr>
        <w:t>:</w:t>
      </w:r>
      <w:r>
        <w:rPr>
          <w:spacing w:val="-8"/>
          <w:w w:val="105"/>
        </w:rPr>
        <w:t xml:space="preserve"> </w:t>
      </w:r>
      <w:r>
        <w:rPr>
          <w:w w:val="105"/>
        </w:rPr>
        <w:t>.NET,</w:t>
      </w:r>
      <w:r>
        <w:rPr>
          <w:spacing w:val="-10"/>
          <w:w w:val="105"/>
        </w:rPr>
        <w:t xml:space="preserve"> </w:t>
      </w:r>
      <w:r>
        <w:rPr>
          <w:w w:val="105"/>
        </w:rPr>
        <w:t>C#,</w:t>
      </w:r>
      <w:r>
        <w:rPr>
          <w:spacing w:val="-8"/>
          <w:w w:val="105"/>
        </w:rPr>
        <w:t xml:space="preserve"> </w:t>
      </w:r>
      <w:r>
        <w:rPr>
          <w:w w:val="105"/>
        </w:rPr>
        <w:t>Java,</w:t>
      </w:r>
      <w:r>
        <w:rPr>
          <w:spacing w:val="-7"/>
          <w:w w:val="105"/>
        </w:rPr>
        <w:t xml:space="preserve"> </w:t>
      </w:r>
      <w:r>
        <w:rPr>
          <w:w w:val="105"/>
        </w:rPr>
        <w:t>Microservice,</w:t>
      </w:r>
      <w:r>
        <w:rPr>
          <w:spacing w:val="-8"/>
          <w:w w:val="105"/>
        </w:rPr>
        <w:t xml:space="preserve"> </w:t>
      </w:r>
      <w:r>
        <w:rPr>
          <w:w w:val="105"/>
        </w:rPr>
        <w:t>API,</w:t>
      </w:r>
      <w:r>
        <w:rPr>
          <w:spacing w:val="-8"/>
          <w:w w:val="105"/>
        </w:rPr>
        <w:t xml:space="preserve"> </w:t>
      </w:r>
      <w:r>
        <w:rPr>
          <w:w w:val="105"/>
        </w:rPr>
        <w:t>Entity</w:t>
      </w:r>
      <w:r>
        <w:rPr>
          <w:spacing w:val="-9"/>
          <w:w w:val="105"/>
        </w:rPr>
        <w:t xml:space="preserve"> </w:t>
      </w:r>
      <w:r>
        <w:rPr>
          <w:w w:val="105"/>
        </w:rPr>
        <w:t>Framework,</w:t>
      </w:r>
      <w:r>
        <w:rPr>
          <w:spacing w:val="-7"/>
          <w:w w:val="105"/>
        </w:rPr>
        <w:t xml:space="preserve"> </w:t>
      </w:r>
      <w:r>
        <w:rPr>
          <w:w w:val="105"/>
        </w:rPr>
        <w:t>React,</w:t>
      </w:r>
      <w:r>
        <w:rPr>
          <w:spacing w:val="-8"/>
          <w:w w:val="105"/>
        </w:rPr>
        <w:t xml:space="preserve"> </w:t>
      </w:r>
      <w:r>
        <w:rPr>
          <w:spacing w:val="-2"/>
          <w:w w:val="105"/>
        </w:rPr>
        <w:t>Angular</w:t>
      </w:r>
    </w:p>
    <w:p w14:paraId="65C5F9B3" w14:textId="77777777" w:rsidR="00A31EEE" w:rsidRDefault="00000000">
      <w:pPr>
        <w:pStyle w:val="ListParagraph"/>
        <w:numPr>
          <w:ilvl w:val="0"/>
          <w:numId w:val="1"/>
        </w:numPr>
        <w:tabs>
          <w:tab w:val="left" w:pos="587"/>
        </w:tabs>
        <w:spacing w:before="32"/>
      </w:pPr>
      <w:r>
        <w:rPr>
          <w:b/>
          <w:w w:val="105"/>
        </w:rPr>
        <w:t>Databases</w:t>
      </w:r>
      <w:r>
        <w:rPr>
          <w:w w:val="105"/>
        </w:rPr>
        <w:t>:</w:t>
      </w:r>
      <w:r>
        <w:rPr>
          <w:spacing w:val="-7"/>
          <w:w w:val="105"/>
        </w:rPr>
        <w:t xml:space="preserve"> </w:t>
      </w:r>
      <w:r>
        <w:rPr>
          <w:w w:val="105"/>
        </w:rPr>
        <w:t>MS</w:t>
      </w:r>
      <w:r>
        <w:rPr>
          <w:spacing w:val="-6"/>
          <w:w w:val="105"/>
        </w:rPr>
        <w:t xml:space="preserve"> </w:t>
      </w:r>
      <w:r>
        <w:rPr>
          <w:w w:val="105"/>
        </w:rPr>
        <w:t>SQL,</w:t>
      </w:r>
      <w:r>
        <w:rPr>
          <w:spacing w:val="-7"/>
          <w:w w:val="105"/>
        </w:rPr>
        <w:t xml:space="preserve"> </w:t>
      </w:r>
      <w:r>
        <w:rPr>
          <w:w w:val="105"/>
        </w:rPr>
        <w:t>Oracle,</w:t>
      </w:r>
      <w:r>
        <w:rPr>
          <w:spacing w:val="-7"/>
          <w:w w:val="105"/>
        </w:rPr>
        <w:t xml:space="preserve"> </w:t>
      </w:r>
      <w:r>
        <w:rPr>
          <w:w w:val="105"/>
        </w:rPr>
        <w:t>No</w:t>
      </w:r>
      <w:r>
        <w:rPr>
          <w:spacing w:val="-6"/>
          <w:w w:val="105"/>
        </w:rPr>
        <w:t xml:space="preserve"> </w:t>
      </w:r>
      <w:r>
        <w:rPr>
          <w:w w:val="105"/>
        </w:rPr>
        <w:t>SQL,</w:t>
      </w:r>
      <w:r>
        <w:rPr>
          <w:spacing w:val="-6"/>
          <w:w w:val="105"/>
        </w:rPr>
        <w:t xml:space="preserve"> </w:t>
      </w:r>
      <w:r>
        <w:rPr>
          <w:spacing w:val="-2"/>
          <w:w w:val="105"/>
        </w:rPr>
        <w:t>Pl/SQL</w:t>
      </w:r>
    </w:p>
    <w:p w14:paraId="770930ED" w14:textId="77777777" w:rsidR="00A31EEE" w:rsidRDefault="00000000">
      <w:pPr>
        <w:pStyle w:val="ListParagraph"/>
        <w:numPr>
          <w:ilvl w:val="0"/>
          <w:numId w:val="1"/>
        </w:numPr>
        <w:tabs>
          <w:tab w:val="left" w:pos="587"/>
        </w:tabs>
        <w:spacing w:before="10"/>
      </w:pPr>
      <w:r>
        <w:rPr>
          <w:b/>
        </w:rPr>
        <w:t>Event</w:t>
      </w:r>
      <w:r>
        <w:rPr>
          <w:b/>
          <w:spacing w:val="33"/>
        </w:rPr>
        <w:t xml:space="preserve"> </w:t>
      </w:r>
      <w:r>
        <w:rPr>
          <w:b/>
        </w:rPr>
        <w:t>Driven</w:t>
      </w:r>
      <w:r>
        <w:rPr>
          <w:b/>
          <w:spacing w:val="29"/>
        </w:rPr>
        <w:t xml:space="preserve"> </w:t>
      </w:r>
      <w:r>
        <w:rPr>
          <w:b/>
        </w:rPr>
        <w:t>Architecture</w:t>
      </w:r>
      <w:r>
        <w:t>:</w:t>
      </w:r>
      <w:r>
        <w:rPr>
          <w:spacing w:val="33"/>
        </w:rPr>
        <w:t xml:space="preserve"> </w:t>
      </w:r>
      <w:r>
        <w:rPr>
          <w:color w:val="3F3F3F"/>
        </w:rPr>
        <w:t>RabbitMQ,</w:t>
      </w:r>
      <w:r>
        <w:rPr>
          <w:color w:val="3F3F3F"/>
          <w:spacing w:val="33"/>
        </w:rPr>
        <w:t xml:space="preserve"> </w:t>
      </w:r>
      <w:r>
        <w:rPr>
          <w:color w:val="3F3F3F"/>
          <w:spacing w:val="-4"/>
        </w:rPr>
        <w:t>KAFKA</w:t>
      </w:r>
    </w:p>
    <w:p w14:paraId="36A6D954" w14:textId="77777777" w:rsidR="00A31EEE" w:rsidRDefault="00000000">
      <w:pPr>
        <w:pStyle w:val="ListParagraph"/>
        <w:numPr>
          <w:ilvl w:val="0"/>
          <w:numId w:val="1"/>
        </w:numPr>
        <w:tabs>
          <w:tab w:val="left" w:pos="587"/>
        </w:tabs>
        <w:spacing w:before="8"/>
      </w:pPr>
      <w:r>
        <w:rPr>
          <w:b/>
          <w:w w:val="105"/>
        </w:rPr>
        <w:t>Cloud</w:t>
      </w:r>
      <w:r>
        <w:rPr>
          <w:b/>
          <w:spacing w:val="-9"/>
          <w:w w:val="105"/>
        </w:rPr>
        <w:t xml:space="preserve"> </w:t>
      </w:r>
      <w:r>
        <w:rPr>
          <w:b/>
          <w:w w:val="105"/>
        </w:rPr>
        <w:t>Platforms</w:t>
      </w:r>
      <w:r>
        <w:rPr>
          <w:w w:val="105"/>
        </w:rPr>
        <w:t>:</w:t>
      </w:r>
      <w:r>
        <w:rPr>
          <w:spacing w:val="-8"/>
          <w:w w:val="105"/>
        </w:rPr>
        <w:t xml:space="preserve"> </w:t>
      </w:r>
      <w:r>
        <w:rPr>
          <w:w w:val="105"/>
        </w:rPr>
        <w:t>AWS,</w:t>
      </w:r>
      <w:r>
        <w:rPr>
          <w:spacing w:val="-9"/>
          <w:w w:val="105"/>
        </w:rPr>
        <w:t xml:space="preserve"> </w:t>
      </w:r>
      <w:r>
        <w:rPr>
          <w:spacing w:val="-2"/>
          <w:w w:val="105"/>
        </w:rPr>
        <w:t>AZURE</w:t>
      </w:r>
    </w:p>
    <w:p w14:paraId="39EC2E47" w14:textId="77777777" w:rsidR="00A31EEE" w:rsidRDefault="00000000">
      <w:pPr>
        <w:pStyle w:val="ListParagraph"/>
        <w:numPr>
          <w:ilvl w:val="0"/>
          <w:numId w:val="1"/>
        </w:numPr>
        <w:tabs>
          <w:tab w:val="left" w:pos="587"/>
        </w:tabs>
        <w:spacing w:before="22"/>
      </w:pPr>
      <w:r>
        <w:rPr>
          <w:b/>
          <w:w w:val="105"/>
        </w:rPr>
        <w:t>Modelling</w:t>
      </w:r>
      <w:r>
        <w:rPr>
          <w:b/>
          <w:spacing w:val="-5"/>
          <w:w w:val="105"/>
        </w:rPr>
        <w:t xml:space="preserve"> </w:t>
      </w:r>
      <w:r>
        <w:rPr>
          <w:b/>
          <w:w w:val="105"/>
        </w:rPr>
        <w:t>Tools</w:t>
      </w:r>
      <w:r>
        <w:rPr>
          <w:w w:val="105"/>
        </w:rPr>
        <w:t>:</w:t>
      </w:r>
      <w:r>
        <w:rPr>
          <w:spacing w:val="-8"/>
          <w:w w:val="105"/>
        </w:rPr>
        <w:t xml:space="preserve"> </w:t>
      </w:r>
      <w:r>
        <w:rPr>
          <w:w w:val="105"/>
        </w:rPr>
        <w:t>Blueprint,</w:t>
      </w:r>
      <w:r>
        <w:rPr>
          <w:spacing w:val="-8"/>
          <w:w w:val="105"/>
        </w:rPr>
        <w:t xml:space="preserve"> </w:t>
      </w:r>
      <w:r>
        <w:rPr>
          <w:w w:val="105"/>
        </w:rPr>
        <w:t>MS</w:t>
      </w:r>
      <w:r>
        <w:rPr>
          <w:spacing w:val="-9"/>
          <w:w w:val="105"/>
        </w:rPr>
        <w:t xml:space="preserve"> </w:t>
      </w:r>
      <w:r>
        <w:rPr>
          <w:w w:val="105"/>
        </w:rPr>
        <w:t>Visio,</w:t>
      </w:r>
      <w:r>
        <w:rPr>
          <w:spacing w:val="-7"/>
          <w:w w:val="105"/>
        </w:rPr>
        <w:t xml:space="preserve"> </w:t>
      </w:r>
      <w:proofErr w:type="spellStart"/>
      <w:r>
        <w:rPr>
          <w:spacing w:val="-2"/>
          <w:w w:val="105"/>
        </w:rPr>
        <w:t>Lucidchart</w:t>
      </w:r>
      <w:proofErr w:type="spellEnd"/>
    </w:p>
    <w:p w14:paraId="34B82D90" w14:textId="77777777" w:rsidR="00A31EEE" w:rsidRDefault="00000000">
      <w:pPr>
        <w:pStyle w:val="ListParagraph"/>
        <w:numPr>
          <w:ilvl w:val="0"/>
          <w:numId w:val="1"/>
        </w:numPr>
        <w:tabs>
          <w:tab w:val="left" w:pos="587"/>
        </w:tabs>
        <w:spacing w:before="8"/>
      </w:pPr>
      <w:r>
        <w:rPr>
          <w:b/>
          <w:w w:val="105"/>
        </w:rPr>
        <w:t>Version</w:t>
      </w:r>
      <w:r>
        <w:rPr>
          <w:b/>
          <w:spacing w:val="-9"/>
          <w:w w:val="105"/>
        </w:rPr>
        <w:t xml:space="preserve"> </w:t>
      </w:r>
      <w:r>
        <w:rPr>
          <w:b/>
          <w:w w:val="105"/>
        </w:rPr>
        <w:t>control</w:t>
      </w:r>
      <w:r>
        <w:rPr>
          <w:w w:val="105"/>
        </w:rPr>
        <w:t>:</w:t>
      </w:r>
      <w:r>
        <w:rPr>
          <w:spacing w:val="-9"/>
          <w:w w:val="105"/>
        </w:rPr>
        <w:t xml:space="preserve"> </w:t>
      </w:r>
      <w:r>
        <w:rPr>
          <w:w w:val="105"/>
        </w:rPr>
        <w:t>GIT,</w:t>
      </w:r>
      <w:r>
        <w:rPr>
          <w:spacing w:val="-9"/>
          <w:w w:val="105"/>
        </w:rPr>
        <w:t xml:space="preserve"> </w:t>
      </w:r>
      <w:r>
        <w:rPr>
          <w:w w:val="105"/>
        </w:rPr>
        <w:t>Bitbucket,</w:t>
      </w:r>
      <w:r>
        <w:rPr>
          <w:spacing w:val="-9"/>
          <w:w w:val="105"/>
        </w:rPr>
        <w:t xml:space="preserve"> </w:t>
      </w:r>
      <w:r>
        <w:rPr>
          <w:spacing w:val="-5"/>
          <w:w w:val="105"/>
        </w:rPr>
        <w:t>SVN</w:t>
      </w:r>
    </w:p>
    <w:p w14:paraId="18B8CA00" w14:textId="77777777" w:rsidR="00A31EEE" w:rsidRDefault="00000000">
      <w:pPr>
        <w:pStyle w:val="ListParagraph"/>
        <w:numPr>
          <w:ilvl w:val="0"/>
          <w:numId w:val="1"/>
        </w:numPr>
        <w:tabs>
          <w:tab w:val="left" w:pos="587"/>
        </w:tabs>
        <w:spacing w:before="22"/>
      </w:pPr>
      <w:r>
        <w:rPr>
          <w:b/>
        </w:rPr>
        <w:t>Project</w:t>
      </w:r>
      <w:r>
        <w:rPr>
          <w:b/>
          <w:spacing w:val="32"/>
        </w:rPr>
        <w:t xml:space="preserve"> </w:t>
      </w:r>
      <w:r>
        <w:rPr>
          <w:b/>
        </w:rPr>
        <w:t>Management</w:t>
      </w:r>
      <w:r>
        <w:t>:</w:t>
      </w:r>
      <w:r>
        <w:rPr>
          <w:spacing w:val="30"/>
        </w:rPr>
        <w:t xml:space="preserve"> </w:t>
      </w:r>
      <w:r>
        <w:t>JIRA,</w:t>
      </w:r>
      <w:r>
        <w:rPr>
          <w:spacing w:val="29"/>
        </w:rPr>
        <w:t xml:space="preserve"> </w:t>
      </w:r>
      <w:r>
        <w:rPr>
          <w:spacing w:val="-2"/>
        </w:rPr>
        <w:t>Confluence</w:t>
      </w:r>
    </w:p>
    <w:p w14:paraId="042A2FEE" w14:textId="77777777" w:rsidR="00A31EEE" w:rsidRDefault="00A31EEE">
      <w:pPr>
        <w:pStyle w:val="BodyText"/>
        <w:ind w:left="0" w:firstLine="0"/>
      </w:pPr>
    </w:p>
    <w:p w14:paraId="617D6D57" w14:textId="77777777" w:rsidR="00A31EEE" w:rsidRDefault="00000000">
      <w:pPr>
        <w:pStyle w:val="Heading1"/>
        <w:ind w:left="231" w:right="8413"/>
      </w:pPr>
      <w:r>
        <w:t xml:space="preserve">Work Experience </w:t>
      </w:r>
      <w:r>
        <w:rPr>
          <w:color w:val="BF0000"/>
        </w:rPr>
        <w:t>Westpac</w:t>
      </w:r>
      <w:r>
        <w:rPr>
          <w:color w:val="BF0000"/>
          <w:spacing w:val="-13"/>
        </w:rPr>
        <w:t xml:space="preserve"> </w:t>
      </w:r>
      <w:r>
        <w:rPr>
          <w:color w:val="BF0000"/>
        </w:rPr>
        <w:t>Bank,</w:t>
      </w:r>
      <w:r>
        <w:rPr>
          <w:color w:val="BF0000"/>
          <w:spacing w:val="-12"/>
        </w:rPr>
        <w:t xml:space="preserve"> </w:t>
      </w:r>
      <w:r>
        <w:rPr>
          <w:color w:val="BF0000"/>
        </w:rPr>
        <w:t>Sydney</w:t>
      </w:r>
    </w:p>
    <w:p w14:paraId="23D87F12" w14:textId="7D8D314D" w:rsidR="00A31EEE" w:rsidRDefault="00932BE5">
      <w:pPr>
        <w:spacing w:before="1"/>
        <w:ind w:left="229"/>
        <w:rPr>
          <w:b/>
        </w:rPr>
      </w:pPr>
      <w:r>
        <w:rPr>
          <w:b/>
        </w:rPr>
        <w:t xml:space="preserve">Senior Solution </w:t>
      </w:r>
      <w:proofErr w:type="gramStart"/>
      <w:r>
        <w:rPr>
          <w:b/>
        </w:rPr>
        <w:t xml:space="preserve">Designer </w:t>
      </w:r>
      <w:r w:rsidR="00000000">
        <w:rPr>
          <w:b/>
          <w:spacing w:val="-4"/>
        </w:rPr>
        <w:t xml:space="preserve"> </w:t>
      </w:r>
      <w:r w:rsidR="00000000">
        <w:rPr>
          <w:b/>
        </w:rPr>
        <w:t>(</w:t>
      </w:r>
      <w:proofErr w:type="gramEnd"/>
      <w:r w:rsidR="00000000">
        <w:rPr>
          <w:b/>
        </w:rPr>
        <w:t>AUG</w:t>
      </w:r>
      <w:r w:rsidR="00000000">
        <w:rPr>
          <w:b/>
          <w:spacing w:val="-3"/>
        </w:rPr>
        <w:t xml:space="preserve"> </w:t>
      </w:r>
      <w:r w:rsidR="00000000">
        <w:rPr>
          <w:b/>
        </w:rPr>
        <w:t>2021</w:t>
      </w:r>
      <w:r w:rsidR="00000000">
        <w:rPr>
          <w:b/>
          <w:spacing w:val="1"/>
        </w:rPr>
        <w:t xml:space="preserve"> </w:t>
      </w:r>
      <w:r w:rsidR="00000000">
        <w:rPr>
          <w:b/>
        </w:rPr>
        <w:t>-</w:t>
      </w:r>
      <w:r w:rsidR="00000000">
        <w:rPr>
          <w:b/>
          <w:spacing w:val="-6"/>
        </w:rPr>
        <w:t xml:space="preserve"> </w:t>
      </w:r>
      <w:r w:rsidR="00000000">
        <w:rPr>
          <w:b/>
          <w:spacing w:val="-2"/>
        </w:rPr>
        <w:t>Current)</w:t>
      </w:r>
    </w:p>
    <w:p w14:paraId="438F8E8F" w14:textId="77777777" w:rsidR="00A31EEE" w:rsidRDefault="00000000">
      <w:pPr>
        <w:pStyle w:val="ListParagraph"/>
        <w:numPr>
          <w:ilvl w:val="1"/>
          <w:numId w:val="1"/>
        </w:numPr>
        <w:tabs>
          <w:tab w:val="left" w:pos="820"/>
        </w:tabs>
        <w:spacing w:before="12"/>
        <w:ind w:right="111"/>
      </w:pPr>
      <w:r>
        <w:t>Defined</w:t>
      </w:r>
      <w:r>
        <w:rPr>
          <w:spacing w:val="40"/>
        </w:rPr>
        <w:t xml:space="preserve"> </w:t>
      </w:r>
      <w:r>
        <w:t>current,</w:t>
      </w:r>
      <w:r>
        <w:rPr>
          <w:spacing w:val="40"/>
        </w:rPr>
        <w:t xml:space="preserve"> </w:t>
      </w:r>
      <w:r>
        <w:rPr>
          <w:b/>
        </w:rPr>
        <w:t>transition</w:t>
      </w:r>
      <w:r>
        <w:t>,</w:t>
      </w:r>
      <w:r>
        <w:rPr>
          <w:spacing w:val="40"/>
        </w:rPr>
        <w:t xml:space="preserve"> </w:t>
      </w:r>
      <w:r>
        <w:t>and</w:t>
      </w:r>
      <w:r>
        <w:rPr>
          <w:spacing w:val="40"/>
        </w:rPr>
        <w:t xml:space="preserve"> </w:t>
      </w:r>
      <w:r>
        <w:rPr>
          <w:b/>
        </w:rPr>
        <w:t>target</w:t>
      </w:r>
      <w:r>
        <w:rPr>
          <w:b/>
          <w:spacing w:val="40"/>
        </w:rPr>
        <w:t xml:space="preserve"> </w:t>
      </w:r>
      <w:r>
        <w:rPr>
          <w:b/>
        </w:rPr>
        <w:t>state</w:t>
      </w:r>
      <w:r>
        <w:rPr>
          <w:b/>
          <w:spacing w:val="40"/>
        </w:rPr>
        <w:t xml:space="preserve"> </w:t>
      </w:r>
      <w:r>
        <w:t>solution</w:t>
      </w:r>
      <w:r>
        <w:rPr>
          <w:spacing w:val="40"/>
        </w:rPr>
        <w:t xml:space="preserve"> </w:t>
      </w:r>
      <w:r>
        <w:t>architectures</w:t>
      </w:r>
      <w:r>
        <w:rPr>
          <w:spacing w:val="40"/>
        </w:rPr>
        <w:t xml:space="preserve"> </w:t>
      </w:r>
      <w:r>
        <w:t>in</w:t>
      </w:r>
      <w:r>
        <w:rPr>
          <w:spacing w:val="40"/>
        </w:rPr>
        <w:t xml:space="preserve"> </w:t>
      </w:r>
      <w:r>
        <w:t>alignment</w:t>
      </w:r>
      <w:r>
        <w:rPr>
          <w:spacing w:val="40"/>
        </w:rPr>
        <w:t xml:space="preserve"> </w:t>
      </w:r>
      <w:r>
        <w:t>with</w:t>
      </w:r>
      <w:r>
        <w:rPr>
          <w:spacing w:val="40"/>
        </w:rPr>
        <w:t xml:space="preserve"> </w:t>
      </w:r>
      <w:r>
        <w:t>domain</w:t>
      </w:r>
      <w:r>
        <w:rPr>
          <w:spacing w:val="40"/>
        </w:rPr>
        <w:t xml:space="preserve"> </w:t>
      </w:r>
      <w:r>
        <w:t>and</w:t>
      </w:r>
      <w:r>
        <w:rPr>
          <w:spacing w:val="40"/>
        </w:rPr>
        <w:t xml:space="preserve"> </w:t>
      </w:r>
      <w:r>
        <w:t>group</w:t>
      </w:r>
      <w:r>
        <w:rPr>
          <w:spacing w:val="40"/>
        </w:rPr>
        <w:t xml:space="preserve"> </w:t>
      </w:r>
      <w:r>
        <w:t>architecture, incorporating experience across multiple architecture domains.</w:t>
      </w:r>
    </w:p>
    <w:p w14:paraId="755CE68D" w14:textId="77777777" w:rsidR="00A31EEE" w:rsidRDefault="00000000">
      <w:pPr>
        <w:pStyle w:val="ListParagraph"/>
        <w:numPr>
          <w:ilvl w:val="1"/>
          <w:numId w:val="1"/>
        </w:numPr>
        <w:tabs>
          <w:tab w:val="left" w:pos="820"/>
        </w:tabs>
        <w:spacing w:before="13"/>
        <w:ind w:right="112"/>
      </w:pPr>
      <w:r>
        <w:t>Spearhead</w:t>
      </w:r>
      <w:r>
        <w:rPr>
          <w:spacing w:val="29"/>
        </w:rPr>
        <w:t xml:space="preserve"> </w:t>
      </w:r>
      <w:r>
        <w:t>the</w:t>
      </w:r>
      <w:r>
        <w:rPr>
          <w:spacing w:val="32"/>
        </w:rPr>
        <w:t xml:space="preserve"> </w:t>
      </w:r>
      <w:r>
        <w:t>successful</w:t>
      </w:r>
      <w:r>
        <w:rPr>
          <w:spacing w:val="30"/>
        </w:rPr>
        <w:t xml:space="preserve"> </w:t>
      </w:r>
      <w:r>
        <w:t>delivery</w:t>
      </w:r>
      <w:r>
        <w:rPr>
          <w:spacing w:val="31"/>
        </w:rPr>
        <w:t xml:space="preserve"> </w:t>
      </w:r>
      <w:r>
        <w:t>of</w:t>
      </w:r>
      <w:r>
        <w:rPr>
          <w:spacing w:val="30"/>
        </w:rPr>
        <w:t xml:space="preserve"> </w:t>
      </w:r>
      <w:r>
        <w:t>solutions,</w:t>
      </w:r>
      <w:r>
        <w:rPr>
          <w:spacing w:val="30"/>
        </w:rPr>
        <w:t xml:space="preserve"> </w:t>
      </w:r>
      <w:r>
        <w:t>overseeing</w:t>
      </w:r>
      <w:r>
        <w:rPr>
          <w:spacing w:val="30"/>
        </w:rPr>
        <w:t xml:space="preserve"> </w:t>
      </w:r>
      <w:r>
        <w:t>the</w:t>
      </w:r>
      <w:r>
        <w:rPr>
          <w:spacing w:val="30"/>
        </w:rPr>
        <w:t xml:space="preserve"> </w:t>
      </w:r>
      <w:r>
        <w:t>detailed</w:t>
      </w:r>
      <w:r>
        <w:rPr>
          <w:spacing w:val="28"/>
        </w:rPr>
        <w:t xml:space="preserve"> </w:t>
      </w:r>
      <w:r>
        <w:rPr>
          <w:b/>
        </w:rPr>
        <w:t>design</w:t>
      </w:r>
      <w:r>
        <w:rPr>
          <w:b/>
          <w:spacing w:val="29"/>
        </w:rPr>
        <w:t xml:space="preserve"> </w:t>
      </w:r>
      <w:r>
        <w:t>across</w:t>
      </w:r>
      <w:r>
        <w:rPr>
          <w:spacing w:val="30"/>
        </w:rPr>
        <w:t xml:space="preserve"> </w:t>
      </w:r>
      <w:r>
        <w:t>the</w:t>
      </w:r>
      <w:r>
        <w:rPr>
          <w:spacing w:val="30"/>
        </w:rPr>
        <w:t xml:space="preserve"> </w:t>
      </w:r>
      <w:r>
        <w:t>entire</w:t>
      </w:r>
      <w:r>
        <w:rPr>
          <w:spacing w:val="30"/>
        </w:rPr>
        <w:t xml:space="preserve"> </w:t>
      </w:r>
      <w:r>
        <w:t>project</w:t>
      </w:r>
      <w:r>
        <w:rPr>
          <w:spacing w:val="26"/>
        </w:rPr>
        <w:t xml:space="preserve"> </w:t>
      </w:r>
      <w:r>
        <w:t>and program portfolio.</w:t>
      </w:r>
    </w:p>
    <w:p w14:paraId="0805B0ED" w14:textId="77777777" w:rsidR="00A31EEE" w:rsidRDefault="00000000">
      <w:pPr>
        <w:pStyle w:val="ListParagraph"/>
        <w:numPr>
          <w:ilvl w:val="1"/>
          <w:numId w:val="1"/>
        </w:numPr>
        <w:tabs>
          <w:tab w:val="left" w:pos="820"/>
        </w:tabs>
        <w:spacing w:before="13"/>
        <w:ind w:right="113"/>
      </w:pPr>
      <w:r>
        <w:t>Applied</w:t>
      </w:r>
      <w:r>
        <w:rPr>
          <w:spacing w:val="-13"/>
        </w:rPr>
        <w:t xml:space="preserve"> </w:t>
      </w:r>
      <w:r>
        <w:t>deep</w:t>
      </w:r>
      <w:r>
        <w:rPr>
          <w:spacing w:val="-12"/>
        </w:rPr>
        <w:t xml:space="preserve"> </w:t>
      </w:r>
      <w:r>
        <w:t>expertise</w:t>
      </w:r>
      <w:r>
        <w:rPr>
          <w:spacing w:val="-13"/>
        </w:rPr>
        <w:t xml:space="preserve"> </w:t>
      </w:r>
      <w:r>
        <w:t>in</w:t>
      </w:r>
      <w:r>
        <w:rPr>
          <w:spacing w:val="-13"/>
        </w:rPr>
        <w:t xml:space="preserve"> </w:t>
      </w:r>
      <w:r>
        <w:t>the</w:t>
      </w:r>
      <w:r>
        <w:rPr>
          <w:spacing w:val="-12"/>
        </w:rPr>
        <w:t xml:space="preserve"> </w:t>
      </w:r>
      <w:r>
        <w:rPr>
          <w:b/>
        </w:rPr>
        <w:t>banking</w:t>
      </w:r>
      <w:r>
        <w:rPr>
          <w:b/>
          <w:spacing w:val="-11"/>
        </w:rPr>
        <w:t xml:space="preserve"> </w:t>
      </w:r>
      <w:r>
        <w:rPr>
          <w:b/>
        </w:rPr>
        <w:t>domain</w:t>
      </w:r>
      <w:r>
        <w:t>,</w:t>
      </w:r>
      <w:r>
        <w:rPr>
          <w:spacing w:val="-13"/>
        </w:rPr>
        <w:t xml:space="preserve"> </w:t>
      </w:r>
      <w:r>
        <w:t>specifically</w:t>
      </w:r>
      <w:r>
        <w:rPr>
          <w:spacing w:val="-11"/>
        </w:rPr>
        <w:t xml:space="preserve"> </w:t>
      </w:r>
      <w:r>
        <w:t>in</w:t>
      </w:r>
      <w:r>
        <w:rPr>
          <w:spacing w:val="-13"/>
        </w:rPr>
        <w:t xml:space="preserve"> </w:t>
      </w:r>
      <w:r>
        <w:rPr>
          <w:b/>
        </w:rPr>
        <w:t>Customer</w:t>
      </w:r>
      <w:r>
        <w:rPr>
          <w:b/>
          <w:spacing w:val="-12"/>
        </w:rPr>
        <w:t xml:space="preserve"> </w:t>
      </w:r>
      <w:r>
        <w:rPr>
          <w:b/>
        </w:rPr>
        <w:t>Complaints,</w:t>
      </w:r>
      <w:r>
        <w:rPr>
          <w:b/>
          <w:spacing w:val="-12"/>
        </w:rPr>
        <w:t xml:space="preserve"> </w:t>
      </w:r>
      <w:r>
        <w:rPr>
          <w:b/>
        </w:rPr>
        <w:t>Online</w:t>
      </w:r>
      <w:r>
        <w:rPr>
          <w:b/>
          <w:spacing w:val="-13"/>
        </w:rPr>
        <w:t xml:space="preserve"> </w:t>
      </w:r>
      <w:r>
        <w:rPr>
          <w:b/>
        </w:rPr>
        <w:t>Banking</w:t>
      </w:r>
      <w:r>
        <w:rPr>
          <w:b/>
          <w:spacing w:val="-13"/>
        </w:rPr>
        <w:t xml:space="preserve"> </w:t>
      </w:r>
      <w:r>
        <w:t>and</w:t>
      </w:r>
      <w:r>
        <w:rPr>
          <w:spacing w:val="-12"/>
        </w:rPr>
        <w:t xml:space="preserve"> </w:t>
      </w:r>
      <w:r>
        <w:rPr>
          <w:b/>
        </w:rPr>
        <w:t>Business Lending</w:t>
      </w:r>
      <w:r>
        <w:t>, to define solution architectures that align with overall domain and group architecture.</w:t>
      </w:r>
    </w:p>
    <w:p w14:paraId="5D6137C2" w14:textId="77777777" w:rsidR="00A31EEE" w:rsidRDefault="00000000">
      <w:pPr>
        <w:pStyle w:val="ListParagraph"/>
        <w:numPr>
          <w:ilvl w:val="1"/>
          <w:numId w:val="1"/>
        </w:numPr>
        <w:tabs>
          <w:tab w:val="left" w:pos="820"/>
        </w:tabs>
        <w:spacing w:before="13"/>
        <w:ind w:right="112"/>
        <w:jc w:val="both"/>
      </w:pPr>
      <w:r>
        <w:t xml:space="preserve">Conducted thorough </w:t>
      </w:r>
      <w:r>
        <w:rPr>
          <w:b/>
        </w:rPr>
        <w:t>architecture impact assessments</w:t>
      </w:r>
      <w:r>
        <w:t xml:space="preserve">, evaluating the implications of proposed changes on existing systems, and prepared comprehensive documentation outlining the impact on various architecture </w:t>
      </w:r>
      <w:r>
        <w:rPr>
          <w:spacing w:val="-2"/>
        </w:rPr>
        <w:t>domains.</w:t>
      </w:r>
    </w:p>
    <w:p w14:paraId="75A4E823" w14:textId="77777777" w:rsidR="00A31EEE" w:rsidRDefault="00000000">
      <w:pPr>
        <w:pStyle w:val="ListParagraph"/>
        <w:numPr>
          <w:ilvl w:val="1"/>
          <w:numId w:val="1"/>
        </w:numPr>
        <w:tabs>
          <w:tab w:val="left" w:pos="819"/>
        </w:tabs>
        <w:spacing w:before="13"/>
        <w:ind w:left="819" w:hanging="359"/>
        <w:jc w:val="both"/>
      </w:pPr>
      <w:r>
        <w:t>Ensured</w:t>
      </w:r>
      <w:r>
        <w:rPr>
          <w:spacing w:val="52"/>
        </w:rPr>
        <w:t xml:space="preserve"> </w:t>
      </w:r>
      <w:r>
        <w:t>the</w:t>
      </w:r>
      <w:r>
        <w:rPr>
          <w:spacing w:val="54"/>
        </w:rPr>
        <w:t xml:space="preserve"> </w:t>
      </w:r>
      <w:r>
        <w:t>delivery</w:t>
      </w:r>
      <w:r>
        <w:rPr>
          <w:spacing w:val="53"/>
        </w:rPr>
        <w:t xml:space="preserve"> </w:t>
      </w:r>
      <w:r>
        <w:t>of</w:t>
      </w:r>
      <w:r>
        <w:rPr>
          <w:spacing w:val="51"/>
        </w:rPr>
        <w:t xml:space="preserve"> </w:t>
      </w:r>
      <w:r>
        <w:t>critical</w:t>
      </w:r>
      <w:r>
        <w:rPr>
          <w:spacing w:val="55"/>
        </w:rPr>
        <w:t xml:space="preserve"> </w:t>
      </w:r>
      <w:r>
        <w:rPr>
          <w:b/>
        </w:rPr>
        <w:t>architecture</w:t>
      </w:r>
      <w:r>
        <w:rPr>
          <w:b/>
          <w:spacing w:val="56"/>
        </w:rPr>
        <w:t xml:space="preserve"> </w:t>
      </w:r>
      <w:r>
        <w:rPr>
          <w:b/>
        </w:rPr>
        <w:t>artifacts</w:t>
      </w:r>
      <w:r>
        <w:t>,</w:t>
      </w:r>
      <w:r>
        <w:rPr>
          <w:spacing w:val="55"/>
        </w:rPr>
        <w:t xml:space="preserve"> </w:t>
      </w:r>
      <w:r>
        <w:t>including</w:t>
      </w:r>
      <w:r>
        <w:rPr>
          <w:spacing w:val="54"/>
        </w:rPr>
        <w:t xml:space="preserve"> </w:t>
      </w:r>
      <w:r>
        <w:t>detailed</w:t>
      </w:r>
      <w:r>
        <w:rPr>
          <w:spacing w:val="54"/>
        </w:rPr>
        <w:t xml:space="preserve"> </w:t>
      </w:r>
      <w:r>
        <w:t>documentation</w:t>
      </w:r>
      <w:r>
        <w:rPr>
          <w:spacing w:val="53"/>
        </w:rPr>
        <w:t xml:space="preserve"> </w:t>
      </w:r>
      <w:r>
        <w:t>and</w:t>
      </w:r>
      <w:r>
        <w:rPr>
          <w:spacing w:val="55"/>
        </w:rPr>
        <w:t xml:space="preserve"> </w:t>
      </w:r>
      <w:r>
        <w:rPr>
          <w:spacing w:val="-2"/>
        </w:rPr>
        <w:t>architectural</w:t>
      </w:r>
    </w:p>
    <w:p w14:paraId="526A7EAD" w14:textId="77777777" w:rsidR="00A31EEE" w:rsidRDefault="00A31EEE">
      <w:pPr>
        <w:jc w:val="both"/>
        <w:sectPr w:rsidR="00A31EEE">
          <w:headerReference w:type="default" r:id="rId8"/>
          <w:footerReference w:type="default" r:id="rId9"/>
          <w:type w:val="continuous"/>
          <w:pgSz w:w="11910" w:h="16840"/>
          <w:pgMar w:top="1180" w:right="380" w:bottom="1180" w:left="560" w:header="0" w:footer="999" w:gutter="0"/>
          <w:pgNumType w:start="1"/>
          <w:cols w:space="720"/>
        </w:sectPr>
      </w:pPr>
    </w:p>
    <w:p w14:paraId="5A8A8558" w14:textId="77777777" w:rsidR="00A31EEE" w:rsidRDefault="00000000">
      <w:pPr>
        <w:pStyle w:val="BodyText"/>
        <w:spacing w:before="90"/>
        <w:ind w:left="820" w:right="111" w:firstLine="0"/>
        <w:jc w:val="both"/>
      </w:pPr>
      <w:r>
        <w:lastRenderedPageBreak/>
        <w:t>diagrams, to effectively communicate the proposed solutions, impact assessment, and change details to stakeholders and project teams.</w:t>
      </w:r>
    </w:p>
    <w:p w14:paraId="0F2A5A49" w14:textId="77777777" w:rsidR="00A31EEE" w:rsidRDefault="00000000">
      <w:pPr>
        <w:pStyle w:val="ListParagraph"/>
        <w:numPr>
          <w:ilvl w:val="1"/>
          <w:numId w:val="1"/>
        </w:numPr>
        <w:tabs>
          <w:tab w:val="left" w:pos="820"/>
        </w:tabs>
        <w:spacing w:before="13"/>
        <w:ind w:right="112"/>
        <w:jc w:val="both"/>
      </w:pPr>
      <w:r>
        <w:t>Designed</w:t>
      </w:r>
      <w:r>
        <w:rPr>
          <w:spacing w:val="-9"/>
        </w:rPr>
        <w:t xml:space="preserve"> </w:t>
      </w:r>
      <w:r>
        <w:t>and</w:t>
      </w:r>
      <w:r>
        <w:rPr>
          <w:spacing w:val="-9"/>
        </w:rPr>
        <w:t xml:space="preserve"> </w:t>
      </w:r>
      <w:r>
        <w:t>implemented</w:t>
      </w:r>
      <w:r>
        <w:rPr>
          <w:spacing w:val="-12"/>
        </w:rPr>
        <w:t xml:space="preserve"> </w:t>
      </w:r>
      <w:r>
        <w:rPr>
          <w:b/>
        </w:rPr>
        <w:t>Event-Driven</w:t>
      </w:r>
      <w:r>
        <w:rPr>
          <w:b/>
          <w:spacing w:val="-10"/>
        </w:rPr>
        <w:t xml:space="preserve"> </w:t>
      </w:r>
      <w:r>
        <w:rPr>
          <w:b/>
        </w:rPr>
        <w:t>Architecture</w:t>
      </w:r>
      <w:r>
        <w:rPr>
          <w:b/>
          <w:spacing w:val="-10"/>
        </w:rPr>
        <w:t xml:space="preserve"> </w:t>
      </w:r>
      <w:r>
        <w:rPr>
          <w:b/>
        </w:rPr>
        <w:t>(EDA)</w:t>
      </w:r>
      <w:r>
        <w:rPr>
          <w:b/>
          <w:spacing w:val="-8"/>
        </w:rPr>
        <w:t xml:space="preserve"> </w:t>
      </w:r>
      <w:r>
        <w:t>for</w:t>
      </w:r>
      <w:r>
        <w:rPr>
          <w:spacing w:val="-8"/>
        </w:rPr>
        <w:t xml:space="preserve"> </w:t>
      </w:r>
      <w:r>
        <w:t>business</w:t>
      </w:r>
      <w:r>
        <w:rPr>
          <w:spacing w:val="-10"/>
        </w:rPr>
        <w:t xml:space="preserve"> </w:t>
      </w:r>
      <w:r>
        <w:t>lending</w:t>
      </w:r>
      <w:r>
        <w:rPr>
          <w:spacing w:val="-8"/>
        </w:rPr>
        <w:t xml:space="preserve"> </w:t>
      </w:r>
      <w:r>
        <w:t>solutions</w:t>
      </w:r>
      <w:r>
        <w:rPr>
          <w:spacing w:val="-8"/>
        </w:rPr>
        <w:t xml:space="preserve"> </w:t>
      </w:r>
      <w:r>
        <w:t>using</w:t>
      </w:r>
      <w:r>
        <w:rPr>
          <w:spacing w:val="-10"/>
        </w:rPr>
        <w:t xml:space="preserve"> </w:t>
      </w:r>
      <w:r>
        <w:rPr>
          <w:b/>
        </w:rPr>
        <w:t>Kafka</w:t>
      </w:r>
      <w:r>
        <w:t>,</w:t>
      </w:r>
      <w:r>
        <w:rPr>
          <w:spacing w:val="-8"/>
        </w:rPr>
        <w:t xml:space="preserve"> </w:t>
      </w:r>
      <w:r>
        <w:t>enabling real-time data processing and seamless integration of disparate systems.</w:t>
      </w:r>
    </w:p>
    <w:p w14:paraId="66D669C6" w14:textId="77777777" w:rsidR="00A31EEE" w:rsidRDefault="00000000">
      <w:pPr>
        <w:pStyle w:val="ListParagraph"/>
        <w:numPr>
          <w:ilvl w:val="1"/>
          <w:numId w:val="1"/>
        </w:numPr>
        <w:tabs>
          <w:tab w:val="left" w:pos="820"/>
        </w:tabs>
        <w:spacing w:before="13"/>
        <w:ind w:right="112"/>
        <w:jc w:val="both"/>
      </w:pPr>
      <w:r>
        <w:t>Led the end-to-end development lifecycle of the EDA framework, from conceptualization to production deployment, ensuring scalability, reliability, and performance optimization.</w:t>
      </w:r>
    </w:p>
    <w:p w14:paraId="4AA4C72B" w14:textId="77777777" w:rsidR="00A31EEE" w:rsidRDefault="00000000">
      <w:pPr>
        <w:pStyle w:val="ListParagraph"/>
        <w:numPr>
          <w:ilvl w:val="1"/>
          <w:numId w:val="1"/>
        </w:numPr>
        <w:tabs>
          <w:tab w:val="left" w:pos="820"/>
        </w:tabs>
        <w:spacing w:before="13"/>
        <w:ind w:right="113"/>
        <w:jc w:val="both"/>
      </w:pPr>
      <w:r>
        <w:t>Apply</w:t>
      </w:r>
      <w:r>
        <w:rPr>
          <w:spacing w:val="-5"/>
        </w:rPr>
        <w:t xml:space="preserve"> </w:t>
      </w:r>
      <w:r>
        <w:t>expertise</w:t>
      </w:r>
      <w:r>
        <w:rPr>
          <w:spacing w:val="-5"/>
        </w:rPr>
        <w:t xml:space="preserve"> </w:t>
      </w:r>
      <w:r>
        <w:t>knowledge</w:t>
      </w:r>
      <w:r>
        <w:rPr>
          <w:spacing w:val="-6"/>
        </w:rPr>
        <w:t xml:space="preserve"> </w:t>
      </w:r>
      <w:r>
        <w:t>of</w:t>
      </w:r>
      <w:r>
        <w:rPr>
          <w:spacing w:val="-5"/>
        </w:rPr>
        <w:t xml:space="preserve"> </w:t>
      </w:r>
      <w:r>
        <w:t>systems</w:t>
      </w:r>
      <w:r>
        <w:rPr>
          <w:spacing w:val="-5"/>
        </w:rPr>
        <w:t xml:space="preserve"> </w:t>
      </w:r>
      <w:r>
        <w:t>to</w:t>
      </w:r>
      <w:r>
        <w:rPr>
          <w:spacing w:val="-7"/>
        </w:rPr>
        <w:t xml:space="preserve"> </w:t>
      </w:r>
      <w:r>
        <w:t>inform</w:t>
      </w:r>
      <w:r>
        <w:rPr>
          <w:spacing w:val="-5"/>
        </w:rPr>
        <w:t xml:space="preserve"> </w:t>
      </w:r>
      <w:r>
        <w:rPr>
          <w:b/>
        </w:rPr>
        <w:t>Architecture</w:t>
      </w:r>
      <w:r>
        <w:rPr>
          <w:b/>
          <w:spacing w:val="-4"/>
        </w:rPr>
        <w:t xml:space="preserve"> </w:t>
      </w:r>
      <w:r>
        <w:t>and</w:t>
      </w:r>
      <w:r>
        <w:rPr>
          <w:spacing w:val="-8"/>
        </w:rPr>
        <w:t xml:space="preserve"> </w:t>
      </w:r>
      <w:r>
        <w:rPr>
          <w:b/>
        </w:rPr>
        <w:t>Solutions</w:t>
      </w:r>
      <w:r>
        <w:rPr>
          <w:b/>
          <w:spacing w:val="-6"/>
        </w:rPr>
        <w:t xml:space="preserve"> </w:t>
      </w:r>
      <w:r>
        <w:rPr>
          <w:b/>
        </w:rPr>
        <w:t>Design</w:t>
      </w:r>
      <w:r>
        <w:rPr>
          <w:b/>
          <w:spacing w:val="-6"/>
        </w:rPr>
        <w:t xml:space="preserve"> </w:t>
      </w:r>
      <w:r>
        <w:t>on</w:t>
      </w:r>
      <w:r>
        <w:rPr>
          <w:spacing w:val="-7"/>
        </w:rPr>
        <w:t xml:space="preserve"> </w:t>
      </w:r>
      <w:r>
        <w:t>optimal</w:t>
      </w:r>
      <w:r>
        <w:rPr>
          <w:spacing w:val="-5"/>
        </w:rPr>
        <w:t xml:space="preserve"> </w:t>
      </w:r>
      <w:r>
        <w:t>designs</w:t>
      </w:r>
      <w:r>
        <w:rPr>
          <w:spacing w:val="-5"/>
        </w:rPr>
        <w:t xml:space="preserve"> </w:t>
      </w:r>
      <w:r>
        <w:t>to</w:t>
      </w:r>
      <w:r>
        <w:rPr>
          <w:spacing w:val="-5"/>
        </w:rPr>
        <w:t xml:space="preserve"> </w:t>
      </w:r>
      <w:r>
        <w:t>ensure high quality solutions are delivered to the business.</w:t>
      </w:r>
    </w:p>
    <w:p w14:paraId="2E79883A" w14:textId="77777777" w:rsidR="00A31EEE" w:rsidRDefault="00000000">
      <w:pPr>
        <w:pStyle w:val="ListParagraph"/>
        <w:numPr>
          <w:ilvl w:val="1"/>
          <w:numId w:val="1"/>
        </w:numPr>
        <w:tabs>
          <w:tab w:val="left" w:pos="820"/>
        </w:tabs>
        <w:spacing w:before="12"/>
        <w:ind w:right="112"/>
        <w:jc w:val="both"/>
      </w:pPr>
      <w:r>
        <w:t>Deliver</w:t>
      </w:r>
      <w:r>
        <w:rPr>
          <w:spacing w:val="-12"/>
        </w:rPr>
        <w:t xml:space="preserve"> </w:t>
      </w:r>
      <w:r>
        <w:rPr>
          <w:b/>
        </w:rPr>
        <w:t>cost</w:t>
      </w:r>
      <w:r>
        <w:rPr>
          <w:b/>
          <w:spacing w:val="-8"/>
        </w:rPr>
        <w:t xml:space="preserve"> </w:t>
      </w:r>
      <w:r>
        <w:rPr>
          <w:b/>
        </w:rPr>
        <w:t>estimates</w:t>
      </w:r>
      <w:r>
        <w:rPr>
          <w:b/>
          <w:spacing w:val="-7"/>
        </w:rPr>
        <w:t xml:space="preserve"> </w:t>
      </w:r>
      <w:r>
        <w:t>for</w:t>
      </w:r>
      <w:r>
        <w:rPr>
          <w:spacing w:val="-8"/>
        </w:rPr>
        <w:t xml:space="preserve"> </w:t>
      </w:r>
      <w:r>
        <w:t>the</w:t>
      </w:r>
      <w:r>
        <w:rPr>
          <w:spacing w:val="-8"/>
        </w:rPr>
        <w:t xml:space="preserve"> </w:t>
      </w:r>
      <w:r>
        <w:t>design</w:t>
      </w:r>
      <w:r>
        <w:rPr>
          <w:spacing w:val="-9"/>
        </w:rPr>
        <w:t xml:space="preserve"> </w:t>
      </w:r>
      <w:r>
        <w:t>and</w:t>
      </w:r>
      <w:r>
        <w:rPr>
          <w:spacing w:val="-9"/>
        </w:rPr>
        <w:t xml:space="preserve"> </w:t>
      </w:r>
      <w:r>
        <w:t>development</w:t>
      </w:r>
      <w:r>
        <w:rPr>
          <w:spacing w:val="-10"/>
        </w:rPr>
        <w:t xml:space="preserve"> </w:t>
      </w:r>
      <w:r>
        <w:t>phase</w:t>
      </w:r>
      <w:r>
        <w:rPr>
          <w:spacing w:val="-8"/>
        </w:rPr>
        <w:t xml:space="preserve"> </w:t>
      </w:r>
      <w:r>
        <w:t>in</w:t>
      </w:r>
      <w:r>
        <w:rPr>
          <w:spacing w:val="-11"/>
        </w:rPr>
        <w:t xml:space="preserve"> </w:t>
      </w:r>
      <w:r>
        <w:t>partnership</w:t>
      </w:r>
      <w:r>
        <w:rPr>
          <w:spacing w:val="-11"/>
        </w:rPr>
        <w:t xml:space="preserve"> </w:t>
      </w:r>
      <w:r>
        <w:t>with</w:t>
      </w:r>
      <w:r>
        <w:rPr>
          <w:spacing w:val="-13"/>
        </w:rPr>
        <w:t xml:space="preserve"> </w:t>
      </w:r>
      <w:r>
        <w:t>the</w:t>
      </w:r>
      <w:r>
        <w:rPr>
          <w:spacing w:val="-8"/>
        </w:rPr>
        <w:t xml:space="preserve"> </w:t>
      </w:r>
      <w:r>
        <w:t>architect,</w:t>
      </w:r>
      <w:r>
        <w:rPr>
          <w:spacing w:val="-10"/>
        </w:rPr>
        <w:t xml:space="preserve"> </w:t>
      </w:r>
      <w:r>
        <w:t>business</w:t>
      </w:r>
      <w:r>
        <w:rPr>
          <w:spacing w:val="-8"/>
        </w:rPr>
        <w:t xml:space="preserve"> </w:t>
      </w:r>
      <w:r>
        <w:t>analysts, project management, subject matter experts and solution providers for projects to provide accurate and timely cost estimates.</w:t>
      </w:r>
    </w:p>
    <w:p w14:paraId="076BD71D" w14:textId="77777777" w:rsidR="00A31EEE" w:rsidRDefault="00000000">
      <w:pPr>
        <w:pStyle w:val="ListParagraph"/>
        <w:numPr>
          <w:ilvl w:val="1"/>
          <w:numId w:val="1"/>
        </w:numPr>
        <w:tabs>
          <w:tab w:val="left" w:pos="820"/>
        </w:tabs>
        <w:spacing w:before="13"/>
        <w:ind w:right="110"/>
        <w:jc w:val="both"/>
      </w:pPr>
      <w:r>
        <w:t xml:space="preserve">Provide </w:t>
      </w:r>
      <w:r>
        <w:rPr>
          <w:b/>
        </w:rPr>
        <w:t xml:space="preserve">subject matter expertise </w:t>
      </w:r>
      <w:r>
        <w:t>and advice regarding application asset lifecycle management, contribution to end-end incident recovery, problem resolution, service continuity management and asset integration points within the bank.</w:t>
      </w:r>
    </w:p>
    <w:p w14:paraId="4F28364C" w14:textId="77777777" w:rsidR="00A31EEE" w:rsidRDefault="00000000">
      <w:pPr>
        <w:pStyle w:val="ListParagraph"/>
        <w:numPr>
          <w:ilvl w:val="1"/>
          <w:numId w:val="1"/>
        </w:numPr>
        <w:tabs>
          <w:tab w:val="left" w:pos="820"/>
        </w:tabs>
        <w:spacing w:before="13"/>
        <w:ind w:right="111"/>
        <w:jc w:val="both"/>
      </w:pPr>
      <w:r>
        <w:t>Lead the diagnose and resolution of complex service (</w:t>
      </w:r>
      <w:r>
        <w:rPr>
          <w:b/>
        </w:rPr>
        <w:t>cross infrastructure/application</w:t>
      </w:r>
      <w:r>
        <w:t xml:space="preserve">) issues that may arise during the application/development life cycle to ensure effective development, maintenance, and support of </w:t>
      </w:r>
      <w:r>
        <w:rPr>
          <w:spacing w:val="-2"/>
        </w:rPr>
        <w:t>applications.</w:t>
      </w:r>
    </w:p>
    <w:p w14:paraId="54B7D561" w14:textId="77777777" w:rsidR="00A31EEE" w:rsidRDefault="00000000">
      <w:pPr>
        <w:pStyle w:val="ListParagraph"/>
        <w:numPr>
          <w:ilvl w:val="1"/>
          <w:numId w:val="1"/>
        </w:numPr>
        <w:tabs>
          <w:tab w:val="left" w:pos="819"/>
        </w:tabs>
        <w:spacing w:before="13"/>
        <w:ind w:left="819" w:hanging="359"/>
        <w:jc w:val="both"/>
      </w:pPr>
      <w:r>
        <w:t>Track</w:t>
      </w:r>
      <w:r>
        <w:rPr>
          <w:spacing w:val="-7"/>
        </w:rPr>
        <w:t xml:space="preserve"> </w:t>
      </w:r>
      <w:r>
        <w:rPr>
          <w:b/>
        </w:rPr>
        <w:t>solutions</w:t>
      </w:r>
      <w:r>
        <w:rPr>
          <w:b/>
          <w:spacing w:val="-4"/>
        </w:rPr>
        <w:t xml:space="preserve"> </w:t>
      </w:r>
      <w:r>
        <w:t>through</w:t>
      </w:r>
      <w:r>
        <w:rPr>
          <w:spacing w:val="-3"/>
        </w:rPr>
        <w:t xml:space="preserve"> </w:t>
      </w:r>
      <w:r>
        <w:t>all</w:t>
      </w:r>
      <w:r>
        <w:rPr>
          <w:spacing w:val="-6"/>
        </w:rPr>
        <w:t xml:space="preserve"> </w:t>
      </w:r>
      <w:r>
        <w:t>phases</w:t>
      </w:r>
      <w:r>
        <w:rPr>
          <w:spacing w:val="-2"/>
        </w:rPr>
        <w:t xml:space="preserve"> </w:t>
      </w:r>
      <w:r>
        <w:t>and</w:t>
      </w:r>
      <w:r>
        <w:rPr>
          <w:spacing w:val="-2"/>
        </w:rPr>
        <w:t xml:space="preserve"> </w:t>
      </w:r>
      <w:r>
        <w:t>escalate</w:t>
      </w:r>
      <w:r>
        <w:rPr>
          <w:spacing w:val="-4"/>
        </w:rPr>
        <w:t xml:space="preserve"> </w:t>
      </w:r>
      <w:r>
        <w:t>issues</w:t>
      </w:r>
      <w:r>
        <w:rPr>
          <w:spacing w:val="-4"/>
        </w:rPr>
        <w:t xml:space="preserve"> </w:t>
      </w:r>
      <w:r>
        <w:t>to</w:t>
      </w:r>
      <w:r>
        <w:rPr>
          <w:spacing w:val="-4"/>
        </w:rPr>
        <w:t xml:space="preserve"> </w:t>
      </w:r>
      <w:r>
        <w:t>maintain</w:t>
      </w:r>
      <w:r>
        <w:rPr>
          <w:spacing w:val="-4"/>
        </w:rPr>
        <w:t xml:space="preserve"> </w:t>
      </w:r>
      <w:r>
        <w:t>effective</w:t>
      </w:r>
      <w:r>
        <w:rPr>
          <w:spacing w:val="-2"/>
        </w:rPr>
        <w:t xml:space="preserve"> </w:t>
      </w:r>
      <w:r>
        <w:t>governance,</w:t>
      </w:r>
      <w:r>
        <w:rPr>
          <w:spacing w:val="-2"/>
        </w:rPr>
        <w:t xml:space="preserve"> </w:t>
      </w:r>
      <w:r>
        <w:t>reporting</w:t>
      </w:r>
      <w:r>
        <w:rPr>
          <w:spacing w:val="-2"/>
        </w:rPr>
        <w:t xml:space="preserve"> </w:t>
      </w:r>
      <w:r>
        <w:t>and</w:t>
      </w:r>
      <w:r>
        <w:rPr>
          <w:spacing w:val="-3"/>
        </w:rPr>
        <w:t xml:space="preserve"> </w:t>
      </w:r>
      <w:r>
        <w:rPr>
          <w:spacing w:val="-2"/>
        </w:rPr>
        <w:t>control.</w:t>
      </w:r>
    </w:p>
    <w:p w14:paraId="2B81C6ED" w14:textId="77777777" w:rsidR="00A31EEE" w:rsidRDefault="00000000">
      <w:pPr>
        <w:pStyle w:val="ListParagraph"/>
        <w:numPr>
          <w:ilvl w:val="1"/>
          <w:numId w:val="1"/>
        </w:numPr>
        <w:tabs>
          <w:tab w:val="left" w:pos="820"/>
        </w:tabs>
        <w:spacing w:before="13" w:line="242" w:lineRule="auto"/>
        <w:ind w:right="114"/>
        <w:jc w:val="both"/>
      </w:pPr>
      <w:r>
        <w:t xml:space="preserve">Provide high-level technical expertise to business/technology </w:t>
      </w:r>
      <w:r>
        <w:rPr>
          <w:b/>
        </w:rPr>
        <w:t xml:space="preserve">stakeholders </w:t>
      </w:r>
      <w:r>
        <w:t>to support relevant Suppliers and other business stakeholders.</w:t>
      </w:r>
    </w:p>
    <w:p w14:paraId="2CB94006" w14:textId="63C25AEC" w:rsidR="00A31EEE" w:rsidRDefault="00000000">
      <w:pPr>
        <w:pStyle w:val="Heading1"/>
        <w:spacing w:before="240" w:line="283" w:lineRule="auto"/>
        <w:ind w:right="5995" w:hanging="30"/>
      </w:pPr>
      <w:r>
        <w:rPr>
          <w:color w:val="BF0000"/>
          <w:w w:val="105"/>
        </w:rPr>
        <w:t>Commonwealth Bank of Australia</w:t>
      </w:r>
      <w:r w:rsidR="00873E71">
        <w:rPr>
          <w:color w:val="BF0000"/>
          <w:w w:val="105"/>
        </w:rPr>
        <w:t>/ CFS</w:t>
      </w:r>
      <w:r>
        <w:rPr>
          <w:color w:val="BF0000"/>
          <w:w w:val="105"/>
        </w:rPr>
        <w:t xml:space="preserve">, Sydney </w:t>
      </w:r>
      <w:r>
        <w:rPr>
          <w:w w:val="105"/>
        </w:rPr>
        <w:t>Solution</w:t>
      </w:r>
      <w:r>
        <w:rPr>
          <w:spacing w:val="-14"/>
          <w:w w:val="105"/>
        </w:rPr>
        <w:t xml:space="preserve"> </w:t>
      </w:r>
      <w:r>
        <w:rPr>
          <w:w w:val="105"/>
        </w:rPr>
        <w:t>Specialist</w:t>
      </w:r>
      <w:r>
        <w:rPr>
          <w:spacing w:val="-11"/>
          <w:w w:val="105"/>
        </w:rPr>
        <w:t xml:space="preserve"> </w:t>
      </w:r>
      <w:r>
        <w:rPr>
          <w:w w:val="105"/>
        </w:rPr>
        <w:t>(January</w:t>
      </w:r>
      <w:r>
        <w:rPr>
          <w:spacing w:val="-9"/>
          <w:w w:val="105"/>
        </w:rPr>
        <w:t xml:space="preserve"> </w:t>
      </w:r>
      <w:r>
        <w:rPr>
          <w:w w:val="105"/>
        </w:rPr>
        <w:t>2020</w:t>
      </w:r>
      <w:r>
        <w:rPr>
          <w:spacing w:val="-6"/>
          <w:w w:val="105"/>
        </w:rPr>
        <w:t xml:space="preserve"> </w:t>
      </w:r>
      <w:r>
        <w:rPr>
          <w:w w:val="105"/>
        </w:rPr>
        <w:t>–</w:t>
      </w:r>
      <w:r>
        <w:rPr>
          <w:spacing w:val="-9"/>
          <w:w w:val="105"/>
        </w:rPr>
        <w:t xml:space="preserve"> </w:t>
      </w:r>
      <w:r>
        <w:rPr>
          <w:w w:val="105"/>
        </w:rPr>
        <w:t>July</w:t>
      </w:r>
      <w:r>
        <w:rPr>
          <w:spacing w:val="-14"/>
          <w:w w:val="105"/>
        </w:rPr>
        <w:t xml:space="preserve"> </w:t>
      </w:r>
      <w:r>
        <w:rPr>
          <w:w w:val="105"/>
        </w:rPr>
        <w:t>2021)</w:t>
      </w:r>
    </w:p>
    <w:p w14:paraId="59D9FC6C" w14:textId="77777777" w:rsidR="00A31EEE" w:rsidRDefault="00000000">
      <w:pPr>
        <w:pStyle w:val="ListParagraph"/>
        <w:numPr>
          <w:ilvl w:val="2"/>
          <w:numId w:val="1"/>
        </w:numPr>
        <w:tabs>
          <w:tab w:val="left" w:pos="960"/>
        </w:tabs>
        <w:spacing w:line="234" w:lineRule="exact"/>
        <w:ind w:left="960" w:hanging="359"/>
        <w:jc w:val="both"/>
        <w:rPr>
          <w:rFonts w:ascii="Symbol" w:hAnsi="Symbol"/>
        </w:rPr>
      </w:pPr>
      <w:r>
        <w:t>Translate</w:t>
      </w:r>
      <w:r>
        <w:rPr>
          <w:spacing w:val="17"/>
        </w:rPr>
        <w:t xml:space="preserve"> </w:t>
      </w:r>
      <w:r>
        <w:rPr>
          <w:b/>
        </w:rPr>
        <w:t>business</w:t>
      </w:r>
      <w:r>
        <w:rPr>
          <w:b/>
          <w:spacing w:val="70"/>
        </w:rPr>
        <w:t xml:space="preserve"> </w:t>
      </w:r>
      <w:r>
        <w:rPr>
          <w:b/>
        </w:rPr>
        <w:t>requirements</w:t>
      </w:r>
      <w:r>
        <w:rPr>
          <w:b/>
          <w:spacing w:val="26"/>
        </w:rPr>
        <w:t xml:space="preserve"> </w:t>
      </w:r>
      <w:r>
        <w:t>into</w:t>
      </w:r>
      <w:r>
        <w:rPr>
          <w:spacing w:val="49"/>
        </w:rPr>
        <w:t xml:space="preserve"> </w:t>
      </w:r>
      <w:r>
        <w:t>detailed</w:t>
      </w:r>
      <w:r>
        <w:rPr>
          <w:spacing w:val="16"/>
        </w:rPr>
        <w:t xml:space="preserve"> </w:t>
      </w:r>
      <w:r>
        <w:t>architecture</w:t>
      </w:r>
      <w:r>
        <w:rPr>
          <w:spacing w:val="41"/>
        </w:rPr>
        <w:t xml:space="preserve"> </w:t>
      </w:r>
      <w:r>
        <w:t>and</w:t>
      </w:r>
      <w:r>
        <w:rPr>
          <w:spacing w:val="29"/>
        </w:rPr>
        <w:t xml:space="preserve"> </w:t>
      </w:r>
      <w:r>
        <w:rPr>
          <w:spacing w:val="-2"/>
        </w:rPr>
        <w:t>designs.</w:t>
      </w:r>
    </w:p>
    <w:p w14:paraId="1AB597B3" w14:textId="77777777" w:rsidR="00A31EEE" w:rsidRDefault="00000000">
      <w:pPr>
        <w:pStyle w:val="ListParagraph"/>
        <w:numPr>
          <w:ilvl w:val="2"/>
          <w:numId w:val="1"/>
        </w:numPr>
        <w:tabs>
          <w:tab w:val="left" w:pos="960"/>
        </w:tabs>
        <w:spacing w:line="279" w:lineRule="exact"/>
        <w:ind w:left="960" w:hanging="359"/>
        <w:jc w:val="both"/>
        <w:rPr>
          <w:rFonts w:ascii="Symbol" w:hAnsi="Symbol"/>
        </w:rPr>
      </w:pPr>
      <w:r>
        <w:rPr>
          <w:w w:val="105"/>
        </w:rPr>
        <w:t>Design</w:t>
      </w:r>
      <w:r>
        <w:rPr>
          <w:spacing w:val="-13"/>
          <w:w w:val="105"/>
        </w:rPr>
        <w:t xml:space="preserve"> </w:t>
      </w:r>
      <w:r>
        <w:rPr>
          <w:w w:val="105"/>
        </w:rPr>
        <w:t>and</w:t>
      </w:r>
      <w:r>
        <w:rPr>
          <w:spacing w:val="-4"/>
          <w:w w:val="105"/>
        </w:rPr>
        <w:t xml:space="preserve"> </w:t>
      </w:r>
      <w:r>
        <w:rPr>
          <w:w w:val="105"/>
        </w:rPr>
        <w:t>develop</w:t>
      </w:r>
      <w:r>
        <w:rPr>
          <w:spacing w:val="-11"/>
          <w:w w:val="105"/>
        </w:rPr>
        <w:t xml:space="preserve"> </w:t>
      </w:r>
      <w:r>
        <w:rPr>
          <w:b/>
          <w:w w:val="105"/>
        </w:rPr>
        <w:t>robust,</w:t>
      </w:r>
      <w:r>
        <w:rPr>
          <w:b/>
          <w:spacing w:val="-9"/>
          <w:w w:val="105"/>
        </w:rPr>
        <w:t xml:space="preserve"> </w:t>
      </w:r>
      <w:r>
        <w:rPr>
          <w:b/>
          <w:w w:val="105"/>
        </w:rPr>
        <w:t>scalable,</w:t>
      </w:r>
      <w:r>
        <w:rPr>
          <w:b/>
          <w:spacing w:val="-13"/>
          <w:w w:val="105"/>
        </w:rPr>
        <w:t xml:space="preserve"> </w:t>
      </w:r>
      <w:r>
        <w:rPr>
          <w:b/>
          <w:w w:val="105"/>
        </w:rPr>
        <w:t>high</w:t>
      </w:r>
      <w:r>
        <w:rPr>
          <w:b/>
          <w:spacing w:val="-10"/>
          <w:w w:val="105"/>
        </w:rPr>
        <w:t xml:space="preserve"> </w:t>
      </w:r>
      <w:r>
        <w:rPr>
          <w:b/>
          <w:w w:val="105"/>
        </w:rPr>
        <w:t>performing,</w:t>
      </w:r>
      <w:r>
        <w:rPr>
          <w:b/>
          <w:spacing w:val="-11"/>
          <w:w w:val="105"/>
        </w:rPr>
        <w:t xml:space="preserve"> </w:t>
      </w:r>
      <w:r>
        <w:rPr>
          <w:b/>
          <w:w w:val="105"/>
        </w:rPr>
        <w:t>customer</w:t>
      </w:r>
      <w:r>
        <w:rPr>
          <w:b/>
          <w:spacing w:val="-10"/>
          <w:w w:val="105"/>
        </w:rPr>
        <w:t xml:space="preserve"> </w:t>
      </w:r>
      <w:r>
        <w:rPr>
          <w:b/>
          <w:w w:val="105"/>
        </w:rPr>
        <w:t>centric</w:t>
      </w:r>
      <w:r>
        <w:rPr>
          <w:b/>
          <w:spacing w:val="-2"/>
          <w:w w:val="105"/>
        </w:rPr>
        <w:t xml:space="preserve"> solutions</w:t>
      </w:r>
      <w:r>
        <w:rPr>
          <w:spacing w:val="-2"/>
          <w:w w:val="105"/>
        </w:rPr>
        <w:t>.</w:t>
      </w:r>
    </w:p>
    <w:p w14:paraId="4389670C" w14:textId="77777777" w:rsidR="00A31EEE" w:rsidRDefault="00000000">
      <w:pPr>
        <w:pStyle w:val="ListParagraph"/>
        <w:numPr>
          <w:ilvl w:val="2"/>
          <w:numId w:val="1"/>
        </w:numPr>
        <w:tabs>
          <w:tab w:val="left" w:pos="959"/>
          <w:tab w:val="left" w:pos="961"/>
        </w:tabs>
        <w:ind w:right="113"/>
        <w:jc w:val="both"/>
        <w:rPr>
          <w:rFonts w:ascii="Symbol" w:hAnsi="Symbol"/>
        </w:rPr>
      </w:pPr>
      <w:r>
        <w:t xml:space="preserve">Involved in </w:t>
      </w:r>
      <w:r>
        <w:rPr>
          <w:b/>
        </w:rPr>
        <w:t>architecting</w:t>
      </w:r>
      <w:r>
        <w:t xml:space="preserve">, </w:t>
      </w:r>
      <w:r>
        <w:rPr>
          <w:b/>
        </w:rPr>
        <w:t>design</w:t>
      </w:r>
      <w:r>
        <w:t xml:space="preserve">, and </w:t>
      </w:r>
      <w:r>
        <w:rPr>
          <w:b/>
        </w:rPr>
        <w:t>development</w:t>
      </w:r>
      <w:r>
        <w:rPr>
          <w:b/>
          <w:spacing w:val="40"/>
        </w:rPr>
        <w:t xml:space="preserve"> </w:t>
      </w:r>
      <w:r>
        <w:t xml:space="preserve">of </w:t>
      </w:r>
      <w:r>
        <w:rPr>
          <w:b/>
        </w:rPr>
        <w:t>Microservices</w:t>
      </w:r>
      <w:r>
        <w:rPr>
          <w:b/>
          <w:spacing w:val="40"/>
        </w:rPr>
        <w:t xml:space="preserve"> </w:t>
      </w:r>
      <w:r>
        <w:t xml:space="preserve">oriented architecture implementation </w:t>
      </w:r>
      <w:r>
        <w:rPr>
          <w:w w:val="105"/>
        </w:rPr>
        <w:t>with multiple autonomous Microservices.</w:t>
      </w:r>
    </w:p>
    <w:p w14:paraId="094319F8" w14:textId="77777777" w:rsidR="00A31EEE" w:rsidRDefault="00000000">
      <w:pPr>
        <w:pStyle w:val="ListParagraph"/>
        <w:numPr>
          <w:ilvl w:val="2"/>
          <w:numId w:val="1"/>
        </w:numPr>
        <w:tabs>
          <w:tab w:val="left" w:pos="960"/>
        </w:tabs>
        <w:spacing w:before="1"/>
        <w:ind w:left="960" w:hanging="359"/>
        <w:jc w:val="both"/>
        <w:rPr>
          <w:rFonts w:ascii="Symbol" w:hAnsi="Symbol"/>
        </w:rPr>
      </w:pPr>
      <w:r>
        <w:rPr>
          <w:w w:val="105"/>
        </w:rPr>
        <w:t>Exposure</w:t>
      </w:r>
      <w:r>
        <w:rPr>
          <w:spacing w:val="-1"/>
          <w:w w:val="105"/>
        </w:rPr>
        <w:t xml:space="preserve"> </w:t>
      </w:r>
      <w:r>
        <w:rPr>
          <w:w w:val="105"/>
        </w:rPr>
        <w:t>of</w:t>
      </w:r>
      <w:r>
        <w:rPr>
          <w:spacing w:val="-2"/>
          <w:w w:val="105"/>
        </w:rPr>
        <w:t xml:space="preserve"> </w:t>
      </w:r>
      <w:r>
        <w:rPr>
          <w:w w:val="105"/>
        </w:rPr>
        <w:t>using</w:t>
      </w:r>
      <w:r>
        <w:rPr>
          <w:spacing w:val="12"/>
          <w:w w:val="105"/>
        </w:rPr>
        <w:t xml:space="preserve"> </w:t>
      </w:r>
      <w:r>
        <w:rPr>
          <w:b/>
          <w:w w:val="105"/>
        </w:rPr>
        <w:t>CQRS</w:t>
      </w:r>
      <w:r>
        <w:rPr>
          <w:b/>
          <w:spacing w:val="-2"/>
          <w:w w:val="105"/>
        </w:rPr>
        <w:t xml:space="preserve"> </w:t>
      </w:r>
      <w:r>
        <w:rPr>
          <w:w w:val="105"/>
        </w:rPr>
        <w:t>and</w:t>
      </w:r>
      <w:r>
        <w:rPr>
          <w:spacing w:val="8"/>
          <w:w w:val="105"/>
        </w:rPr>
        <w:t xml:space="preserve"> </w:t>
      </w:r>
      <w:r>
        <w:rPr>
          <w:b/>
          <w:w w:val="105"/>
        </w:rPr>
        <w:t xml:space="preserve">DDD </w:t>
      </w:r>
      <w:r>
        <w:rPr>
          <w:w w:val="105"/>
        </w:rPr>
        <w:t>pattern</w:t>
      </w:r>
      <w:r>
        <w:rPr>
          <w:spacing w:val="-2"/>
          <w:w w:val="105"/>
        </w:rPr>
        <w:t xml:space="preserve"> </w:t>
      </w:r>
      <w:r>
        <w:rPr>
          <w:w w:val="105"/>
        </w:rPr>
        <w:t>in</w:t>
      </w:r>
      <w:r>
        <w:rPr>
          <w:spacing w:val="-17"/>
          <w:w w:val="105"/>
        </w:rPr>
        <w:t xml:space="preserve"> </w:t>
      </w:r>
      <w:r>
        <w:rPr>
          <w:spacing w:val="-2"/>
          <w:w w:val="105"/>
        </w:rPr>
        <w:t>Microservices.</w:t>
      </w:r>
    </w:p>
    <w:p w14:paraId="6E47F411" w14:textId="77777777" w:rsidR="00A31EEE" w:rsidRDefault="00000000">
      <w:pPr>
        <w:pStyle w:val="ListParagraph"/>
        <w:numPr>
          <w:ilvl w:val="2"/>
          <w:numId w:val="1"/>
        </w:numPr>
        <w:tabs>
          <w:tab w:val="left" w:pos="959"/>
          <w:tab w:val="left" w:pos="961"/>
        </w:tabs>
        <w:spacing w:before="1"/>
        <w:ind w:right="112"/>
        <w:jc w:val="both"/>
        <w:rPr>
          <w:rFonts w:ascii="Symbol" w:hAnsi="Symbol"/>
        </w:rPr>
      </w:pPr>
      <w:r>
        <w:rPr>
          <w:w w:val="105"/>
        </w:rPr>
        <w:t>Used API gateway</w:t>
      </w:r>
      <w:r>
        <w:rPr>
          <w:spacing w:val="40"/>
          <w:w w:val="105"/>
        </w:rPr>
        <w:t xml:space="preserve"> </w:t>
      </w:r>
      <w:r>
        <w:rPr>
          <w:w w:val="105"/>
        </w:rPr>
        <w:t>pattern, acting as service providing single - entry point</w:t>
      </w:r>
      <w:r>
        <w:rPr>
          <w:spacing w:val="-1"/>
          <w:w w:val="105"/>
        </w:rPr>
        <w:t xml:space="preserve"> </w:t>
      </w:r>
      <w:r>
        <w:rPr>
          <w:w w:val="105"/>
        </w:rPr>
        <w:t xml:space="preserve">for Microservices. </w:t>
      </w:r>
      <w:r>
        <w:rPr>
          <w:b/>
          <w:w w:val="105"/>
        </w:rPr>
        <w:t>Azure API Management</w:t>
      </w:r>
      <w:r>
        <w:rPr>
          <w:b/>
          <w:spacing w:val="40"/>
          <w:w w:val="105"/>
        </w:rPr>
        <w:t xml:space="preserve"> </w:t>
      </w:r>
      <w:r>
        <w:rPr>
          <w:w w:val="105"/>
        </w:rPr>
        <w:t>has been used for API Gateway needs.</w:t>
      </w:r>
    </w:p>
    <w:p w14:paraId="596B1A20" w14:textId="77777777" w:rsidR="00A31EEE" w:rsidRDefault="00000000">
      <w:pPr>
        <w:pStyle w:val="ListParagraph"/>
        <w:numPr>
          <w:ilvl w:val="2"/>
          <w:numId w:val="1"/>
        </w:numPr>
        <w:tabs>
          <w:tab w:val="left" w:pos="960"/>
        </w:tabs>
        <w:spacing w:line="279" w:lineRule="exact"/>
        <w:ind w:left="960" w:hanging="359"/>
        <w:jc w:val="both"/>
        <w:rPr>
          <w:rFonts w:ascii="Symbol" w:hAnsi="Symbol"/>
        </w:rPr>
      </w:pPr>
      <w:r>
        <w:rPr>
          <w:w w:val="105"/>
        </w:rPr>
        <w:t>Implemented</w:t>
      </w:r>
      <w:r>
        <w:rPr>
          <w:spacing w:val="30"/>
          <w:w w:val="105"/>
        </w:rPr>
        <w:t xml:space="preserve"> </w:t>
      </w:r>
      <w:r>
        <w:rPr>
          <w:b/>
          <w:w w:val="105"/>
        </w:rPr>
        <w:t>Health Checks</w:t>
      </w:r>
      <w:r>
        <w:rPr>
          <w:b/>
          <w:spacing w:val="24"/>
          <w:w w:val="105"/>
        </w:rPr>
        <w:t xml:space="preserve"> </w:t>
      </w:r>
      <w:r>
        <w:rPr>
          <w:w w:val="105"/>
        </w:rPr>
        <w:t>monitor</w:t>
      </w:r>
      <w:r>
        <w:rPr>
          <w:spacing w:val="3"/>
          <w:w w:val="105"/>
        </w:rPr>
        <w:t xml:space="preserve"> </w:t>
      </w:r>
      <w:r>
        <w:rPr>
          <w:w w:val="105"/>
        </w:rPr>
        <w:t>for</w:t>
      </w:r>
      <w:r>
        <w:rPr>
          <w:spacing w:val="1"/>
          <w:w w:val="105"/>
        </w:rPr>
        <w:t xml:space="preserve"> </w:t>
      </w:r>
      <w:r>
        <w:rPr>
          <w:w w:val="105"/>
        </w:rPr>
        <w:t>services</w:t>
      </w:r>
      <w:r>
        <w:rPr>
          <w:spacing w:val="-2"/>
          <w:w w:val="105"/>
        </w:rPr>
        <w:t xml:space="preserve"> </w:t>
      </w:r>
      <w:r>
        <w:rPr>
          <w:w w:val="105"/>
        </w:rPr>
        <w:t>and</w:t>
      </w:r>
      <w:r>
        <w:rPr>
          <w:spacing w:val="-12"/>
          <w:w w:val="105"/>
        </w:rPr>
        <w:t xml:space="preserve"> </w:t>
      </w:r>
      <w:r>
        <w:rPr>
          <w:w w:val="105"/>
        </w:rPr>
        <w:t>container</w:t>
      </w:r>
      <w:r>
        <w:rPr>
          <w:spacing w:val="-13"/>
          <w:w w:val="105"/>
        </w:rPr>
        <w:t xml:space="preserve"> </w:t>
      </w:r>
      <w:r>
        <w:rPr>
          <w:w w:val="105"/>
        </w:rPr>
        <w:t>using</w:t>
      </w:r>
      <w:r>
        <w:rPr>
          <w:spacing w:val="-12"/>
          <w:w w:val="105"/>
        </w:rPr>
        <w:t xml:space="preserve"> </w:t>
      </w:r>
      <w:r>
        <w:rPr>
          <w:w w:val="105"/>
        </w:rPr>
        <w:t>built</w:t>
      </w:r>
      <w:r>
        <w:rPr>
          <w:spacing w:val="-17"/>
          <w:w w:val="105"/>
        </w:rPr>
        <w:t xml:space="preserve"> </w:t>
      </w:r>
      <w:r>
        <w:rPr>
          <w:w w:val="105"/>
        </w:rPr>
        <w:t>in</w:t>
      </w:r>
      <w:r>
        <w:rPr>
          <w:spacing w:val="-7"/>
          <w:w w:val="105"/>
        </w:rPr>
        <w:t xml:space="preserve"> </w:t>
      </w:r>
      <w:r>
        <w:rPr>
          <w:w w:val="105"/>
        </w:rPr>
        <w:t>.net</w:t>
      </w:r>
      <w:r>
        <w:rPr>
          <w:spacing w:val="-10"/>
          <w:w w:val="105"/>
        </w:rPr>
        <w:t xml:space="preserve"> </w:t>
      </w:r>
      <w:r>
        <w:rPr>
          <w:w w:val="105"/>
        </w:rPr>
        <w:t>core</w:t>
      </w:r>
      <w:r>
        <w:rPr>
          <w:spacing w:val="-8"/>
          <w:w w:val="105"/>
        </w:rPr>
        <w:t xml:space="preserve"> </w:t>
      </w:r>
      <w:r>
        <w:rPr>
          <w:spacing w:val="-2"/>
          <w:w w:val="105"/>
        </w:rPr>
        <w:t>features.</w:t>
      </w:r>
    </w:p>
    <w:p w14:paraId="7CD61177" w14:textId="77777777" w:rsidR="00A31EEE" w:rsidRDefault="00000000">
      <w:pPr>
        <w:pStyle w:val="ListParagraph"/>
        <w:numPr>
          <w:ilvl w:val="2"/>
          <w:numId w:val="1"/>
        </w:numPr>
        <w:tabs>
          <w:tab w:val="left" w:pos="959"/>
          <w:tab w:val="left" w:pos="961"/>
        </w:tabs>
        <w:ind w:right="116"/>
        <w:jc w:val="both"/>
        <w:rPr>
          <w:rFonts w:ascii="Symbol" w:hAnsi="Symbol"/>
        </w:rPr>
      </w:pPr>
      <w:r>
        <w:rPr>
          <w:w w:val="105"/>
        </w:rPr>
        <w:t xml:space="preserve">Used </w:t>
      </w:r>
      <w:r>
        <w:rPr>
          <w:b/>
          <w:w w:val="105"/>
        </w:rPr>
        <w:t xml:space="preserve">Azure key-vault </w:t>
      </w:r>
      <w:r>
        <w:rPr>
          <w:w w:val="105"/>
        </w:rPr>
        <w:t xml:space="preserve">per microservice for per environment (Development, Pre-Production and </w:t>
      </w:r>
      <w:r>
        <w:rPr>
          <w:spacing w:val="-2"/>
          <w:w w:val="105"/>
        </w:rPr>
        <w:t>Production)</w:t>
      </w:r>
    </w:p>
    <w:p w14:paraId="3B690C40" w14:textId="77777777" w:rsidR="00A31EEE" w:rsidRDefault="00000000">
      <w:pPr>
        <w:pStyle w:val="ListParagraph"/>
        <w:numPr>
          <w:ilvl w:val="2"/>
          <w:numId w:val="1"/>
        </w:numPr>
        <w:tabs>
          <w:tab w:val="left" w:pos="959"/>
          <w:tab w:val="left" w:pos="961"/>
        </w:tabs>
        <w:spacing w:before="1"/>
        <w:ind w:right="118"/>
        <w:jc w:val="both"/>
        <w:rPr>
          <w:rFonts w:ascii="Symbol" w:hAnsi="Symbol"/>
        </w:rPr>
      </w:pPr>
      <w:r>
        <w:t>Implemented</w:t>
      </w:r>
      <w:r>
        <w:rPr>
          <w:spacing w:val="40"/>
        </w:rPr>
        <w:t xml:space="preserve"> </w:t>
      </w:r>
      <w:r>
        <w:rPr>
          <w:b/>
        </w:rPr>
        <w:t xml:space="preserve">Asynchronous </w:t>
      </w:r>
      <w:r>
        <w:t xml:space="preserve">event-driven communication where one microservice published events to an </w:t>
      </w:r>
      <w:r>
        <w:rPr>
          <w:w w:val="105"/>
        </w:rPr>
        <w:t>event bus</w:t>
      </w:r>
      <w:r>
        <w:rPr>
          <w:spacing w:val="-1"/>
          <w:w w:val="105"/>
        </w:rPr>
        <w:t xml:space="preserve"> </w:t>
      </w:r>
      <w:r>
        <w:rPr>
          <w:w w:val="105"/>
        </w:rPr>
        <w:t>and many Microservices subscribe</w:t>
      </w:r>
      <w:r>
        <w:rPr>
          <w:spacing w:val="-14"/>
          <w:w w:val="105"/>
        </w:rPr>
        <w:t xml:space="preserve"> </w:t>
      </w:r>
      <w:r>
        <w:rPr>
          <w:w w:val="105"/>
        </w:rPr>
        <w:t>to</w:t>
      </w:r>
      <w:r>
        <w:rPr>
          <w:spacing w:val="-8"/>
          <w:w w:val="105"/>
        </w:rPr>
        <w:t xml:space="preserve"> </w:t>
      </w:r>
      <w:r>
        <w:rPr>
          <w:w w:val="105"/>
        </w:rPr>
        <w:t>it to be notified.</w:t>
      </w:r>
      <w:r>
        <w:rPr>
          <w:spacing w:val="-6"/>
          <w:w w:val="105"/>
        </w:rPr>
        <w:t xml:space="preserve"> </w:t>
      </w:r>
      <w:r>
        <w:rPr>
          <w:w w:val="105"/>
        </w:rPr>
        <w:t>The</w:t>
      </w:r>
      <w:r>
        <w:rPr>
          <w:spacing w:val="40"/>
          <w:w w:val="105"/>
        </w:rPr>
        <w:t xml:space="preserve"> </w:t>
      </w:r>
      <w:r>
        <w:rPr>
          <w:w w:val="105"/>
        </w:rPr>
        <w:t xml:space="preserve">event bus has been created using </w:t>
      </w:r>
      <w:r>
        <w:rPr>
          <w:b/>
          <w:spacing w:val="-2"/>
          <w:w w:val="105"/>
        </w:rPr>
        <w:t>RabbitMQ</w:t>
      </w:r>
      <w:r>
        <w:rPr>
          <w:spacing w:val="-2"/>
          <w:w w:val="105"/>
        </w:rPr>
        <w:t>.</w:t>
      </w:r>
    </w:p>
    <w:p w14:paraId="4807BD34" w14:textId="77777777" w:rsidR="00A31EEE" w:rsidRDefault="00000000">
      <w:pPr>
        <w:pStyle w:val="ListParagraph"/>
        <w:numPr>
          <w:ilvl w:val="2"/>
          <w:numId w:val="1"/>
        </w:numPr>
        <w:tabs>
          <w:tab w:val="left" w:pos="961"/>
        </w:tabs>
        <w:ind w:right="113" w:hanging="360"/>
        <w:rPr>
          <w:rFonts w:ascii="Symbol" w:hAnsi="Symbol"/>
        </w:rPr>
      </w:pPr>
      <w:r>
        <w:t>Maintain focus on industry and technical trends to allow evaluation and recommendation of changes to the</w:t>
      </w:r>
      <w:r>
        <w:rPr>
          <w:spacing w:val="80"/>
        </w:rPr>
        <w:t xml:space="preserve"> </w:t>
      </w:r>
      <w:r>
        <w:t>business strategy/ architecture and application development and maintenance within all application domains.</w:t>
      </w:r>
    </w:p>
    <w:p w14:paraId="6BF25871" w14:textId="77777777" w:rsidR="00A31EEE" w:rsidRDefault="00A31EEE">
      <w:pPr>
        <w:pStyle w:val="BodyText"/>
        <w:spacing w:before="192"/>
        <w:ind w:left="0" w:firstLine="0"/>
      </w:pPr>
    </w:p>
    <w:p w14:paraId="4B37DE1D" w14:textId="77777777" w:rsidR="00A31EEE" w:rsidRDefault="00000000">
      <w:pPr>
        <w:pStyle w:val="Heading1"/>
        <w:spacing w:line="208" w:lineRule="auto"/>
        <w:ind w:right="5309" w:hanging="1"/>
      </w:pPr>
      <w:r>
        <w:t>Customer: Westpac</w:t>
      </w:r>
      <w:r>
        <w:rPr>
          <w:spacing w:val="11"/>
        </w:rPr>
        <w:t xml:space="preserve"> Ltd, </w:t>
      </w:r>
      <w:r>
        <w:rPr>
          <w:spacing w:val="13"/>
        </w:rPr>
        <w:t xml:space="preserve">Sydney </w:t>
      </w:r>
      <w:r>
        <w:t xml:space="preserve">(July 2013 - Dec 2019) </w:t>
      </w:r>
      <w:r>
        <w:rPr>
          <w:color w:val="BF0000"/>
        </w:rPr>
        <w:t>Tata Consultancy Services</w:t>
      </w:r>
    </w:p>
    <w:p w14:paraId="3950CA23" w14:textId="77777777" w:rsidR="00A31EEE" w:rsidRDefault="00000000">
      <w:pPr>
        <w:spacing w:line="259" w:lineRule="exact"/>
        <w:ind w:left="188"/>
        <w:rPr>
          <w:b/>
        </w:rPr>
      </w:pPr>
      <w:r>
        <w:rPr>
          <w:b/>
        </w:rPr>
        <w:t>Technical</w:t>
      </w:r>
      <w:r>
        <w:rPr>
          <w:b/>
          <w:spacing w:val="32"/>
        </w:rPr>
        <w:t xml:space="preserve"> </w:t>
      </w:r>
      <w:r>
        <w:rPr>
          <w:b/>
          <w:spacing w:val="-4"/>
        </w:rPr>
        <w:t>Lead</w:t>
      </w:r>
    </w:p>
    <w:p w14:paraId="6B67851E" w14:textId="77777777" w:rsidR="00A31EEE" w:rsidRDefault="00000000">
      <w:pPr>
        <w:pStyle w:val="ListParagraph"/>
        <w:numPr>
          <w:ilvl w:val="2"/>
          <w:numId w:val="1"/>
        </w:numPr>
        <w:tabs>
          <w:tab w:val="left" w:pos="956"/>
        </w:tabs>
        <w:spacing w:before="27" w:line="264" w:lineRule="auto"/>
        <w:ind w:left="956" w:right="232" w:hanging="360"/>
        <w:rPr>
          <w:rFonts w:ascii="Symbol" w:hAnsi="Symbol"/>
        </w:rPr>
      </w:pPr>
      <w:r>
        <w:rPr>
          <w:w w:val="105"/>
        </w:rPr>
        <w:t>Document</w:t>
      </w:r>
      <w:r>
        <w:rPr>
          <w:spacing w:val="33"/>
          <w:w w:val="105"/>
        </w:rPr>
        <w:t xml:space="preserve"> </w:t>
      </w:r>
      <w:r>
        <w:rPr>
          <w:w w:val="105"/>
        </w:rPr>
        <w:t>all</w:t>
      </w:r>
      <w:r>
        <w:rPr>
          <w:spacing w:val="40"/>
          <w:w w:val="105"/>
        </w:rPr>
        <w:t xml:space="preserve"> </w:t>
      </w:r>
      <w:r>
        <w:rPr>
          <w:w w:val="105"/>
        </w:rPr>
        <w:t>technical</w:t>
      </w:r>
      <w:r>
        <w:rPr>
          <w:spacing w:val="40"/>
          <w:w w:val="105"/>
        </w:rPr>
        <w:t xml:space="preserve"> </w:t>
      </w:r>
      <w:r>
        <w:rPr>
          <w:w w:val="105"/>
        </w:rPr>
        <w:t>requirements</w:t>
      </w:r>
      <w:r>
        <w:rPr>
          <w:spacing w:val="36"/>
          <w:w w:val="105"/>
        </w:rPr>
        <w:t xml:space="preserve"> </w:t>
      </w:r>
      <w:r>
        <w:rPr>
          <w:w w:val="105"/>
        </w:rPr>
        <w:t>and</w:t>
      </w:r>
      <w:r>
        <w:rPr>
          <w:spacing w:val="40"/>
          <w:w w:val="105"/>
        </w:rPr>
        <w:t xml:space="preserve"> </w:t>
      </w:r>
      <w:r>
        <w:rPr>
          <w:w w:val="105"/>
        </w:rPr>
        <w:t>design</w:t>
      </w:r>
      <w:r>
        <w:rPr>
          <w:spacing w:val="40"/>
          <w:w w:val="105"/>
        </w:rPr>
        <w:t xml:space="preserve"> </w:t>
      </w:r>
      <w:r>
        <w:rPr>
          <w:w w:val="105"/>
        </w:rPr>
        <w:t>technical</w:t>
      </w:r>
      <w:r>
        <w:rPr>
          <w:spacing w:val="40"/>
          <w:w w:val="105"/>
        </w:rPr>
        <w:t xml:space="preserve"> </w:t>
      </w:r>
      <w:r>
        <w:rPr>
          <w:w w:val="105"/>
        </w:rPr>
        <w:t>solutions</w:t>
      </w:r>
      <w:r>
        <w:rPr>
          <w:spacing w:val="40"/>
          <w:w w:val="105"/>
        </w:rPr>
        <w:t xml:space="preserve"> </w:t>
      </w:r>
      <w:r>
        <w:rPr>
          <w:w w:val="105"/>
        </w:rPr>
        <w:t>utilizing</w:t>
      </w:r>
      <w:r>
        <w:rPr>
          <w:spacing w:val="40"/>
          <w:w w:val="105"/>
        </w:rPr>
        <w:t xml:space="preserve"> </w:t>
      </w:r>
      <w:r>
        <w:rPr>
          <w:w w:val="105"/>
        </w:rPr>
        <w:t>architecture</w:t>
      </w:r>
      <w:r>
        <w:rPr>
          <w:spacing w:val="40"/>
          <w:w w:val="105"/>
        </w:rPr>
        <w:t xml:space="preserve"> </w:t>
      </w:r>
      <w:r>
        <w:rPr>
          <w:w w:val="105"/>
        </w:rPr>
        <w:t>standards including all solution components and configurations.</w:t>
      </w:r>
    </w:p>
    <w:p w14:paraId="7D6AB905" w14:textId="77777777" w:rsidR="00A31EEE" w:rsidRDefault="00000000">
      <w:pPr>
        <w:pStyle w:val="ListParagraph"/>
        <w:numPr>
          <w:ilvl w:val="2"/>
          <w:numId w:val="1"/>
        </w:numPr>
        <w:tabs>
          <w:tab w:val="left" w:pos="956"/>
        </w:tabs>
        <w:spacing w:before="2" w:line="261" w:lineRule="auto"/>
        <w:ind w:left="956" w:right="447" w:hanging="360"/>
        <w:rPr>
          <w:rFonts w:ascii="Symbol" w:hAnsi="Symbol"/>
        </w:rPr>
      </w:pPr>
      <w:r>
        <w:rPr>
          <w:w w:val="105"/>
        </w:rPr>
        <w:t>Involved</w:t>
      </w:r>
      <w:r>
        <w:rPr>
          <w:spacing w:val="29"/>
          <w:w w:val="105"/>
        </w:rPr>
        <w:t xml:space="preserve"> </w:t>
      </w:r>
      <w:r>
        <w:rPr>
          <w:w w:val="105"/>
        </w:rPr>
        <w:t>in</w:t>
      </w:r>
      <w:r>
        <w:rPr>
          <w:spacing w:val="31"/>
          <w:w w:val="105"/>
        </w:rPr>
        <w:t xml:space="preserve"> </w:t>
      </w:r>
      <w:r>
        <w:rPr>
          <w:w w:val="105"/>
        </w:rPr>
        <w:t>the</w:t>
      </w:r>
      <w:r>
        <w:rPr>
          <w:spacing w:val="40"/>
          <w:w w:val="105"/>
        </w:rPr>
        <w:t xml:space="preserve"> </w:t>
      </w:r>
      <w:r>
        <w:rPr>
          <w:w w:val="105"/>
        </w:rPr>
        <w:t>SDLC</w:t>
      </w:r>
      <w:r>
        <w:rPr>
          <w:spacing w:val="40"/>
          <w:w w:val="105"/>
        </w:rPr>
        <w:t xml:space="preserve"> </w:t>
      </w:r>
      <w:r>
        <w:rPr>
          <w:w w:val="105"/>
        </w:rPr>
        <w:t>phase</w:t>
      </w:r>
      <w:r>
        <w:rPr>
          <w:spacing w:val="38"/>
          <w:w w:val="105"/>
        </w:rPr>
        <w:t xml:space="preserve"> </w:t>
      </w:r>
      <w:r>
        <w:rPr>
          <w:w w:val="105"/>
        </w:rPr>
        <w:t>of</w:t>
      </w:r>
      <w:r>
        <w:rPr>
          <w:spacing w:val="40"/>
          <w:w w:val="105"/>
        </w:rPr>
        <w:t xml:space="preserve"> </w:t>
      </w:r>
      <w:r>
        <w:rPr>
          <w:w w:val="105"/>
        </w:rPr>
        <w:t>requirement</w:t>
      </w:r>
      <w:r>
        <w:rPr>
          <w:spacing w:val="40"/>
          <w:w w:val="105"/>
        </w:rPr>
        <w:t xml:space="preserve"> </w:t>
      </w:r>
      <w:r>
        <w:rPr>
          <w:w w:val="105"/>
        </w:rPr>
        <w:t>analysis,</w:t>
      </w:r>
      <w:r>
        <w:rPr>
          <w:spacing w:val="28"/>
          <w:w w:val="105"/>
        </w:rPr>
        <w:t xml:space="preserve"> </w:t>
      </w:r>
      <w:r>
        <w:rPr>
          <w:w w:val="105"/>
        </w:rPr>
        <w:t>design,</w:t>
      </w:r>
      <w:r>
        <w:rPr>
          <w:spacing w:val="23"/>
          <w:w w:val="105"/>
        </w:rPr>
        <w:t xml:space="preserve"> </w:t>
      </w:r>
      <w:r>
        <w:rPr>
          <w:w w:val="105"/>
        </w:rPr>
        <w:t>and</w:t>
      </w:r>
      <w:r>
        <w:rPr>
          <w:spacing w:val="29"/>
          <w:w w:val="105"/>
        </w:rPr>
        <w:t xml:space="preserve"> </w:t>
      </w:r>
      <w:r>
        <w:rPr>
          <w:w w:val="105"/>
        </w:rPr>
        <w:t>development</w:t>
      </w:r>
      <w:r>
        <w:rPr>
          <w:spacing w:val="40"/>
          <w:w w:val="105"/>
        </w:rPr>
        <w:t xml:space="preserve"> </w:t>
      </w:r>
      <w:r>
        <w:rPr>
          <w:w w:val="105"/>
        </w:rPr>
        <w:t>of</w:t>
      </w:r>
      <w:r>
        <w:rPr>
          <w:spacing w:val="40"/>
          <w:w w:val="105"/>
        </w:rPr>
        <w:t xml:space="preserve"> </w:t>
      </w:r>
      <w:r>
        <w:rPr>
          <w:w w:val="105"/>
        </w:rPr>
        <w:t>the</w:t>
      </w:r>
      <w:r>
        <w:rPr>
          <w:spacing w:val="75"/>
          <w:w w:val="105"/>
        </w:rPr>
        <w:t xml:space="preserve"> </w:t>
      </w:r>
      <w:r>
        <w:rPr>
          <w:w w:val="105"/>
        </w:rPr>
        <w:t>web-based application using</w:t>
      </w:r>
      <w:r>
        <w:rPr>
          <w:spacing w:val="-1"/>
          <w:w w:val="105"/>
        </w:rPr>
        <w:t xml:space="preserve"> </w:t>
      </w:r>
      <w:r>
        <w:rPr>
          <w:w w:val="105"/>
        </w:rPr>
        <w:t>Asp.Net Core, Rest API, and SQL Server.</w:t>
      </w:r>
    </w:p>
    <w:p w14:paraId="0248EF07" w14:textId="77777777" w:rsidR="00A31EEE" w:rsidRDefault="00000000">
      <w:pPr>
        <w:pStyle w:val="ListParagraph"/>
        <w:numPr>
          <w:ilvl w:val="2"/>
          <w:numId w:val="1"/>
        </w:numPr>
        <w:tabs>
          <w:tab w:val="left" w:pos="956"/>
        </w:tabs>
        <w:spacing w:line="192" w:lineRule="auto"/>
        <w:ind w:left="956" w:right="115" w:hanging="360"/>
        <w:rPr>
          <w:rFonts w:ascii="Symbol" w:hAnsi="Symbol"/>
        </w:rPr>
      </w:pPr>
      <w:r>
        <w:rPr>
          <w:w w:val="105"/>
        </w:rPr>
        <w:t>Customized RESTFUL Web Service using RESTFUL</w:t>
      </w:r>
      <w:r>
        <w:rPr>
          <w:spacing w:val="-1"/>
          <w:w w:val="105"/>
        </w:rPr>
        <w:t xml:space="preserve"> </w:t>
      </w:r>
      <w:r>
        <w:rPr>
          <w:w w:val="105"/>
        </w:rPr>
        <w:t>API, sending JSON format data packets between</w:t>
      </w:r>
      <w:r>
        <w:rPr>
          <w:spacing w:val="-3"/>
          <w:w w:val="105"/>
        </w:rPr>
        <w:t xml:space="preserve"> </w:t>
      </w:r>
      <w:r>
        <w:rPr>
          <w:w w:val="105"/>
        </w:rPr>
        <w:t>front- end and middle tier.</w:t>
      </w:r>
    </w:p>
    <w:p w14:paraId="43069CE9" w14:textId="77777777" w:rsidR="00A31EEE" w:rsidRDefault="00000000">
      <w:pPr>
        <w:pStyle w:val="ListParagraph"/>
        <w:numPr>
          <w:ilvl w:val="2"/>
          <w:numId w:val="1"/>
        </w:numPr>
        <w:tabs>
          <w:tab w:val="left" w:pos="956"/>
        </w:tabs>
        <w:spacing w:line="242" w:lineRule="exact"/>
        <w:ind w:left="956" w:hanging="360"/>
        <w:rPr>
          <w:rFonts w:ascii="Symbol" w:hAnsi="Symbol"/>
        </w:rPr>
      </w:pPr>
      <w:r>
        <w:rPr>
          <w:w w:val="105"/>
        </w:rPr>
        <w:t>MS</w:t>
      </w:r>
      <w:r>
        <w:rPr>
          <w:spacing w:val="-10"/>
          <w:w w:val="105"/>
        </w:rPr>
        <w:t xml:space="preserve"> </w:t>
      </w:r>
      <w:r>
        <w:rPr>
          <w:w w:val="105"/>
        </w:rPr>
        <w:t>SQL</w:t>
      </w:r>
      <w:r>
        <w:rPr>
          <w:spacing w:val="-6"/>
          <w:w w:val="105"/>
        </w:rPr>
        <w:t xml:space="preserve"> </w:t>
      </w:r>
      <w:r>
        <w:rPr>
          <w:w w:val="105"/>
        </w:rPr>
        <w:t>Server</w:t>
      </w:r>
      <w:r>
        <w:rPr>
          <w:spacing w:val="-5"/>
          <w:w w:val="105"/>
        </w:rPr>
        <w:t xml:space="preserve"> </w:t>
      </w:r>
      <w:r>
        <w:rPr>
          <w:w w:val="105"/>
        </w:rPr>
        <w:t>(T-SQL)</w:t>
      </w:r>
      <w:r>
        <w:rPr>
          <w:spacing w:val="-4"/>
          <w:w w:val="105"/>
        </w:rPr>
        <w:t xml:space="preserve"> </w:t>
      </w:r>
      <w:r>
        <w:rPr>
          <w:w w:val="105"/>
        </w:rPr>
        <w:t>procedures</w:t>
      </w:r>
      <w:r>
        <w:rPr>
          <w:spacing w:val="-7"/>
          <w:w w:val="105"/>
        </w:rPr>
        <w:t xml:space="preserve"> </w:t>
      </w:r>
      <w:r>
        <w:rPr>
          <w:w w:val="105"/>
        </w:rPr>
        <w:t>and</w:t>
      </w:r>
      <w:r>
        <w:rPr>
          <w:spacing w:val="30"/>
          <w:w w:val="105"/>
        </w:rPr>
        <w:t xml:space="preserve"> </w:t>
      </w:r>
      <w:r>
        <w:rPr>
          <w:spacing w:val="-2"/>
          <w:w w:val="105"/>
        </w:rPr>
        <w:t>functions.</w:t>
      </w:r>
    </w:p>
    <w:p w14:paraId="6FBE676B" w14:textId="77777777" w:rsidR="00A31EEE" w:rsidRDefault="00000000">
      <w:pPr>
        <w:pStyle w:val="ListParagraph"/>
        <w:numPr>
          <w:ilvl w:val="2"/>
          <w:numId w:val="1"/>
        </w:numPr>
        <w:tabs>
          <w:tab w:val="left" w:pos="956"/>
        </w:tabs>
        <w:ind w:left="956" w:right="111" w:hanging="360"/>
        <w:rPr>
          <w:rFonts w:ascii="Symbol" w:hAnsi="Symbol"/>
        </w:rPr>
      </w:pPr>
      <w:r>
        <w:rPr>
          <w:w w:val="105"/>
        </w:rPr>
        <w:t>Experience</w:t>
      </w:r>
      <w:r>
        <w:rPr>
          <w:spacing w:val="32"/>
          <w:w w:val="105"/>
        </w:rPr>
        <w:t xml:space="preserve"> </w:t>
      </w:r>
      <w:r>
        <w:rPr>
          <w:w w:val="105"/>
        </w:rPr>
        <w:t>in working with React,</w:t>
      </w:r>
      <w:r>
        <w:rPr>
          <w:spacing w:val="40"/>
          <w:w w:val="105"/>
        </w:rPr>
        <w:t xml:space="preserve"> </w:t>
      </w:r>
      <w:r>
        <w:rPr>
          <w:w w:val="105"/>
        </w:rPr>
        <w:t>services, templates, directives,</w:t>
      </w:r>
      <w:r>
        <w:rPr>
          <w:spacing w:val="-3"/>
          <w:w w:val="105"/>
        </w:rPr>
        <w:t xml:space="preserve"> </w:t>
      </w:r>
      <w:r>
        <w:rPr>
          <w:w w:val="105"/>
        </w:rPr>
        <w:t>services and dependency</w:t>
      </w:r>
      <w:r>
        <w:rPr>
          <w:spacing w:val="40"/>
          <w:w w:val="105"/>
        </w:rPr>
        <w:t xml:space="preserve"> </w:t>
      </w:r>
      <w:r>
        <w:rPr>
          <w:w w:val="105"/>
        </w:rPr>
        <w:t>injection to create a SPA.</w:t>
      </w:r>
    </w:p>
    <w:p w14:paraId="76925D5E" w14:textId="77777777" w:rsidR="00A31EEE" w:rsidRDefault="00A31EEE">
      <w:pPr>
        <w:rPr>
          <w:rFonts w:ascii="Symbol" w:hAnsi="Symbol"/>
        </w:rPr>
        <w:sectPr w:rsidR="00A31EEE">
          <w:pgSz w:w="11910" w:h="16840"/>
          <w:pgMar w:top="1180" w:right="380" w:bottom="1180" w:left="560" w:header="0" w:footer="999" w:gutter="0"/>
          <w:cols w:space="720"/>
        </w:sectPr>
      </w:pPr>
    </w:p>
    <w:p w14:paraId="6814D5C2" w14:textId="77777777" w:rsidR="00A31EEE" w:rsidRDefault="00000000">
      <w:pPr>
        <w:pStyle w:val="ListParagraph"/>
        <w:numPr>
          <w:ilvl w:val="2"/>
          <w:numId w:val="1"/>
        </w:numPr>
        <w:tabs>
          <w:tab w:val="left" w:pos="956"/>
        </w:tabs>
        <w:spacing w:before="91" w:line="273" w:lineRule="exact"/>
        <w:ind w:left="956" w:hanging="360"/>
        <w:rPr>
          <w:rFonts w:ascii="Symbol" w:hAnsi="Symbol"/>
        </w:rPr>
      </w:pPr>
      <w:r>
        <w:rPr>
          <w:w w:val="105"/>
        </w:rPr>
        <w:lastRenderedPageBreak/>
        <w:t>Documents develop</w:t>
      </w:r>
      <w:r>
        <w:rPr>
          <w:spacing w:val="-2"/>
          <w:w w:val="105"/>
        </w:rPr>
        <w:t xml:space="preserve"> </w:t>
      </w:r>
      <w:r>
        <w:rPr>
          <w:w w:val="105"/>
        </w:rPr>
        <w:t>and</w:t>
      </w:r>
      <w:r>
        <w:rPr>
          <w:spacing w:val="7"/>
          <w:w w:val="105"/>
        </w:rPr>
        <w:t xml:space="preserve"> </w:t>
      </w:r>
      <w:r>
        <w:rPr>
          <w:w w:val="105"/>
        </w:rPr>
        <w:t>test</w:t>
      </w:r>
      <w:r>
        <w:rPr>
          <w:spacing w:val="-2"/>
          <w:w w:val="105"/>
        </w:rPr>
        <w:t xml:space="preserve"> </w:t>
      </w:r>
      <w:r>
        <w:rPr>
          <w:w w:val="105"/>
        </w:rPr>
        <w:t>features on</w:t>
      </w:r>
      <w:r>
        <w:rPr>
          <w:spacing w:val="-2"/>
          <w:w w:val="105"/>
        </w:rPr>
        <w:t xml:space="preserve"> </w:t>
      </w:r>
      <w:r>
        <w:rPr>
          <w:w w:val="105"/>
        </w:rPr>
        <w:t>an</w:t>
      </w:r>
      <w:r>
        <w:rPr>
          <w:spacing w:val="7"/>
          <w:w w:val="105"/>
        </w:rPr>
        <w:t xml:space="preserve"> </w:t>
      </w:r>
      <w:r>
        <w:rPr>
          <w:w w:val="105"/>
        </w:rPr>
        <w:t>iterative</w:t>
      </w:r>
      <w:r>
        <w:rPr>
          <w:spacing w:val="3"/>
          <w:w w:val="105"/>
        </w:rPr>
        <w:t xml:space="preserve"> </w:t>
      </w:r>
      <w:r>
        <w:rPr>
          <w:w w:val="105"/>
        </w:rPr>
        <w:t>basis</w:t>
      </w:r>
      <w:r>
        <w:rPr>
          <w:spacing w:val="12"/>
          <w:w w:val="105"/>
        </w:rPr>
        <w:t xml:space="preserve"> </w:t>
      </w:r>
      <w:r>
        <w:rPr>
          <w:w w:val="105"/>
        </w:rPr>
        <w:t>using</w:t>
      </w:r>
      <w:r>
        <w:rPr>
          <w:spacing w:val="2"/>
          <w:w w:val="105"/>
        </w:rPr>
        <w:t xml:space="preserve"> </w:t>
      </w:r>
      <w:r>
        <w:rPr>
          <w:w w:val="105"/>
        </w:rPr>
        <w:t>the</w:t>
      </w:r>
      <w:r>
        <w:rPr>
          <w:spacing w:val="-1"/>
          <w:w w:val="105"/>
        </w:rPr>
        <w:t xml:space="preserve"> </w:t>
      </w:r>
      <w:r>
        <w:rPr>
          <w:w w:val="105"/>
        </w:rPr>
        <w:t>AGILE</w:t>
      </w:r>
      <w:r>
        <w:rPr>
          <w:spacing w:val="-1"/>
          <w:w w:val="105"/>
        </w:rPr>
        <w:t xml:space="preserve"> </w:t>
      </w:r>
      <w:r>
        <w:rPr>
          <w:w w:val="105"/>
        </w:rPr>
        <w:t>and</w:t>
      </w:r>
      <w:r>
        <w:rPr>
          <w:spacing w:val="-7"/>
          <w:w w:val="105"/>
        </w:rPr>
        <w:t xml:space="preserve"> </w:t>
      </w:r>
      <w:r>
        <w:rPr>
          <w:w w:val="105"/>
        </w:rPr>
        <w:t>SCRUM</w:t>
      </w:r>
      <w:r>
        <w:rPr>
          <w:spacing w:val="7"/>
          <w:w w:val="105"/>
        </w:rPr>
        <w:t xml:space="preserve"> </w:t>
      </w:r>
      <w:r>
        <w:rPr>
          <w:spacing w:val="-2"/>
          <w:w w:val="105"/>
        </w:rPr>
        <w:t>approach.</w:t>
      </w:r>
    </w:p>
    <w:p w14:paraId="02596200" w14:textId="77777777" w:rsidR="00A31EEE" w:rsidRDefault="00000000">
      <w:pPr>
        <w:pStyle w:val="ListParagraph"/>
        <w:numPr>
          <w:ilvl w:val="2"/>
          <w:numId w:val="1"/>
        </w:numPr>
        <w:tabs>
          <w:tab w:val="left" w:pos="956"/>
        </w:tabs>
        <w:spacing w:line="253" w:lineRule="exact"/>
        <w:ind w:left="956" w:hanging="360"/>
        <w:rPr>
          <w:rFonts w:ascii="Symbol" w:hAnsi="Symbol"/>
        </w:rPr>
      </w:pPr>
      <w:r>
        <w:rPr>
          <w:color w:val="343434"/>
          <w:w w:val="105"/>
        </w:rPr>
        <w:t>Integrated</w:t>
      </w:r>
      <w:r>
        <w:rPr>
          <w:color w:val="343434"/>
          <w:spacing w:val="-14"/>
          <w:w w:val="105"/>
        </w:rPr>
        <w:t xml:space="preserve"> </w:t>
      </w:r>
      <w:r>
        <w:rPr>
          <w:color w:val="343434"/>
          <w:w w:val="105"/>
        </w:rPr>
        <w:t>Swagger</w:t>
      </w:r>
      <w:r>
        <w:rPr>
          <w:color w:val="343434"/>
          <w:spacing w:val="-8"/>
          <w:w w:val="105"/>
        </w:rPr>
        <w:t xml:space="preserve"> </w:t>
      </w:r>
      <w:r>
        <w:rPr>
          <w:color w:val="343434"/>
          <w:w w:val="105"/>
        </w:rPr>
        <w:t>for</w:t>
      </w:r>
      <w:r>
        <w:rPr>
          <w:color w:val="343434"/>
          <w:spacing w:val="-8"/>
          <w:w w:val="105"/>
        </w:rPr>
        <w:t xml:space="preserve"> </w:t>
      </w:r>
      <w:r>
        <w:rPr>
          <w:color w:val="343434"/>
          <w:w w:val="105"/>
        </w:rPr>
        <w:t>interactive</w:t>
      </w:r>
      <w:r>
        <w:rPr>
          <w:color w:val="343434"/>
          <w:spacing w:val="-8"/>
          <w:w w:val="105"/>
        </w:rPr>
        <w:t xml:space="preserve"> </w:t>
      </w:r>
      <w:r>
        <w:rPr>
          <w:color w:val="343434"/>
          <w:w w:val="105"/>
        </w:rPr>
        <w:t>documentation</w:t>
      </w:r>
      <w:r>
        <w:rPr>
          <w:color w:val="343434"/>
          <w:spacing w:val="-9"/>
          <w:w w:val="105"/>
        </w:rPr>
        <w:t xml:space="preserve"> </w:t>
      </w:r>
      <w:r>
        <w:rPr>
          <w:color w:val="343434"/>
          <w:w w:val="105"/>
        </w:rPr>
        <w:t>and API</w:t>
      </w:r>
      <w:r>
        <w:rPr>
          <w:color w:val="343434"/>
          <w:spacing w:val="-20"/>
          <w:w w:val="105"/>
        </w:rPr>
        <w:t xml:space="preserve"> </w:t>
      </w:r>
      <w:r>
        <w:rPr>
          <w:color w:val="343434"/>
          <w:spacing w:val="-2"/>
          <w:w w:val="105"/>
        </w:rPr>
        <w:t>discoverability.</w:t>
      </w:r>
    </w:p>
    <w:p w14:paraId="3A114A68" w14:textId="77777777" w:rsidR="00A31EEE" w:rsidRDefault="00000000">
      <w:pPr>
        <w:pStyle w:val="ListParagraph"/>
        <w:numPr>
          <w:ilvl w:val="2"/>
          <w:numId w:val="1"/>
        </w:numPr>
        <w:tabs>
          <w:tab w:val="left" w:pos="956"/>
        </w:tabs>
        <w:spacing w:line="260" w:lineRule="exact"/>
        <w:ind w:left="956" w:hanging="360"/>
        <w:rPr>
          <w:rFonts w:ascii="Symbol" w:hAnsi="Symbol"/>
        </w:rPr>
      </w:pPr>
      <w:r>
        <w:rPr>
          <w:w w:val="105"/>
        </w:rPr>
        <w:t>Help</w:t>
      </w:r>
      <w:r>
        <w:rPr>
          <w:spacing w:val="-9"/>
          <w:w w:val="105"/>
        </w:rPr>
        <w:t xml:space="preserve"> </w:t>
      </w:r>
      <w:r>
        <w:rPr>
          <w:w w:val="105"/>
        </w:rPr>
        <w:t>the</w:t>
      </w:r>
      <w:r>
        <w:rPr>
          <w:spacing w:val="-6"/>
          <w:w w:val="105"/>
        </w:rPr>
        <w:t xml:space="preserve"> </w:t>
      </w:r>
      <w:r>
        <w:rPr>
          <w:w w:val="105"/>
        </w:rPr>
        <w:t>development</w:t>
      </w:r>
      <w:r>
        <w:rPr>
          <w:spacing w:val="-7"/>
          <w:w w:val="105"/>
        </w:rPr>
        <w:t xml:space="preserve"> </w:t>
      </w:r>
      <w:r>
        <w:rPr>
          <w:w w:val="105"/>
        </w:rPr>
        <w:t>team</w:t>
      </w:r>
      <w:r>
        <w:rPr>
          <w:spacing w:val="-6"/>
          <w:w w:val="105"/>
        </w:rPr>
        <w:t xml:space="preserve"> </w:t>
      </w:r>
      <w:r>
        <w:rPr>
          <w:w w:val="105"/>
        </w:rPr>
        <w:t>in</w:t>
      </w:r>
      <w:r>
        <w:rPr>
          <w:spacing w:val="7"/>
          <w:w w:val="105"/>
        </w:rPr>
        <w:t xml:space="preserve"> </w:t>
      </w:r>
      <w:r>
        <w:rPr>
          <w:w w:val="105"/>
        </w:rPr>
        <w:t>terms</w:t>
      </w:r>
      <w:r>
        <w:rPr>
          <w:spacing w:val="-12"/>
          <w:w w:val="105"/>
        </w:rPr>
        <w:t xml:space="preserve"> </w:t>
      </w:r>
      <w:r>
        <w:rPr>
          <w:w w:val="105"/>
        </w:rPr>
        <w:t>of</w:t>
      </w:r>
      <w:r>
        <w:rPr>
          <w:spacing w:val="-7"/>
          <w:w w:val="105"/>
        </w:rPr>
        <w:t xml:space="preserve"> </w:t>
      </w:r>
      <w:r>
        <w:rPr>
          <w:w w:val="105"/>
        </w:rPr>
        <w:t>debugging,</w:t>
      </w:r>
      <w:r>
        <w:rPr>
          <w:spacing w:val="-6"/>
          <w:w w:val="105"/>
        </w:rPr>
        <w:t xml:space="preserve"> </w:t>
      </w:r>
      <w:r>
        <w:rPr>
          <w:w w:val="105"/>
        </w:rPr>
        <w:t>good</w:t>
      </w:r>
      <w:r>
        <w:rPr>
          <w:spacing w:val="-7"/>
          <w:w w:val="105"/>
        </w:rPr>
        <w:t xml:space="preserve"> </w:t>
      </w:r>
      <w:r>
        <w:rPr>
          <w:w w:val="105"/>
        </w:rPr>
        <w:t>practice,</w:t>
      </w:r>
      <w:r>
        <w:rPr>
          <w:spacing w:val="-8"/>
          <w:w w:val="105"/>
        </w:rPr>
        <w:t xml:space="preserve"> </w:t>
      </w:r>
      <w:r>
        <w:rPr>
          <w:w w:val="105"/>
        </w:rPr>
        <w:t>performance</w:t>
      </w:r>
      <w:r>
        <w:rPr>
          <w:spacing w:val="-6"/>
          <w:w w:val="105"/>
        </w:rPr>
        <w:t xml:space="preserve"> </w:t>
      </w:r>
      <w:r>
        <w:rPr>
          <w:w w:val="105"/>
        </w:rPr>
        <w:t>monitoring</w:t>
      </w:r>
      <w:r>
        <w:rPr>
          <w:spacing w:val="-6"/>
          <w:w w:val="105"/>
        </w:rPr>
        <w:t xml:space="preserve"> </w:t>
      </w:r>
      <w:r>
        <w:rPr>
          <w:w w:val="105"/>
        </w:rPr>
        <w:t>and</w:t>
      </w:r>
      <w:r>
        <w:rPr>
          <w:spacing w:val="-26"/>
          <w:w w:val="105"/>
        </w:rPr>
        <w:t xml:space="preserve"> </w:t>
      </w:r>
      <w:r>
        <w:rPr>
          <w:spacing w:val="-2"/>
          <w:w w:val="105"/>
        </w:rPr>
        <w:t>tuning.</w:t>
      </w:r>
    </w:p>
    <w:p w14:paraId="4460384C" w14:textId="77777777" w:rsidR="00A31EEE" w:rsidRDefault="00000000">
      <w:pPr>
        <w:pStyle w:val="ListParagraph"/>
        <w:numPr>
          <w:ilvl w:val="2"/>
          <w:numId w:val="1"/>
        </w:numPr>
        <w:tabs>
          <w:tab w:val="left" w:pos="956"/>
        </w:tabs>
        <w:ind w:left="956" w:hanging="360"/>
        <w:rPr>
          <w:rFonts w:ascii="Symbol" w:hAnsi="Symbol"/>
        </w:rPr>
      </w:pPr>
      <w:r>
        <w:rPr>
          <w:w w:val="105"/>
        </w:rPr>
        <w:t>Design</w:t>
      </w:r>
      <w:r>
        <w:rPr>
          <w:spacing w:val="-7"/>
          <w:w w:val="105"/>
        </w:rPr>
        <w:t xml:space="preserve"> </w:t>
      </w:r>
      <w:r>
        <w:rPr>
          <w:w w:val="105"/>
        </w:rPr>
        <w:t>and</w:t>
      </w:r>
      <w:r>
        <w:rPr>
          <w:spacing w:val="-1"/>
          <w:w w:val="105"/>
        </w:rPr>
        <w:t xml:space="preserve"> </w:t>
      </w:r>
      <w:r>
        <w:rPr>
          <w:w w:val="105"/>
        </w:rPr>
        <w:t>develop</w:t>
      </w:r>
      <w:r>
        <w:rPr>
          <w:spacing w:val="-9"/>
          <w:w w:val="105"/>
        </w:rPr>
        <w:t xml:space="preserve"> </w:t>
      </w:r>
      <w:r>
        <w:rPr>
          <w:w w:val="105"/>
        </w:rPr>
        <w:t>robust,</w:t>
      </w:r>
      <w:r>
        <w:rPr>
          <w:spacing w:val="-9"/>
          <w:w w:val="105"/>
        </w:rPr>
        <w:t xml:space="preserve"> </w:t>
      </w:r>
      <w:r>
        <w:rPr>
          <w:w w:val="105"/>
        </w:rPr>
        <w:t>scalable,</w:t>
      </w:r>
      <w:r>
        <w:rPr>
          <w:spacing w:val="-13"/>
          <w:w w:val="105"/>
        </w:rPr>
        <w:t xml:space="preserve"> </w:t>
      </w:r>
      <w:r>
        <w:rPr>
          <w:w w:val="105"/>
        </w:rPr>
        <w:t>high</w:t>
      </w:r>
      <w:r>
        <w:rPr>
          <w:spacing w:val="-10"/>
          <w:w w:val="105"/>
        </w:rPr>
        <w:t xml:space="preserve"> </w:t>
      </w:r>
      <w:r>
        <w:rPr>
          <w:w w:val="105"/>
        </w:rPr>
        <w:t>performing,</w:t>
      </w:r>
      <w:r>
        <w:rPr>
          <w:spacing w:val="-9"/>
          <w:w w:val="105"/>
        </w:rPr>
        <w:t xml:space="preserve"> </w:t>
      </w:r>
      <w:r>
        <w:rPr>
          <w:w w:val="105"/>
        </w:rPr>
        <w:t>customer</w:t>
      </w:r>
      <w:r>
        <w:rPr>
          <w:spacing w:val="-9"/>
          <w:w w:val="105"/>
        </w:rPr>
        <w:t xml:space="preserve"> </w:t>
      </w:r>
      <w:r>
        <w:rPr>
          <w:w w:val="105"/>
        </w:rPr>
        <w:t xml:space="preserve">centric </w:t>
      </w:r>
      <w:r>
        <w:rPr>
          <w:spacing w:val="-2"/>
          <w:w w:val="105"/>
        </w:rPr>
        <w:t>solutions.</w:t>
      </w:r>
    </w:p>
    <w:p w14:paraId="3A5C9526" w14:textId="77777777" w:rsidR="00A31EEE" w:rsidRDefault="00A31EEE">
      <w:pPr>
        <w:pStyle w:val="BodyText"/>
        <w:spacing w:before="84"/>
        <w:ind w:left="0" w:firstLine="0"/>
      </w:pPr>
    </w:p>
    <w:p w14:paraId="0CD2AEF8" w14:textId="77777777" w:rsidR="00A31EEE" w:rsidRDefault="00000000">
      <w:pPr>
        <w:pStyle w:val="Heading1"/>
        <w:spacing w:before="1" w:line="247" w:lineRule="auto"/>
        <w:ind w:left="102" w:right="3697"/>
      </w:pPr>
      <w:r>
        <w:rPr>
          <w:w w:val="105"/>
        </w:rPr>
        <w:t>Customer:</w:t>
      </w:r>
      <w:r>
        <w:rPr>
          <w:spacing w:val="-6"/>
          <w:w w:val="105"/>
        </w:rPr>
        <w:t xml:space="preserve"> </w:t>
      </w:r>
      <w:r>
        <w:rPr>
          <w:w w:val="105"/>
        </w:rPr>
        <w:t>Standard</w:t>
      </w:r>
      <w:r>
        <w:rPr>
          <w:spacing w:val="-4"/>
          <w:w w:val="105"/>
        </w:rPr>
        <w:t xml:space="preserve"> </w:t>
      </w:r>
      <w:r>
        <w:rPr>
          <w:w w:val="105"/>
        </w:rPr>
        <w:t>Chartered Bank,</w:t>
      </w:r>
      <w:r>
        <w:rPr>
          <w:spacing w:val="18"/>
          <w:w w:val="105"/>
        </w:rPr>
        <w:t xml:space="preserve"> </w:t>
      </w:r>
      <w:r>
        <w:rPr>
          <w:w w:val="105"/>
        </w:rPr>
        <w:t>Singapore</w:t>
      </w:r>
      <w:r>
        <w:rPr>
          <w:spacing w:val="-3"/>
          <w:w w:val="105"/>
        </w:rPr>
        <w:t xml:space="preserve"> </w:t>
      </w:r>
      <w:r>
        <w:rPr>
          <w:w w:val="105"/>
        </w:rPr>
        <w:t>(Feb</w:t>
      </w:r>
      <w:r>
        <w:rPr>
          <w:spacing w:val="-4"/>
          <w:w w:val="105"/>
        </w:rPr>
        <w:t xml:space="preserve"> </w:t>
      </w:r>
      <w:r>
        <w:rPr>
          <w:w w:val="105"/>
        </w:rPr>
        <w:t>2013</w:t>
      </w:r>
      <w:r>
        <w:rPr>
          <w:spacing w:val="-2"/>
          <w:w w:val="105"/>
        </w:rPr>
        <w:t xml:space="preserve"> </w:t>
      </w:r>
      <w:r>
        <w:rPr>
          <w:w w:val="105"/>
        </w:rPr>
        <w:t>–</w:t>
      </w:r>
      <w:r>
        <w:rPr>
          <w:spacing w:val="-4"/>
          <w:w w:val="105"/>
        </w:rPr>
        <w:t xml:space="preserve"> </w:t>
      </w:r>
      <w:r>
        <w:rPr>
          <w:w w:val="105"/>
        </w:rPr>
        <w:t>June</w:t>
      </w:r>
      <w:r>
        <w:rPr>
          <w:spacing w:val="-3"/>
          <w:w w:val="105"/>
        </w:rPr>
        <w:t xml:space="preserve"> </w:t>
      </w:r>
      <w:r>
        <w:rPr>
          <w:w w:val="105"/>
        </w:rPr>
        <w:t xml:space="preserve">2013) </w:t>
      </w:r>
      <w:r>
        <w:rPr>
          <w:color w:val="BF0000"/>
          <w:w w:val="105"/>
        </w:rPr>
        <w:t>Tata Consultancy Services Limited</w:t>
      </w:r>
    </w:p>
    <w:p w14:paraId="098F239C" w14:textId="77777777" w:rsidR="00A31EEE" w:rsidRDefault="00000000">
      <w:pPr>
        <w:spacing w:line="267" w:lineRule="exact"/>
        <w:ind w:left="102"/>
        <w:rPr>
          <w:b/>
        </w:rPr>
      </w:pPr>
      <w:r>
        <w:rPr>
          <w:b/>
          <w:w w:val="105"/>
        </w:rPr>
        <w:t>Technical</w:t>
      </w:r>
      <w:r>
        <w:rPr>
          <w:b/>
          <w:spacing w:val="9"/>
          <w:w w:val="105"/>
        </w:rPr>
        <w:t xml:space="preserve"> </w:t>
      </w:r>
      <w:r>
        <w:rPr>
          <w:b/>
          <w:spacing w:val="-4"/>
          <w:w w:val="105"/>
        </w:rPr>
        <w:t>Lead</w:t>
      </w:r>
    </w:p>
    <w:p w14:paraId="5355BE09" w14:textId="77777777" w:rsidR="00A31EEE" w:rsidRDefault="00000000">
      <w:pPr>
        <w:pStyle w:val="ListParagraph"/>
        <w:numPr>
          <w:ilvl w:val="2"/>
          <w:numId w:val="1"/>
        </w:numPr>
        <w:tabs>
          <w:tab w:val="left" w:pos="959"/>
        </w:tabs>
        <w:spacing w:before="113"/>
        <w:ind w:left="959" w:hanging="363"/>
        <w:rPr>
          <w:rFonts w:ascii="Symbol" w:hAnsi="Symbol"/>
          <w:color w:val="464646"/>
        </w:rPr>
      </w:pPr>
      <w:r>
        <w:rPr>
          <w:color w:val="464646"/>
          <w:w w:val="105"/>
        </w:rPr>
        <w:t>Led</w:t>
      </w:r>
      <w:r>
        <w:rPr>
          <w:color w:val="464646"/>
          <w:spacing w:val="-14"/>
          <w:w w:val="105"/>
        </w:rPr>
        <w:t xml:space="preserve"> </w:t>
      </w:r>
      <w:r>
        <w:rPr>
          <w:color w:val="464646"/>
          <w:w w:val="105"/>
        </w:rPr>
        <w:t>team</w:t>
      </w:r>
      <w:r>
        <w:rPr>
          <w:color w:val="464646"/>
          <w:spacing w:val="-2"/>
          <w:w w:val="105"/>
        </w:rPr>
        <w:t xml:space="preserve"> </w:t>
      </w:r>
      <w:r>
        <w:rPr>
          <w:color w:val="464646"/>
          <w:w w:val="105"/>
        </w:rPr>
        <w:t>of</w:t>
      </w:r>
      <w:r>
        <w:rPr>
          <w:color w:val="464646"/>
          <w:spacing w:val="-1"/>
          <w:w w:val="105"/>
        </w:rPr>
        <w:t xml:space="preserve"> </w:t>
      </w:r>
      <w:r>
        <w:rPr>
          <w:color w:val="464646"/>
          <w:w w:val="105"/>
        </w:rPr>
        <w:t>developers</w:t>
      </w:r>
      <w:r>
        <w:rPr>
          <w:color w:val="464646"/>
          <w:spacing w:val="-2"/>
          <w:w w:val="105"/>
        </w:rPr>
        <w:t xml:space="preserve"> </w:t>
      </w:r>
      <w:r>
        <w:rPr>
          <w:color w:val="464646"/>
          <w:w w:val="105"/>
        </w:rPr>
        <w:t>in</w:t>
      </w:r>
      <w:r>
        <w:rPr>
          <w:color w:val="464646"/>
          <w:spacing w:val="9"/>
          <w:w w:val="105"/>
        </w:rPr>
        <w:t xml:space="preserve"> </w:t>
      </w:r>
      <w:r>
        <w:rPr>
          <w:color w:val="464646"/>
          <w:w w:val="105"/>
        </w:rPr>
        <w:t>the</w:t>
      </w:r>
      <w:r>
        <w:rPr>
          <w:color w:val="464646"/>
          <w:spacing w:val="-1"/>
          <w:w w:val="105"/>
        </w:rPr>
        <w:t xml:space="preserve"> </w:t>
      </w:r>
      <w:r>
        <w:rPr>
          <w:color w:val="464646"/>
          <w:w w:val="105"/>
        </w:rPr>
        <w:t>delivery</w:t>
      </w:r>
      <w:r>
        <w:rPr>
          <w:color w:val="464646"/>
          <w:spacing w:val="5"/>
          <w:w w:val="105"/>
        </w:rPr>
        <w:t xml:space="preserve"> </w:t>
      </w:r>
      <w:r>
        <w:rPr>
          <w:color w:val="464646"/>
          <w:w w:val="105"/>
        </w:rPr>
        <w:t>of technical</w:t>
      </w:r>
      <w:r>
        <w:rPr>
          <w:color w:val="464646"/>
          <w:spacing w:val="6"/>
          <w:w w:val="105"/>
        </w:rPr>
        <w:t xml:space="preserve"> </w:t>
      </w:r>
      <w:r>
        <w:rPr>
          <w:color w:val="464646"/>
          <w:w w:val="105"/>
        </w:rPr>
        <w:t>systems</w:t>
      </w:r>
      <w:r>
        <w:rPr>
          <w:color w:val="464646"/>
          <w:spacing w:val="1"/>
          <w:w w:val="105"/>
        </w:rPr>
        <w:t xml:space="preserve"> </w:t>
      </w:r>
      <w:r>
        <w:rPr>
          <w:color w:val="464646"/>
          <w:w w:val="105"/>
        </w:rPr>
        <w:t>and</w:t>
      </w:r>
      <w:r>
        <w:rPr>
          <w:color w:val="464646"/>
          <w:spacing w:val="-27"/>
          <w:w w:val="105"/>
        </w:rPr>
        <w:t xml:space="preserve"> </w:t>
      </w:r>
      <w:r>
        <w:rPr>
          <w:color w:val="464646"/>
          <w:spacing w:val="-2"/>
          <w:w w:val="105"/>
        </w:rPr>
        <w:t>components</w:t>
      </w:r>
    </w:p>
    <w:p w14:paraId="1B68391C" w14:textId="5EE8F43F" w:rsidR="00A31EEE" w:rsidRDefault="00000000">
      <w:pPr>
        <w:pStyle w:val="ListParagraph"/>
        <w:numPr>
          <w:ilvl w:val="2"/>
          <w:numId w:val="1"/>
        </w:numPr>
        <w:tabs>
          <w:tab w:val="left" w:pos="959"/>
        </w:tabs>
        <w:spacing w:before="12"/>
        <w:ind w:left="959" w:hanging="363"/>
        <w:rPr>
          <w:rFonts w:ascii="Symbol" w:hAnsi="Symbol"/>
          <w:color w:val="464646"/>
        </w:rPr>
      </w:pPr>
      <w:r>
        <w:rPr>
          <w:color w:val="464646"/>
          <w:w w:val="105"/>
        </w:rPr>
        <w:t>Ensured</w:t>
      </w:r>
      <w:r>
        <w:rPr>
          <w:color w:val="464646"/>
          <w:spacing w:val="4"/>
          <w:w w:val="105"/>
        </w:rPr>
        <w:t xml:space="preserve"> </w:t>
      </w:r>
      <w:r>
        <w:rPr>
          <w:color w:val="464646"/>
          <w:w w:val="105"/>
        </w:rPr>
        <w:t>on-time,</w:t>
      </w:r>
      <w:r>
        <w:rPr>
          <w:color w:val="464646"/>
          <w:spacing w:val="7"/>
          <w:w w:val="105"/>
        </w:rPr>
        <w:t xml:space="preserve"> </w:t>
      </w:r>
      <w:r>
        <w:rPr>
          <w:color w:val="464646"/>
          <w:w w:val="105"/>
        </w:rPr>
        <w:t>quality</w:t>
      </w:r>
      <w:r>
        <w:rPr>
          <w:color w:val="464646"/>
          <w:spacing w:val="20"/>
          <w:w w:val="105"/>
        </w:rPr>
        <w:t xml:space="preserve"> </w:t>
      </w:r>
      <w:r>
        <w:rPr>
          <w:color w:val="464646"/>
          <w:w w:val="105"/>
        </w:rPr>
        <w:t>release</w:t>
      </w:r>
      <w:r w:rsidR="00350F64">
        <w:rPr>
          <w:color w:val="464646"/>
          <w:w w:val="105"/>
        </w:rPr>
        <w:t xml:space="preserve"> </w:t>
      </w:r>
      <w:r>
        <w:rPr>
          <w:color w:val="464646"/>
          <w:w w:val="105"/>
        </w:rPr>
        <w:t>of</w:t>
      </w:r>
      <w:r>
        <w:rPr>
          <w:color w:val="464646"/>
          <w:spacing w:val="4"/>
          <w:w w:val="105"/>
        </w:rPr>
        <w:t xml:space="preserve"> </w:t>
      </w:r>
      <w:r>
        <w:rPr>
          <w:color w:val="464646"/>
          <w:w w:val="105"/>
        </w:rPr>
        <w:t>systems</w:t>
      </w:r>
      <w:r>
        <w:rPr>
          <w:color w:val="464646"/>
          <w:spacing w:val="2"/>
          <w:w w:val="105"/>
        </w:rPr>
        <w:t xml:space="preserve"> </w:t>
      </w:r>
      <w:r>
        <w:rPr>
          <w:color w:val="464646"/>
          <w:w w:val="105"/>
        </w:rPr>
        <w:t>and</w:t>
      </w:r>
      <w:r>
        <w:rPr>
          <w:color w:val="464646"/>
          <w:spacing w:val="14"/>
          <w:w w:val="105"/>
        </w:rPr>
        <w:t xml:space="preserve"> </w:t>
      </w:r>
      <w:r>
        <w:rPr>
          <w:color w:val="464646"/>
          <w:spacing w:val="-2"/>
          <w:w w:val="105"/>
        </w:rPr>
        <w:t>components.</w:t>
      </w:r>
    </w:p>
    <w:p w14:paraId="0863B8D9" w14:textId="77777777" w:rsidR="00A31EEE" w:rsidRDefault="00000000">
      <w:pPr>
        <w:pStyle w:val="ListParagraph"/>
        <w:numPr>
          <w:ilvl w:val="2"/>
          <w:numId w:val="1"/>
        </w:numPr>
        <w:tabs>
          <w:tab w:val="left" w:pos="959"/>
        </w:tabs>
        <w:spacing w:before="15"/>
        <w:ind w:left="959" w:hanging="363"/>
        <w:rPr>
          <w:rFonts w:ascii="Symbol" w:hAnsi="Symbol"/>
          <w:color w:val="464646"/>
        </w:rPr>
      </w:pPr>
      <w:r>
        <w:rPr>
          <w:color w:val="464646"/>
          <w:w w:val="105"/>
        </w:rPr>
        <w:t>Provided</w:t>
      </w:r>
      <w:r>
        <w:rPr>
          <w:color w:val="464646"/>
          <w:spacing w:val="5"/>
          <w:w w:val="105"/>
        </w:rPr>
        <w:t xml:space="preserve"> </w:t>
      </w:r>
      <w:r>
        <w:rPr>
          <w:color w:val="464646"/>
          <w:w w:val="105"/>
        </w:rPr>
        <w:t>technical</w:t>
      </w:r>
      <w:r>
        <w:rPr>
          <w:color w:val="464646"/>
          <w:spacing w:val="10"/>
          <w:w w:val="105"/>
        </w:rPr>
        <w:t xml:space="preserve"> </w:t>
      </w:r>
      <w:r>
        <w:rPr>
          <w:color w:val="464646"/>
          <w:w w:val="105"/>
        </w:rPr>
        <w:t>direction</w:t>
      </w:r>
      <w:r>
        <w:rPr>
          <w:color w:val="464646"/>
          <w:spacing w:val="5"/>
          <w:w w:val="105"/>
        </w:rPr>
        <w:t xml:space="preserve"> </w:t>
      </w:r>
      <w:r>
        <w:rPr>
          <w:color w:val="464646"/>
          <w:w w:val="105"/>
        </w:rPr>
        <w:t>to</w:t>
      </w:r>
      <w:r>
        <w:rPr>
          <w:color w:val="464646"/>
          <w:spacing w:val="-2"/>
          <w:w w:val="105"/>
        </w:rPr>
        <w:t xml:space="preserve"> </w:t>
      </w:r>
      <w:r>
        <w:rPr>
          <w:color w:val="464646"/>
          <w:w w:val="105"/>
        </w:rPr>
        <w:t>development</w:t>
      </w:r>
      <w:r>
        <w:rPr>
          <w:color w:val="464646"/>
          <w:spacing w:val="-9"/>
          <w:w w:val="105"/>
        </w:rPr>
        <w:t xml:space="preserve"> </w:t>
      </w:r>
      <w:r>
        <w:rPr>
          <w:color w:val="464646"/>
          <w:spacing w:val="-2"/>
          <w:w w:val="105"/>
        </w:rPr>
        <w:t>teams.</w:t>
      </w:r>
    </w:p>
    <w:p w14:paraId="74B70FDB" w14:textId="77777777" w:rsidR="00A31EEE" w:rsidRDefault="00A31EEE">
      <w:pPr>
        <w:pStyle w:val="BodyText"/>
        <w:spacing w:before="8"/>
        <w:ind w:left="0" w:firstLine="0"/>
      </w:pPr>
    </w:p>
    <w:p w14:paraId="2DE83926" w14:textId="77777777" w:rsidR="00A31EEE" w:rsidRDefault="00000000">
      <w:pPr>
        <w:pStyle w:val="Heading1"/>
        <w:spacing w:before="1"/>
        <w:ind w:left="154" w:right="5995" w:hanging="10"/>
      </w:pPr>
      <w:r>
        <w:rPr>
          <w:w w:val="105"/>
        </w:rPr>
        <w:t>Customer</w:t>
      </w:r>
      <w:r>
        <w:rPr>
          <w:w w:val="105"/>
          <w:sz w:val="28"/>
        </w:rPr>
        <w:t>:</w:t>
      </w:r>
      <w:r>
        <w:rPr>
          <w:spacing w:val="-20"/>
          <w:w w:val="105"/>
          <w:sz w:val="28"/>
        </w:rPr>
        <w:t xml:space="preserve"> </w:t>
      </w:r>
      <w:r>
        <w:rPr>
          <w:w w:val="105"/>
        </w:rPr>
        <w:t>Humana,</w:t>
      </w:r>
      <w:r>
        <w:rPr>
          <w:spacing w:val="-9"/>
          <w:w w:val="105"/>
        </w:rPr>
        <w:t xml:space="preserve"> </w:t>
      </w:r>
      <w:r>
        <w:rPr>
          <w:w w:val="105"/>
        </w:rPr>
        <w:t>India</w:t>
      </w:r>
      <w:r>
        <w:rPr>
          <w:spacing w:val="-5"/>
          <w:w w:val="105"/>
        </w:rPr>
        <w:t xml:space="preserve"> </w:t>
      </w:r>
      <w:r>
        <w:rPr>
          <w:w w:val="105"/>
        </w:rPr>
        <w:t>(Feb</w:t>
      </w:r>
      <w:r>
        <w:rPr>
          <w:spacing w:val="-6"/>
          <w:w w:val="105"/>
        </w:rPr>
        <w:t xml:space="preserve"> </w:t>
      </w:r>
      <w:r>
        <w:rPr>
          <w:w w:val="105"/>
        </w:rPr>
        <w:t>2013</w:t>
      </w:r>
      <w:r>
        <w:rPr>
          <w:spacing w:val="-6"/>
          <w:w w:val="105"/>
        </w:rPr>
        <w:t xml:space="preserve"> </w:t>
      </w:r>
      <w:r>
        <w:rPr>
          <w:w w:val="105"/>
        </w:rPr>
        <w:t>–</w:t>
      </w:r>
      <w:r>
        <w:rPr>
          <w:spacing w:val="-4"/>
          <w:w w:val="105"/>
        </w:rPr>
        <w:t xml:space="preserve"> </w:t>
      </w:r>
      <w:r>
        <w:rPr>
          <w:w w:val="105"/>
        </w:rPr>
        <w:t>June</w:t>
      </w:r>
      <w:r>
        <w:rPr>
          <w:spacing w:val="-7"/>
          <w:w w:val="105"/>
        </w:rPr>
        <w:t xml:space="preserve"> </w:t>
      </w:r>
      <w:r>
        <w:rPr>
          <w:w w:val="105"/>
        </w:rPr>
        <w:t xml:space="preserve">2013) </w:t>
      </w:r>
      <w:r>
        <w:rPr>
          <w:color w:val="BF0000"/>
          <w:w w:val="105"/>
        </w:rPr>
        <w:t>Tata Consultancy Services Limited</w:t>
      </w:r>
    </w:p>
    <w:p w14:paraId="40E5328F" w14:textId="77777777" w:rsidR="00A31EEE" w:rsidRDefault="00000000">
      <w:pPr>
        <w:pStyle w:val="ListParagraph"/>
        <w:numPr>
          <w:ilvl w:val="2"/>
          <w:numId w:val="1"/>
        </w:numPr>
        <w:tabs>
          <w:tab w:val="left" w:pos="961"/>
        </w:tabs>
        <w:spacing w:before="6"/>
        <w:ind w:hanging="360"/>
        <w:rPr>
          <w:rFonts w:ascii="Symbol" w:hAnsi="Symbol"/>
        </w:rPr>
      </w:pPr>
      <w:r>
        <w:rPr>
          <w:w w:val="105"/>
        </w:rPr>
        <w:t>Responsible</w:t>
      </w:r>
      <w:r>
        <w:rPr>
          <w:spacing w:val="17"/>
          <w:w w:val="105"/>
        </w:rPr>
        <w:t xml:space="preserve"> </w:t>
      </w:r>
      <w:r>
        <w:rPr>
          <w:w w:val="105"/>
        </w:rPr>
        <w:t>for</w:t>
      </w:r>
      <w:r>
        <w:rPr>
          <w:spacing w:val="5"/>
          <w:w w:val="105"/>
        </w:rPr>
        <w:t xml:space="preserve"> </w:t>
      </w:r>
      <w:r>
        <w:rPr>
          <w:w w:val="105"/>
        </w:rPr>
        <w:t>the</w:t>
      </w:r>
      <w:r>
        <w:rPr>
          <w:spacing w:val="6"/>
          <w:w w:val="105"/>
        </w:rPr>
        <w:t xml:space="preserve"> </w:t>
      </w:r>
      <w:r>
        <w:rPr>
          <w:w w:val="105"/>
        </w:rPr>
        <w:t>initial</w:t>
      </w:r>
      <w:r>
        <w:rPr>
          <w:spacing w:val="23"/>
          <w:w w:val="105"/>
        </w:rPr>
        <w:t xml:space="preserve"> </w:t>
      </w:r>
      <w:r>
        <w:rPr>
          <w:w w:val="105"/>
        </w:rPr>
        <w:t>implementation</w:t>
      </w:r>
      <w:r>
        <w:rPr>
          <w:spacing w:val="5"/>
          <w:w w:val="105"/>
        </w:rPr>
        <w:t xml:space="preserve"> </w:t>
      </w:r>
      <w:r>
        <w:rPr>
          <w:w w:val="105"/>
        </w:rPr>
        <w:t>of</w:t>
      </w:r>
      <w:r>
        <w:rPr>
          <w:spacing w:val="6"/>
          <w:w w:val="105"/>
        </w:rPr>
        <w:t xml:space="preserve"> </w:t>
      </w:r>
      <w:r>
        <w:rPr>
          <w:w w:val="105"/>
        </w:rPr>
        <w:t>MVC</w:t>
      </w:r>
      <w:r>
        <w:rPr>
          <w:spacing w:val="13"/>
          <w:w w:val="105"/>
        </w:rPr>
        <w:t xml:space="preserve"> </w:t>
      </w:r>
      <w:r>
        <w:rPr>
          <w:w w:val="105"/>
        </w:rPr>
        <w:t>6.0.</w:t>
      </w:r>
      <w:r>
        <w:rPr>
          <w:spacing w:val="5"/>
          <w:w w:val="105"/>
        </w:rPr>
        <w:t xml:space="preserve"> </w:t>
      </w:r>
      <w:r>
        <w:rPr>
          <w:w w:val="105"/>
        </w:rPr>
        <w:t>C#,</w:t>
      </w:r>
      <w:r>
        <w:rPr>
          <w:spacing w:val="12"/>
          <w:w w:val="105"/>
        </w:rPr>
        <w:t xml:space="preserve"> </w:t>
      </w:r>
      <w:r>
        <w:rPr>
          <w:w w:val="105"/>
        </w:rPr>
        <w:t>WCF</w:t>
      </w:r>
      <w:r>
        <w:rPr>
          <w:spacing w:val="4"/>
          <w:w w:val="105"/>
        </w:rPr>
        <w:t xml:space="preserve"> </w:t>
      </w:r>
      <w:r>
        <w:rPr>
          <w:w w:val="105"/>
        </w:rPr>
        <w:t>solution</w:t>
      </w:r>
      <w:r>
        <w:rPr>
          <w:spacing w:val="16"/>
          <w:w w:val="105"/>
        </w:rPr>
        <w:t xml:space="preserve"> </w:t>
      </w:r>
      <w:r>
        <w:rPr>
          <w:w w:val="105"/>
        </w:rPr>
        <w:t>for</w:t>
      </w:r>
      <w:r>
        <w:rPr>
          <w:spacing w:val="12"/>
          <w:w w:val="105"/>
        </w:rPr>
        <w:t xml:space="preserve"> </w:t>
      </w:r>
      <w:r>
        <w:rPr>
          <w:spacing w:val="-4"/>
          <w:w w:val="105"/>
        </w:rPr>
        <w:t>SCB.</w:t>
      </w:r>
    </w:p>
    <w:p w14:paraId="33D163ED" w14:textId="77777777" w:rsidR="00A31EEE" w:rsidRDefault="00000000">
      <w:pPr>
        <w:pStyle w:val="ListParagraph"/>
        <w:numPr>
          <w:ilvl w:val="2"/>
          <w:numId w:val="1"/>
        </w:numPr>
        <w:tabs>
          <w:tab w:val="left" w:pos="961"/>
        </w:tabs>
        <w:ind w:hanging="360"/>
        <w:rPr>
          <w:rFonts w:ascii="Symbol" w:hAnsi="Symbol"/>
        </w:rPr>
      </w:pPr>
      <w:r>
        <w:rPr>
          <w:w w:val="105"/>
        </w:rPr>
        <w:t>Prepare</w:t>
      </w:r>
      <w:r>
        <w:rPr>
          <w:spacing w:val="5"/>
          <w:w w:val="105"/>
        </w:rPr>
        <w:t xml:space="preserve"> </w:t>
      </w:r>
      <w:r>
        <w:rPr>
          <w:w w:val="105"/>
        </w:rPr>
        <w:t>Unit</w:t>
      </w:r>
      <w:r>
        <w:rPr>
          <w:spacing w:val="1"/>
          <w:w w:val="105"/>
        </w:rPr>
        <w:t xml:space="preserve"> </w:t>
      </w:r>
      <w:r>
        <w:rPr>
          <w:w w:val="105"/>
        </w:rPr>
        <w:t>Test</w:t>
      </w:r>
      <w:r>
        <w:rPr>
          <w:spacing w:val="-3"/>
          <w:w w:val="105"/>
        </w:rPr>
        <w:t xml:space="preserve"> </w:t>
      </w:r>
      <w:r>
        <w:rPr>
          <w:w w:val="105"/>
        </w:rPr>
        <w:t>Cases</w:t>
      </w:r>
      <w:r>
        <w:rPr>
          <w:spacing w:val="5"/>
          <w:w w:val="105"/>
        </w:rPr>
        <w:t xml:space="preserve"> </w:t>
      </w:r>
      <w:r>
        <w:rPr>
          <w:w w:val="105"/>
        </w:rPr>
        <w:t>(UTC)</w:t>
      </w:r>
      <w:r>
        <w:rPr>
          <w:spacing w:val="-5"/>
          <w:w w:val="105"/>
        </w:rPr>
        <w:t xml:space="preserve"> </w:t>
      </w:r>
      <w:r>
        <w:rPr>
          <w:w w:val="105"/>
        </w:rPr>
        <w:t>and</w:t>
      </w:r>
      <w:r>
        <w:rPr>
          <w:spacing w:val="6"/>
          <w:w w:val="105"/>
        </w:rPr>
        <w:t xml:space="preserve"> </w:t>
      </w:r>
      <w:r>
        <w:rPr>
          <w:w w:val="105"/>
        </w:rPr>
        <w:t>Integrated</w:t>
      </w:r>
      <w:r>
        <w:rPr>
          <w:spacing w:val="-2"/>
          <w:w w:val="105"/>
        </w:rPr>
        <w:t xml:space="preserve"> </w:t>
      </w:r>
      <w:r>
        <w:rPr>
          <w:w w:val="105"/>
        </w:rPr>
        <w:t>Test</w:t>
      </w:r>
      <w:r>
        <w:rPr>
          <w:spacing w:val="-3"/>
          <w:w w:val="105"/>
        </w:rPr>
        <w:t xml:space="preserve"> </w:t>
      </w:r>
      <w:r>
        <w:rPr>
          <w:w w:val="105"/>
        </w:rPr>
        <w:t>Case</w:t>
      </w:r>
      <w:r>
        <w:rPr>
          <w:spacing w:val="10"/>
          <w:w w:val="105"/>
        </w:rPr>
        <w:t xml:space="preserve"> </w:t>
      </w:r>
      <w:r>
        <w:rPr>
          <w:w w:val="105"/>
        </w:rPr>
        <w:t>(ITC)</w:t>
      </w:r>
      <w:r>
        <w:rPr>
          <w:spacing w:val="-3"/>
          <w:w w:val="105"/>
        </w:rPr>
        <w:t xml:space="preserve"> </w:t>
      </w:r>
      <w:r>
        <w:rPr>
          <w:w w:val="105"/>
        </w:rPr>
        <w:t>for</w:t>
      </w:r>
      <w:r>
        <w:rPr>
          <w:spacing w:val="-3"/>
          <w:w w:val="105"/>
        </w:rPr>
        <w:t xml:space="preserve"> </w:t>
      </w:r>
      <w:r>
        <w:rPr>
          <w:w w:val="105"/>
        </w:rPr>
        <w:t>the</w:t>
      </w:r>
      <w:r>
        <w:rPr>
          <w:spacing w:val="-2"/>
          <w:w w:val="105"/>
        </w:rPr>
        <w:t xml:space="preserve"> </w:t>
      </w:r>
      <w:r>
        <w:rPr>
          <w:w w:val="105"/>
        </w:rPr>
        <w:t>developed</w:t>
      </w:r>
      <w:r>
        <w:rPr>
          <w:spacing w:val="-2"/>
          <w:w w:val="105"/>
        </w:rPr>
        <w:t xml:space="preserve"> code.</w:t>
      </w:r>
    </w:p>
    <w:p w14:paraId="02F35BFC" w14:textId="77777777" w:rsidR="00A31EEE" w:rsidRDefault="00000000">
      <w:pPr>
        <w:pStyle w:val="ListParagraph"/>
        <w:numPr>
          <w:ilvl w:val="2"/>
          <w:numId w:val="1"/>
        </w:numPr>
        <w:tabs>
          <w:tab w:val="left" w:pos="961"/>
        </w:tabs>
        <w:spacing w:before="1" w:line="279" w:lineRule="exact"/>
        <w:ind w:hanging="360"/>
        <w:rPr>
          <w:rFonts w:ascii="Symbol" w:hAnsi="Symbol"/>
        </w:rPr>
      </w:pPr>
      <w:r>
        <w:rPr>
          <w:w w:val="105"/>
        </w:rPr>
        <w:t>The</w:t>
      </w:r>
      <w:r>
        <w:rPr>
          <w:spacing w:val="-4"/>
          <w:w w:val="105"/>
        </w:rPr>
        <w:t xml:space="preserve"> </w:t>
      </w:r>
      <w:r>
        <w:rPr>
          <w:w w:val="105"/>
        </w:rPr>
        <w:t>technologies</w:t>
      </w:r>
      <w:r>
        <w:rPr>
          <w:spacing w:val="-1"/>
          <w:w w:val="105"/>
        </w:rPr>
        <w:t xml:space="preserve"> </w:t>
      </w:r>
      <w:r>
        <w:rPr>
          <w:w w:val="105"/>
        </w:rPr>
        <w:t>used</w:t>
      </w:r>
      <w:r>
        <w:rPr>
          <w:spacing w:val="-5"/>
          <w:w w:val="105"/>
        </w:rPr>
        <w:t xml:space="preserve"> </w:t>
      </w:r>
      <w:r>
        <w:rPr>
          <w:w w:val="105"/>
        </w:rPr>
        <w:t>included</w:t>
      </w:r>
      <w:r>
        <w:rPr>
          <w:spacing w:val="4"/>
          <w:w w:val="105"/>
        </w:rPr>
        <w:t xml:space="preserve"> </w:t>
      </w:r>
      <w:r>
        <w:rPr>
          <w:w w:val="105"/>
        </w:rPr>
        <w:t>MVC,</w:t>
      </w:r>
      <w:r>
        <w:rPr>
          <w:spacing w:val="-3"/>
          <w:w w:val="105"/>
        </w:rPr>
        <w:t xml:space="preserve"> </w:t>
      </w:r>
      <w:r>
        <w:rPr>
          <w:w w:val="105"/>
        </w:rPr>
        <w:t>C#,</w:t>
      </w:r>
      <w:r>
        <w:rPr>
          <w:spacing w:val="-8"/>
          <w:w w:val="105"/>
        </w:rPr>
        <w:t xml:space="preserve"> </w:t>
      </w:r>
      <w:r>
        <w:rPr>
          <w:w w:val="105"/>
        </w:rPr>
        <w:t>jQuery,</w:t>
      </w:r>
      <w:r>
        <w:rPr>
          <w:spacing w:val="-4"/>
          <w:w w:val="105"/>
        </w:rPr>
        <w:t xml:space="preserve"> </w:t>
      </w:r>
      <w:r>
        <w:rPr>
          <w:w w:val="105"/>
        </w:rPr>
        <w:t>TSQL</w:t>
      </w:r>
      <w:r>
        <w:rPr>
          <w:spacing w:val="-1"/>
          <w:w w:val="105"/>
        </w:rPr>
        <w:t xml:space="preserve"> </w:t>
      </w:r>
      <w:r>
        <w:rPr>
          <w:w w:val="105"/>
        </w:rPr>
        <w:t>and</w:t>
      </w:r>
      <w:r>
        <w:rPr>
          <w:spacing w:val="4"/>
          <w:w w:val="105"/>
        </w:rPr>
        <w:t xml:space="preserve"> </w:t>
      </w:r>
      <w:r>
        <w:rPr>
          <w:w w:val="105"/>
        </w:rPr>
        <w:t>SQL</w:t>
      </w:r>
      <w:r>
        <w:rPr>
          <w:spacing w:val="-2"/>
          <w:w w:val="105"/>
        </w:rPr>
        <w:t xml:space="preserve"> </w:t>
      </w:r>
      <w:r>
        <w:rPr>
          <w:w w:val="105"/>
        </w:rPr>
        <w:t>Server</w:t>
      </w:r>
      <w:r>
        <w:rPr>
          <w:spacing w:val="26"/>
          <w:w w:val="105"/>
        </w:rPr>
        <w:t xml:space="preserve"> </w:t>
      </w:r>
      <w:r>
        <w:rPr>
          <w:spacing w:val="-2"/>
          <w:w w:val="105"/>
        </w:rPr>
        <w:t>2012.</w:t>
      </w:r>
    </w:p>
    <w:p w14:paraId="4D1C80B4" w14:textId="77777777" w:rsidR="00A31EEE" w:rsidRDefault="00000000">
      <w:pPr>
        <w:pStyle w:val="ListParagraph"/>
        <w:numPr>
          <w:ilvl w:val="2"/>
          <w:numId w:val="1"/>
        </w:numPr>
        <w:tabs>
          <w:tab w:val="left" w:pos="961"/>
        </w:tabs>
        <w:spacing w:line="279" w:lineRule="exact"/>
        <w:ind w:hanging="360"/>
        <w:rPr>
          <w:rFonts w:ascii="Symbol" w:hAnsi="Symbol"/>
        </w:rPr>
      </w:pPr>
      <w:r>
        <w:rPr>
          <w:w w:val="105"/>
        </w:rPr>
        <w:t>Responsible</w:t>
      </w:r>
      <w:r>
        <w:rPr>
          <w:spacing w:val="11"/>
          <w:w w:val="105"/>
        </w:rPr>
        <w:t xml:space="preserve"> </w:t>
      </w:r>
      <w:r>
        <w:rPr>
          <w:w w:val="105"/>
        </w:rPr>
        <w:t>for</w:t>
      </w:r>
      <w:r>
        <w:rPr>
          <w:spacing w:val="-2"/>
          <w:w w:val="105"/>
        </w:rPr>
        <w:t xml:space="preserve"> </w:t>
      </w:r>
      <w:r>
        <w:rPr>
          <w:w w:val="105"/>
        </w:rPr>
        <w:t>code</w:t>
      </w:r>
      <w:r>
        <w:rPr>
          <w:spacing w:val="6"/>
          <w:w w:val="105"/>
        </w:rPr>
        <w:t xml:space="preserve"> </w:t>
      </w:r>
      <w:r>
        <w:rPr>
          <w:w w:val="105"/>
        </w:rPr>
        <w:t>reviews,</w:t>
      </w:r>
      <w:r>
        <w:rPr>
          <w:spacing w:val="1"/>
          <w:w w:val="105"/>
        </w:rPr>
        <w:t xml:space="preserve"> </w:t>
      </w:r>
      <w:r>
        <w:rPr>
          <w:w w:val="105"/>
        </w:rPr>
        <w:t>code</w:t>
      </w:r>
      <w:r>
        <w:rPr>
          <w:spacing w:val="4"/>
          <w:w w:val="105"/>
        </w:rPr>
        <w:t xml:space="preserve"> </w:t>
      </w:r>
      <w:r>
        <w:rPr>
          <w:w w:val="105"/>
        </w:rPr>
        <w:t>support,</w:t>
      </w:r>
      <w:r>
        <w:rPr>
          <w:spacing w:val="5"/>
          <w:w w:val="105"/>
        </w:rPr>
        <w:t xml:space="preserve"> </w:t>
      </w:r>
      <w:r>
        <w:rPr>
          <w:w w:val="105"/>
        </w:rPr>
        <w:t>mentoring</w:t>
      </w:r>
      <w:r>
        <w:rPr>
          <w:spacing w:val="1"/>
          <w:w w:val="105"/>
        </w:rPr>
        <w:t xml:space="preserve"> </w:t>
      </w:r>
      <w:r>
        <w:rPr>
          <w:w w:val="105"/>
        </w:rPr>
        <w:t>and</w:t>
      </w:r>
      <w:r>
        <w:rPr>
          <w:spacing w:val="11"/>
          <w:w w:val="105"/>
        </w:rPr>
        <w:t xml:space="preserve"> </w:t>
      </w:r>
      <w:r>
        <w:rPr>
          <w:w w:val="105"/>
        </w:rPr>
        <w:t>coding</w:t>
      </w:r>
      <w:r>
        <w:rPr>
          <w:spacing w:val="10"/>
          <w:w w:val="105"/>
        </w:rPr>
        <w:t xml:space="preserve"> </w:t>
      </w:r>
      <w:r>
        <w:rPr>
          <w:w w:val="105"/>
        </w:rPr>
        <w:t>to</w:t>
      </w:r>
      <w:r>
        <w:rPr>
          <w:spacing w:val="-3"/>
          <w:w w:val="105"/>
        </w:rPr>
        <w:t xml:space="preserve"> </w:t>
      </w:r>
      <w:r>
        <w:rPr>
          <w:w w:val="105"/>
        </w:rPr>
        <w:t>meet</w:t>
      </w:r>
      <w:r>
        <w:rPr>
          <w:spacing w:val="-12"/>
          <w:w w:val="105"/>
        </w:rPr>
        <w:t xml:space="preserve"> </w:t>
      </w:r>
      <w:r>
        <w:rPr>
          <w:spacing w:val="-2"/>
          <w:w w:val="105"/>
        </w:rPr>
        <w:t>deadlines.</w:t>
      </w:r>
    </w:p>
    <w:p w14:paraId="59824F09" w14:textId="77777777" w:rsidR="00A31EEE" w:rsidRDefault="00A31EEE">
      <w:pPr>
        <w:pStyle w:val="BodyText"/>
        <w:ind w:left="0" w:firstLine="0"/>
      </w:pPr>
    </w:p>
    <w:p w14:paraId="771EEE59" w14:textId="77777777" w:rsidR="00A31EEE" w:rsidRDefault="00000000">
      <w:pPr>
        <w:pStyle w:val="Heading1"/>
        <w:ind w:left="248"/>
      </w:pPr>
      <w:r>
        <w:rPr>
          <w:color w:val="BF0000"/>
        </w:rPr>
        <w:t>UnitedHealth</w:t>
      </w:r>
      <w:r>
        <w:rPr>
          <w:color w:val="BF0000"/>
          <w:spacing w:val="54"/>
        </w:rPr>
        <w:t xml:space="preserve"> </w:t>
      </w:r>
      <w:r>
        <w:rPr>
          <w:color w:val="BF0000"/>
        </w:rPr>
        <w:t>Group,</w:t>
      </w:r>
      <w:r>
        <w:rPr>
          <w:color w:val="BF0000"/>
          <w:spacing w:val="32"/>
        </w:rPr>
        <w:t xml:space="preserve"> </w:t>
      </w:r>
      <w:r>
        <w:rPr>
          <w:color w:val="BF0000"/>
          <w:spacing w:val="-4"/>
        </w:rPr>
        <w:t>India</w:t>
      </w:r>
    </w:p>
    <w:p w14:paraId="78AAC39D" w14:textId="77777777" w:rsidR="00A31EEE" w:rsidRDefault="00000000">
      <w:pPr>
        <w:spacing w:before="1"/>
        <w:ind w:left="249"/>
        <w:rPr>
          <w:b/>
        </w:rPr>
      </w:pPr>
      <w:r>
        <w:rPr>
          <w:b/>
          <w:w w:val="105"/>
        </w:rPr>
        <w:t>Senior</w:t>
      </w:r>
      <w:r>
        <w:rPr>
          <w:b/>
          <w:spacing w:val="-7"/>
          <w:w w:val="105"/>
        </w:rPr>
        <w:t xml:space="preserve"> </w:t>
      </w:r>
      <w:r>
        <w:rPr>
          <w:b/>
          <w:w w:val="105"/>
        </w:rPr>
        <w:t>Software</w:t>
      </w:r>
      <w:r>
        <w:rPr>
          <w:b/>
          <w:spacing w:val="-6"/>
          <w:w w:val="105"/>
        </w:rPr>
        <w:t xml:space="preserve"> </w:t>
      </w:r>
      <w:r>
        <w:rPr>
          <w:b/>
          <w:w w:val="105"/>
        </w:rPr>
        <w:t>Engineer</w:t>
      </w:r>
      <w:r>
        <w:rPr>
          <w:b/>
          <w:spacing w:val="-6"/>
          <w:w w:val="105"/>
        </w:rPr>
        <w:t xml:space="preserve"> </w:t>
      </w:r>
      <w:r>
        <w:rPr>
          <w:b/>
          <w:w w:val="105"/>
        </w:rPr>
        <w:t>(Aug</w:t>
      </w:r>
      <w:r>
        <w:rPr>
          <w:b/>
          <w:spacing w:val="-6"/>
          <w:w w:val="105"/>
        </w:rPr>
        <w:t xml:space="preserve"> </w:t>
      </w:r>
      <w:r>
        <w:rPr>
          <w:b/>
          <w:w w:val="105"/>
        </w:rPr>
        <w:t>2007 –</w:t>
      </w:r>
      <w:r>
        <w:rPr>
          <w:b/>
          <w:spacing w:val="-6"/>
          <w:w w:val="105"/>
        </w:rPr>
        <w:t xml:space="preserve"> </w:t>
      </w:r>
      <w:r>
        <w:rPr>
          <w:b/>
          <w:w w:val="105"/>
        </w:rPr>
        <w:t>Aug</w:t>
      </w:r>
      <w:r>
        <w:rPr>
          <w:b/>
          <w:spacing w:val="-6"/>
          <w:w w:val="105"/>
        </w:rPr>
        <w:t xml:space="preserve"> </w:t>
      </w:r>
      <w:r>
        <w:rPr>
          <w:b/>
          <w:spacing w:val="-2"/>
          <w:w w:val="105"/>
        </w:rPr>
        <w:t>2011)</w:t>
      </w:r>
    </w:p>
    <w:p w14:paraId="4A1F64D5" w14:textId="77777777" w:rsidR="00A31EEE" w:rsidRDefault="00000000">
      <w:pPr>
        <w:pStyle w:val="ListParagraph"/>
        <w:numPr>
          <w:ilvl w:val="2"/>
          <w:numId w:val="1"/>
        </w:numPr>
        <w:tabs>
          <w:tab w:val="left" w:pos="961"/>
        </w:tabs>
        <w:ind w:right="117"/>
        <w:rPr>
          <w:rFonts w:ascii="Symbol" w:hAnsi="Symbol"/>
        </w:rPr>
      </w:pPr>
      <w:r>
        <w:rPr>
          <w:w w:val="105"/>
        </w:rPr>
        <w:t>Test, debug, diagnose</w:t>
      </w:r>
      <w:r>
        <w:rPr>
          <w:spacing w:val="-10"/>
          <w:w w:val="105"/>
        </w:rPr>
        <w:t xml:space="preserve"> </w:t>
      </w:r>
      <w:r>
        <w:rPr>
          <w:w w:val="105"/>
        </w:rPr>
        <w:t>and fix defects in the applications as per</w:t>
      </w:r>
      <w:r>
        <w:rPr>
          <w:spacing w:val="-3"/>
          <w:w w:val="105"/>
        </w:rPr>
        <w:t xml:space="preserve"> </w:t>
      </w:r>
      <w:r>
        <w:rPr>
          <w:w w:val="105"/>
        </w:rPr>
        <w:t>established</w:t>
      </w:r>
      <w:r>
        <w:rPr>
          <w:spacing w:val="-1"/>
          <w:w w:val="105"/>
        </w:rPr>
        <w:t xml:space="preserve"> </w:t>
      </w:r>
      <w:r>
        <w:rPr>
          <w:w w:val="105"/>
        </w:rPr>
        <w:t>testing</w:t>
      </w:r>
      <w:r>
        <w:rPr>
          <w:spacing w:val="-9"/>
          <w:w w:val="105"/>
        </w:rPr>
        <w:t xml:space="preserve"> </w:t>
      </w:r>
      <w:r>
        <w:rPr>
          <w:w w:val="105"/>
        </w:rPr>
        <w:t>protocols,</w:t>
      </w:r>
      <w:r>
        <w:rPr>
          <w:spacing w:val="-5"/>
          <w:w w:val="105"/>
        </w:rPr>
        <w:t xml:space="preserve"> </w:t>
      </w:r>
      <w:r>
        <w:rPr>
          <w:w w:val="105"/>
        </w:rPr>
        <w:t>guidelines, and quality standards to ensure that applications perform</w:t>
      </w:r>
      <w:r>
        <w:rPr>
          <w:spacing w:val="-4"/>
          <w:w w:val="105"/>
        </w:rPr>
        <w:t xml:space="preserve"> </w:t>
      </w:r>
      <w:r>
        <w:rPr>
          <w:w w:val="105"/>
        </w:rPr>
        <w:t>to specification.</w:t>
      </w:r>
    </w:p>
    <w:p w14:paraId="316C1087" w14:textId="77777777" w:rsidR="00A31EEE" w:rsidRDefault="00000000">
      <w:pPr>
        <w:pStyle w:val="ListParagraph"/>
        <w:numPr>
          <w:ilvl w:val="2"/>
          <w:numId w:val="1"/>
        </w:numPr>
        <w:tabs>
          <w:tab w:val="left" w:pos="961"/>
        </w:tabs>
        <w:ind w:right="115"/>
        <w:rPr>
          <w:rFonts w:ascii="Symbol" w:hAnsi="Symbol"/>
        </w:rPr>
      </w:pPr>
      <w:r>
        <w:rPr>
          <w:w w:val="105"/>
        </w:rPr>
        <w:t>Analyze the</w:t>
      </w:r>
      <w:r>
        <w:rPr>
          <w:spacing w:val="25"/>
          <w:w w:val="105"/>
        </w:rPr>
        <w:t xml:space="preserve"> </w:t>
      </w:r>
      <w:r>
        <w:rPr>
          <w:w w:val="105"/>
        </w:rPr>
        <w:t>features</w:t>
      </w:r>
      <w:r>
        <w:rPr>
          <w:spacing w:val="31"/>
          <w:w w:val="105"/>
        </w:rPr>
        <w:t xml:space="preserve"> </w:t>
      </w:r>
      <w:r>
        <w:rPr>
          <w:w w:val="105"/>
        </w:rPr>
        <w:t>of the</w:t>
      </w:r>
      <w:r>
        <w:rPr>
          <w:spacing w:val="40"/>
          <w:w w:val="105"/>
        </w:rPr>
        <w:t xml:space="preserve"> </w:t>
      </w:r>
      <w:r>
        <w:rPr>
          <w:w w:val="105"/>
        </w:rPr>
        <w:t>application,</w:t>
      </w:r>
      <w:r>
        <w:rPr>
          <w:spacing w:val="-3"/>
          <w:w w:val="105"/>
        </w:rPr>
        <w:t xml:space="preserve"> </w:t>
      </w:r>
      <w:r>
        <w:rPr>
          <w:w w:val="105"/>
        </w:rPr>
        <w:t>which were performing slower than expected</w:t>
      </w:r>
      <w:r>
        <w:rPr>
          <w:spacing w:val="40"/>
          <w:w w:val="105"/>
        </w:rPr>
        <w:t xml:space="preserve"> </w:t>
      </w:r>
      <w:r>
        <w:rPr>
          <w:w w:val="105"/>
        </w:rPr>
        <w:t>and improve the performance to ensure that non-functional performance requirements are met.</w:t>
      </w:r>
    </w:p>
    <w:p w14:paraId="19C2DA05" w14:textId="77777777" w:rsidR="00A31EEE" w:rsidRDefault="00000000">
      <w:pPr>
        <w:pStyle w:val="Heading1"/>
        <w:spacing w:before="268"/>
        <w:ind w:left="249" w:right="6390"/>
      </w:pPr>
      <w:r>
        <w:rPr>
          <w:color w:val="BF0000"/>
          <w:w w:val="105"/>
        </w:rPr>
        <w:t xml:space="preserve">Fidelity Business Service Pvt Ltd, India </w:t>
      </w:r>
      <w:r>
        <w:rPr>
          <w:w w:val="105"/>
        </w:rPr>
        <w:t>Analyst</w:t>
      </w:r>
      <w:r>
        <w:rPr>
          <w:spacing w:val="-3"/>
          <w:w w:val="105"/>
        </w:rPr>
        <w:t xml:space="preserve"> </w:t>
      </w:r>
      <w:r>
        <w:rPr>
          <w:w w:val="105"/>
        </w:rPr>
        <w:t>Programmer</w:t>
      </w:r>
      <w:r>
        <w:rPr>
          <w:spacing w:val="-1"/>
          <w:w w:val="105"/>
        </w:rPr>
        <w:t xml:space="preserve"> </w:t>
      </w:r>
      <w:r>
        <w:rPr>
          <w:w w:val="105"/>
        </w:rPr>
        <w:t>(Feb 2006 –</w:t>
      </w:r>
      <w:r>
        <w:rPr>
          <w:spacing w:val="-1"/>
          <w:w w:val="105"/>
        </w:rPr>
        <w:t xml:space="preserve"> </w:t>
      </w:r>
      <w:r>
        <w:rPr>
          <w:w w:val="105"/>
        </w:rPr>
        <w:t>Aug</w:t>
      </w:r>
      <w:r>
        <w:rPr>
          <w:spacing w:val="-2"/>
          <w:w w:val="105"/>
        </w:rPr>
        <w:t xml:space="preserve"> </w:t>
      </w:r>
      <w:r>
        <w:rPr>
          <w:w w:val="105"/>
        </w:rPr>
        <w:t>2007)</w:t>
      </w:r>
    </w:p>
    <w:p w14:paraId="6332B686" w14:textId="77777777" w:rsidR="00A31EEE" w:rsidRDefault="00000000">
      <w:pPr>
        <w:pStyle w:val="ListParagraph"/>
        <w:numPr>
          <w:ilvl w:val="2"/>
          <w:numId w:val="1"/>
        </w:numPr>
        <w:tabs>
          <w:tab w:val="left" w:pos="961"/>
        </w:tabs>
        <w:spacing w:before="1"/>
        <w:ind w:hanging="360"/>
        <w:rPr>
          <w:rFonts w:ascii="Symbol" w:hAnsi="Symbol"/>
        </w:rPr>
      </w:pPr>
      <w:r>
        <w:rPr>
          <w:w w:val="105"/>
        </w:rPr>
        <w:t>Web</w:t>
      </w:r>
      <w:r>
        <w:rPr>
          <w:spacing w:val="-5"/>
          <w:w w:val="105"/>
        </w:rPr>
        <w:t xml:space="preserve"> </w:t>
      </w:r>
      <w:r>
        <w:rPr>
          <w:w w:val="105"/>
        </w:rPr>
        <w:t>Application</w:t>
      </w:r>
      <w:r>
        <w:rPr>
          <w:spacing w:val="5"/>
          <w:w w:val="105"/>
        </w:rPr>
        <w:t xml:space="preserve"> </w:t>
      </w:r>
      <w:r>
        <w:rPr>
          <w:w w:val="105"/>
        </w:rPr>
        <w:t>development</w:t>
      </w:r>
      <w:r>
        <w:rPr>
          <w:spacing w:val="-1"/>
          <w:w w:val="105"/>
        </w:rPr>
        <w:t xml:space="preserve"> </w:t>
      </w:r>
      <w:r>
        <w:rPr>
          <w:w w:val="105"/>
        </w:rPr>
        <w:t>using</w:t>
      </w:r>
      <w:r>
        <w:rPr>
          <w:spacing w:val="8"/>
          <w:w w:val="105"/>
        </w:rPr>
        <w:t xml:space="preserve"> </w:t>
      </w:r>
      <w:r>
        <w:rPr>
          <w:w w:val="105"/>
        </w:rPr>
        <w:t>ASP.Net</w:t>
      </w:r>
      <w:r>
        <w:rPr>
          <w:spacing w:val="-10"/>
          <w:w w:val="105"/>
        </w:rPr>
        <w:t xml:space="preserve"> </w:t>
      </w:r>
      <w:r>
        <w:rPr>
          <w:w w:val="105"/>
        </w:rPr>
        <w:t>and</w:t>
      </w:r>
      <w:r>
        <w:rPr>
          <w:spacing w:val="6"/>
          <w:w w:val="105"/>
        </w:rPr>
        <w:t xml:space="preserve"> </w:t>
      </w:r>
      <w:r>
        <w:rPr>
          <w:w w:val="105"/>
        </w:rPr>
        <w:t>C#,</w:t>
      </w:r>
      <w:r>
        <w:rPr>
          <w:spacing w:val="-7"/>
          <w:w w:val="105"/>
        </w:rPr>
        <w:t xml:space="preserve"> </w:t>
      </w:r>
      <w:r>
        <w:rPr>
          <w:w w:val="105"/>
        </w:rPr>
        <w:t>SQL</w:t>
      </w:r>
      <w:r>
        <w:rPr>
          <w:spacing w:val="-1"/>
          <w:w w:val="105"/>
        </w:rPr>
        <w:t xml:space="preserve"> </w:t>
      </w:r>
      <w:r>
        <w:rPr>
          <w:w w:val="105"/>
        </w:rPr>
        <w:t>Server</w:t>
      </w:r>
      <w:r>
        <w:rPr>
          <w:spacing w:val="-4"/>
          <w:w w:val="105"/>
        </w:rPr>
        <w:t xml:space="preserve"> </w:t>
      </w:r>
      <w:r>
        <w:rPr>
          <w:w w:val="105"/>
        </w:rPr>
        <w:t>2005</w:t>
      </w:r>
      <w:r>
        <w:rPr>
          <w:spacing w:val="3"/>
          <w:w w:val="105"/>
        </w:rPr>
        <w:t xml:space="preserve"> </w:t>
      </w:r>
      <w:r>
        <w:rPr>
          <w:w w:val="105"/>
        </w:rPr>
        <w:t>for</w:t>
      </w:r>
      <w:r>
        <w:rPr>
          <w:spacing w:val="-2"/>
          <w:w w:val="105"/>
        </w:rPr>
        <w:t xml:space="preserve"> </w:t>
      </w:r>
      <w:r>
        <w:rPr>
          <w:w w:val="105"/>
        </w:rPr>
        <w:t>the</w:t>
      </w:r>
      <w:r>
        <w:rPr>
          <w:spacing w:val="-20"/>
          <w:w w:val="105"/>
        </w:rPr>
        <w:t xml:space="preserve"> </w:t>
      </w:r>
      <w:r>
        <w:rPr>
          <w:spacing w:val="-2"/>
          <w:w w:val="105"/>
        </w:rPr>
        <w:t>Application.</w:t>
      </w:r>
    </w:p>
    <w:p w14:paraId="2B91222D" w14:textId="77777777" w:rsidR="00A31EEE" w:rsidRDefault="00000000">
      <w:pPr>
        <w:pStyle w:val="ListParagraph"/>
        <w:numPr>
          <w:ilvl w:val="2"/>
          <w:numId w:val="1"/>
        </w:numPr>
        <w:tabs>
          <w:tab w:val="left" w:pos="961"/>
        </w:tabs>
        <w:spacing w:line="279" w:lineRule="exact"/>
        <w:ind w:hanging="360"/>
        <w:rPr>
          <w:rFonts w:ascii="Symbol" w:hAnsi="Symbol"/>
        </w:rPr>
      </w:pPr>
      <w:r>
        <w:rPr>
          <w:w w:val="105"/>
        </w:rPr>
        <w:t>Actively</w:t>
      </w:r>
      <w:r>
        <w:rPr>
          <w:spacing w:val="8"/>
          <w:w w:val="105"/>
        </w:rPr>
        <w:t xml:space="preserve"> </w:t>
      </w:r>
      <w:r>
        <w:rPr>
          <w:w w:val="105"/>
        </w:rPr>
        <w:t>involved</w:t>
      </w:r>
      <w:r>
        <w:rPr>
          <w:spacing w:val="-7"/>
          <w:w w:val="105"/>
        </w:rPr>
        <w:t xml:space="preserve"> </w:t>
      </w:r>
      <w:r>
        <w:rPr>
          <w:w w:val="105"/>
        </w:rPr>
        <w:t>in</w:t>
      </w:r>
      <w:r>
        <w:rPr>
          <w:spacing w:val="-4"/>
          <w:w w:val="105"/>
        </w:rPr>
        <w:t xml:space="preserve"> </w:t>
      </w:r>
      <w:r>
        <w:rPr>
          <w:w w:val="105"/>
        </w:rPr>
        <w:t>SDLC</w:t>
      </w:r>
      <w:r>
        <w:rPr>
          <w:spacing w:val="13"/>
          <w:w w:val="105"/>
        </w:rPr>
        <w:t xml:space="preserve"> </w:t>
      </w:r>
      <w:r>
        <w:rPr>
          <w:w w:val="105"/>
        </w:rPr>
        <w:t>Coding</w:t>
      </w:r>
      <w:r>
        <w:rPr>
          <w:spacing w:val="-14"/>
          <w:w w:val="105"/>
        </w:rPr>
        <w:t xml:space="preserve"> </w:t>
      </w:r>
      <w:r>
        <w:rPr>
          <w:w w:val="105"/>
        </w:rPr>
        <w:t>Standards,</w:t>
      </w:r>
      <w:r>
        <w:rPr>
          <w:spacing w:val="-13"/>
          <w:w w:val="105"/>
        </w:rPr>
        <w:t xml:space="preserve"> </w:t>
      </w:r>
      <w:r>
        <w:rPr>
          <w:w w:val="105"/>
        </w:rPr>
        <w:t>Unit</w:t>
      </w:r>
      <w:r>
        <w:rPr>
          <w:spacing w:val="-2"/>
          <w:w w:val="105"/>
        </w:rPr>
        <w:t xml:space="preserve"> </w:t>
      </w:r>
      <w:r>
        <w:rPr>
          <w:w w:val="105"/>
        </w:rPr>
        <w:t>testing</w:t>
      </w:r>
      <w:r>
        <w:rPr>
          <w:spacing w:val="2"/>
          <w:w w:val="105"/>
        </w:rPr>
        <w:t xml:space="preserve"> </w:t>
      </w:r>
      <w:r>
        <w:rPr>
          <w:w w:val="105"/>
        </w:rPr>
        <w:t>&amp;</w:t>
      </w:r>
      <w:r>
        <w:rPr>
          <w:spacing w:val="6"/>
          <w:w w:val="105"/>
        </w:rPr>
        <w:t xml:space="preserve"> </w:t>
      </w:r>
      <w:r>
        <w:rPr>
          <w:w w:val="105"/>
        </w:rPr>
        <w:t>Integration</w:t>
      </w:r>
      <w:r>
        <w:rPr>
          <w:spacing w:val="6"/>
          <w:w w:val="105"/>
        </w:rPr>
        <w:t xml:space="preserve"> </w:t>
      </w:r>
      <w:r>
        <w:rPr>
          <w:spacing w:val="-2"/>
          <w:w w:val="105"/>
        </w:rPr>
        <w:t>Testing.</w:t>
      </w:r>
    </w:p>
    <w:p w14:paraId="79D8D69C" w14:textId="77777777" w:rsidR="00A31EEE" w:rsidRDefault="00000000">
      <w:pPr>
        <w:pStyle w:val="ListParagraph"/>
        <w:numPr>
          <w:ilvl w:val="2"/>
          <w:numId w:val="1"/>
        </w:numPr>
        <w:tabs>
          <w:tab w:val="left" w:pos="961"/>
        </w:tabs>
        <w:spacing w:line="279" w:lineRule="exact"/>
        <w:ind w:hanging="360"/>
        <w:rPr>
          <w:rFonts w:ascii="Symbol" w:hAnsi="Symbol"/>
        </w:rPr>
      </w:pPr>
      <w:r>
        <w:rPr>
          <w:w w:val="105"/>
        </w:rPr>
        <w:t>Bug</w:t>
      </w:r>
      <w:r>
        <w:rPr>
          <w:spacing w:val="25"/>
          <w:w w:val="105"/>
        </w:rPr>
        <w:t xml:space="preserve"> </w:t>
      </w:r>
      <w:r>
        <w:rPr>
          <w:w w:val="105"/>
        </w:rPr>
        <w:t>Fixing</w:t>
      </w:r>
      <w:r>
        <w:rPr>
          <w:spacing w:val="-2"/>
          <w:w w:val="105"/>
        </w:rPr>
        <w:t xml:space="preserve"> </w:t>
      </w:r>
      <w:r>
        <w:rPr>
          <w:w w:val="105"/>
        </w:rPr>
        <w:t>&amp;</w:t>
      </w:r>
      <w:r>
        <w:rPr>
          <w:spacing w:val="-6"/>
          <w:w w:val="105"/>
        </w:rPr>
        <w:t xml:space="preserve"> </w:t>
      </w:r>
      <w:r>
        <w:rPr>
          <w:w w:val="105"/>
        </w:rPr>
        <w:t>Configuration</w:t>
      </w:r>
      <w:r>
        <w:rPr>
          <w:spacing w:val="-3"/>
          <w:w w:val="105"/>
        </w:rPr>
        <w:t xml:space="preserve"> </w:t>
      </w:r>
      <w:r>
        <w:rPr>
          <w:w w:val="105"/>
        </w:rPr>
        <w:t>Management</w:t>
      </w:r>
      <w:r>
        <w:rPr>
          <w:spacing w:val="22"/>
          <w:w w:val="105"/>
        </w:rPr>
        <w:t xml:space="preserve"> </w:t>
      </w:r>
      <w:r>
        <w:rPr>
          <w:w w:val="105"/>
        </w:rPr>
        <w:t>using</w:t>
      </w:r>
      <w:r>
        <w:rPr>
          <w:spacing w:val="-5"/>
          <w:w w:val="105"/>
        </w:rPr>
        <w:t xml:space="preserve"> </w:t>
      </w:r>
      <w:r>
        <w:rPr>
          <w:w w:val="105"/>
        </w:rPr>
        <w:t>Microsoft</w:t>
      </w:r>
      <w:r>
        <w:rPr>
          <w:spacing w:val="-9"/>
          <w:w w:val="105"/>
        </w:rPr>
        <w:t xml:space="preserve"> </w:t>
      </w:r>
      <w:r>
        <w:rPr>
          <w:w w:val="105"/>
        </w:rPr>
        <w:t>Visual</w:t>
      </w:r>
      <w:r>
        <w:rPr>
          <w:spacing w:val="15"/>
          <w:w w:val="105"/>
        </w:rPr>
        <w:t xml:space="preserve"> </w:t>
      </w:r>
      <w:r>
        <w:rPr>
          <w:spacing w:val="-2"/>
          <w:w w:val="105"/>
        </w:rPr>
        <w:t>SourceSafe</w:t>
      </w:r>
    </w:p>
    <w:p w14:paraId="0EAE1CB4" w14:textId="77777777" w:rsidR="00A31EEE" w:rsidRDefault="00A31EEE">
      <w:pPr>
        <w:pStyle w:val="BodyText"/>
        <w:spacing w:before="3"/>
        <w:ind w:left="0" w:firstLine="0"/>
      </w:pPr>
    </w:p>
    <w:p w14:paraId="488FECF2" w14:textId="77777777" w:rsidR="00A31EEE" w:rsidRDefault="00000000">
      <w:pPr>
        <w:pStyle w:val="Heading1"/>
        <w:ind w:left="146"/>
      </w:pPr>
      <w:r>
        <w:rPr>
          <w:color w:val="BF0000"/>
          <w:w w:val="105"/>
        </w:rPr>
        <w:t>CMC</w:t>
      </w:r>
      <w:r>
        <w:rPr>
          <w:color w:val="BF0000"/>
          <w:spacing w:val="6"/>
          <w:w w:val="105"/>
        </w:rPr>
        <w:t xml:space="preserve"> </w:t>
      </w:r>
      <w:r>
        <w:rPr>
          <w:color w:val="BF0000"/>
          <w:w w:val="105"/>
        </w:rPr>
        <w:t>Ltd,</w:t>
      </w:r>
      <w:r>
        <w:rPr>
          <w:color w:val="BF0000"/>
          <w:spacing w:val="9"/>
          <w:w w:val="105"/>
        </w:rPr>
        <w:t xml:space="preserve"> </w:t>
      </w:r>
      <w:r>
        <w:rPr>
          <w:color w:val="BF0000"/>
          <w:spacing w:val="-4"/>
          <w:w w:val="105"/>
        </w:rPr>
        <w:t>India</w:t>
      </w:r>
    </w:p>
    <w:p w14:paraId="5481EBA9" w14:textId="77777777" w:rsidR="00A31EEE" w:rsidRDefault="00000000">
      <w:pPr>
        <w:spacing w:before="2" w:line="230" w:lineRule="exact"/>
        <w:ind w:left="155"/>
        <w:rPr>
          <w:b/>
          <w:sz w:val="19"/>
        </w:rPr>
      </w:pPr>
      <w:r>
        <w:rPr>
          <w:b/>
          <w:sz w:val="19"/>
        </w:rPr>
        <w:t>IT</w:t>
      </w:r>
      <w:r>
        <w:rPr>
          <w:b/>
          <w:spacing w:val="4"/>
          <w:sz w:val="19"/>
        </w:rPr>
        <w:t xml:space="preserve"> </w:t>
      </w:r>
      <w:r>
        <w:rPr>
          <w:b/>
          <w:sz w:val="19"/>
        </w:rPr>
        <w:t>Engineer</w:t>
      </w:r>
      <w:r>
        <w:rPr>
          <w:b/>
          <w:spacing w:val="5"/>
          <w:sz w:val="19"/>
        </w:rPr>
        <w:t xml:space="preserve"> </w:t>
      </w:r>
      <w:r>
        <w:rPr>
          <w:b/>
          <w:sz w:val="19"/>
        </w:rPr>
        <w:t>(Aug</w:t>
      </w:r>
      <w:r>
        <w:rPr>
          <w:b/>
          <w:spacing w:val="1"/>
          <w:sz w:val="19"/>
        </w:rPr>
        <w:t xml:space="preserve"> </w:t>
      </w:r>
      <w:r>
        <w:rPr>
          <w:b/>
          <w:sz w:val="19"/>
        </w:rPr>
        <w:t>2004</w:t>
      </w:r>
      <w:r>
        <w:rPr>
          <w:b/>
          <w:spacing w:val="2"/>
          <w:sz w:val="19"/>
        </w:rPr>
        <w:t xml:space="preserve"> </w:t>
      </w:r>
      <w:r>
        <w:rPr>
          <w:b/>
          <w:sz w:val="19"/>
        </w:rPr>
        <w:t>-</w:t>
      </w:r>
      <w:r>
        <w:rPr>
          <w:b/>
          <w:spacing w:val="5"/>
          <w:sz w:val="19"/>
        </w:rPr>
        <w:t xml:space="preserve"> </w:t>
      </w:r>
      <w:r>
        <w:rPr>
          <w:b/>
          <w:sz w:val="19"/>
        </w:rPr>
        <w:t>Feb</w:t>
      </w:r>
      <w:r>
        <w:rPr>
          <w:b/>
          <w:spacing w:val="1"/>
          <w:sz w:val="19"/>
        </w:rPr>
        <w:t xml:space="preserve"> </w:t>
      </w:r>
      <w:r>
        <w:rPr>
          <w:b/>
          <w:spacing w:val="-2"/>
          <w:sz w:val="19"/>
        </w:rPr>
        <w:t>2006)</w:t>
      </w:r>
    </w:p>
    <w:p w14:paraId="173A93E1" w14:textId="77777777" w:rsidR="00A31EEE" w:rsidRDefault="00000000">
      <w:pPr>
        <w:pStyle w:val="ListParagraph"/>
        <w:numPr>
          <w:ilvl w:val="2"/>
          <w:numId w:val="1"/>
        </w:numPr>
        <w:tabs>
          <w:tab w:val="left" w:pos="961"/>
        </w:tabs>
        <w:spacing w:line="279" w:lineRule="exact"/>
        <w:ind w:hanging="360"/>
        <w:rPr>
          <w:rFonts w:ascii="Symbol" w:hAnsi="Symbol"/>
        </w:rPr>
      </w:pPr>
      <w:r>
        <w:rPr>
          <w:w w:val="105"/>
        </w:rPr>
        <w:t>Maintenance</w:t>
      </w:r>
      <w:r>
        <w:rPr>
          <w:spacing w:val="7"/>
          <w:w w:val="105"/>
        </w:rPr>
        <w:t xml:space="preserve"> </w:t>
      </w:r>
      <w:r>
        <w:rPr>
          <w:w w:val="105"/>
        </w:rPr>
        <w:t>and</w:t>
      </w:r>
      <w:r>
        <w:rPr>
          <w:spacing w:val="13"/>
          <w:w w:val="105"/>
        </w:rPr>
        <w:t xml:space="preserve"> </w:t>
      </w:r>
      <w:r>
        <w:rPr>
          <w:w w:val="105"/>
        </w:rPr>
        <w:t>support</w:t>
      </w:r>
      <w:r>
        <w:rPr>
          <w:spacing w:val="8"/>
          <w:w w:val="105"/>
        </w:rPr>
        <w:t xml:space="preserve"> </w:t>
      </w:r>
      <w:r>
        <w:rPr>
          <w:w w:val="105"/>
        </w:rPr>
        <w:t>of</w:t>
      </w:r>
      <w:r>
        <w:rPr>
          <w:spacing w:val="2"/>
          <w:w w:val="105"/>
        </w:rPr>
        <w:t xml:space="preserve"> </w:t>
      </w:r>
      <w:r>
        <w:rPr>
          <w:w w:val="105"/>
        </w:rPr>
        <w:t>.NET</w:t>
      </w:r>
      <w:r>
        <w:rPr>
          <w:spacing w:val="-7"/>
          <w:w w:val="105"/>
        </w:rPr>
        <w:t xml:space="preserve"> </w:t>
      </w:r>
      <w:r>
        <w:rPr>
          <w:w w:val="105"/>
        </w:rPr>
        <w:t>Based</w:t>
      </w:r>
      <w:r>
        <w:rPr>
          <w:spacing w:val="-21"/>
          <w:w w:val="105"/>
        </w:rPr>
        <w:t xml:space="preserve"> </w:t>
      </w:r>
      <w:r>
        <w:rPr>
          <w:spacing w:val="-2"/>
          <w:w w:val="105"/>
        </w:rPr>
        <w:t>application.</w:t>
      </w:r>
    </w:p>
    <w:p w14:paraId="3D47DE47" w14:textId="77777777" w:rsidR="00A31EEE" w:rsidRDefault="00000000">
      <w:pPr>
        <w:pStyle w:val="ListParagraph"/>
        <w:numPr>
          <w:ilvl w:val="2"/>
          <w:numId w:val="1"/>
        </w:numPr>
        <w:tabs>
          <w:tab w:val="left" w:pos="961"/>
        </w:tabs>
        <w:spacing w:before="1"/>
        <w:ind w:hanging="360"/>
        <w:rPr>
          <w:rFonts w:ascii="Symbol" w:hAnsi="Symbol"/>
          <w:sz w:val="19"/>
        </w:rPr>
      </w:pPr>
      <w:r>
        <w:rPr>
          <w:w w:val="105"/>
        </w:rPr>
        <w:t>Actively</w:t>
      </w:r>
      <w:r>
        <w:rPr>
          <w:spacing w:val="8"/>
          <w:w w:val="105"/>
        </w:rPr>
        <w:t xml:space="preserve"> </w:t>
      </w:r>
      <w:r>
        <w:rPr>
          <w:w w:val="105"/>
        </w:rPr>
        <w:t>involved</w:t>
      </w:r>
      <w:r>
        <w:rPr>
          <w:spacing w:val="-7"/>
          <w:w w:val="105"/>
        </w:rPr>
        <w:t xml:space="preserve"> </w:t>
      </w:r>
      <w:r>
        <w:rPr>
          <w:w w:val="105"/>
        </w:rPr>
        <w:t>in</w:t>
      </w:r>
      <w:r>
        <w:rPr>
          <w:spacing w:val="-4"/>
          <w:w w:val="105"/>
        </w:rPr>
        <w:t xml:space="preserve"> </w:t>
      </w:r>
      <w:r>
        <w:rPr>
          <w:w w:val="105"/>
        </w:rPr>
        <w:t>SDLC</w:t>
      </w:r>
      <w:r>
        <w:rPr>
          <w:spacing w:val="13"/>
          <w:w w:val="105"/>
        </w:rPr>
        <w:t xml:space="preserve"> </w:t>
      </w:r>
      <w:r>
        <w:rPr>
          <w:w w:val="105"/>
        </w:rPr>
        <w:t>Coding</w:t>
      </w:r>
      <w:r>
        <w:rPr>
          <w:spacing w:val="-14"/>
          <w:w w:val="105"/>
        </w:rPr>
        <w:t xml:space="preserve"> </w:t>
      </w:r>
      <w:r>
        <w:rPr>
          <w:w w:val="105"/>
        </w:rPr>
        <w:t>Standards,</w:t>
      </w:r>
      <w:r>
        <w:rPr>
          <w:spacing w:val="-13"/>
          <w:w w:val="105"/>
        </w:rPr>
        <w:t xml:space="preserve"> </w:t>
      </w:r>
      <w:r>
        <w:rPr>
          <w:w w:val="105"/>
        </w:rPr>
        <w:t>Unit</w:t>
      </w:r>
      <w:r>
        <w:rPr>
          <w:spacing w:val="-2"/>
          <w:w w:val="105"/>
        </w:rPr>
        <w:t xml:space="preserve"> </w:t>
      </w:r>
      <w:r>
        <w:rPr>
          <w:w w:val="105"/>
        </w:rPr>
        <w:t>testing</w:t>
      </w:r>
      <w:r>
        <w:rPr>
          <w:spacing w:val="2"/>
          <w:w w:val="105"/>
        </w:rPr>
        <w:t xml:space="preserve"> </w:t>
      </w:r>
      <w:r>
        <w:rPr>
          <w:w w:val="105"/>
        </w:rPr>
        <w:t>&amp;</w:t>
      </w:r>
      <w:r>
        <w:rPr>
          <w:spacing w:val="6"/>
          <w:w w:val="105"/>
        </w:rPr>
        <w:t xml:space="preserve"> </w:t>
      </w:r>
      <w:r>
        <w:rPr>
          <w:w w:val="105"/>
        </w:rPr>
        <w:t>Integration</w:t>
      </w:r>
      <w:r>
        <w:rPr>
          <w:spacing w:val="6"/>
          <w:w w:val="105"/>
        </w:rPr>
        <w:t xml:space="preserve"> </w:t>
      </w:r>
      <w:r>
        <w:rPr>
          <w:spacing w:val="-2"/>
          <w:w w:val="105"/>
        </w:rPr>
        <w:t>Testing</w:t>
      </w:r>
      <w:r>
        <w:rPr>
          <w:spacing w:val="-2"/>
          <w:w w:val="105"/>
          <w:sz w:val="19"/>
        </w:rPr>
        <w:t>.</w:t>
      </w:r>
    </w:p>
    <w:p w14:paraId="092724D6" w14:textId="77777777" w:rsidR="00A31EEE" w:rsidRDefault="00A31EEE">
      <w:pPr>
        <w:pStyle w:val="BodyText"/>
        <w:spacing w:before="43"/>
        <w:ind w:left="0" w:firstLine="0"/>
      </w:pPr>
    </w:p>
    <w:p w14:paraId="3DBCCD74" w14:textId="77777777" w:rsidR="00A31EEE" w:rsidRDefault="00000000">
      <w:pPr>
        <w:pStyle w:val="Heading1"/>
        <w:ind w:left="155"/>
        <w:rPr>
          <w:b w:val="0"/>
          <w:sz w:val="24"/>
        </w:rPr>
      </w:pPr>
      <w:r>
        <w:rPr>
          <w:color w:val="BF0000"/>
        </w:rPr>
        <w:t>Qualifications</w:t>
      </w:r>
      <w:r>
        <w:rPr>
          <w:color w:val="BF0000"/>
          <w:spacing w:val="-6"/>
        </w:rPr>
        <w:t xml:space="preserve"> </w:t>
      </w:r>
      <w:r>
        <w:rPr>
          <w:color w:val="BF0000"/>
        </w:rPr>
        <w:t>&amp;</w:t>
      </w:r>
      <w:r>
        <w:rPr>
          <w:color w:val="BF0000"/>
          <w:spacing w:val="-5"/>
        </w:rPr>
        <w:t xml:space="preserve"> </w:t>
      </w:r>
      <w:r>
        <w:rPr>
          <w:color w:val="BF0000"/>
          <w:spacing w:val="-2"/>
        </w:rPr>
        <w:t>Accreditations</w:t>
      </w:r>
      <w:r>
        <w:rPr>
          <w:b w:val="0"/>
          <w:color w:val="1F3662"/>
          <w:spacing w:val="-2"/>
          <w:sz w:val="24"/>
        </w:rPr>
        <w:t>:</w:t>
      </w:r>
    </w:p>
    <w:p w14:paraId="0F22BF53" w14:textId="77777777" w:rsidR="00A31EEE" w:rsidRDefault="00000000">
      <w:pPr>
        <w:pStyle w:val="ListParagraph"/>
        <w:numPr>
          <w:ilvl w:val="2"/>
          <w:numId w:val="1"/>
        </w:numPr>
        <w:tabs>
          <w:tab w:val="left" w:pos="961"/>
        </w:tabs>
        <w:spacing w:before="12"/>
        <w:ind w:hanging="360"/>
        <w:rPr>
          <w:rFonts w:ascii="Symbol" w:hAnsi="Symbol"/>
        </w:rPr>
      </w:pPr>
      <w:r>
        <w:t>Master</w:t>
      </w:r>
      <w:r>
        <w:rPr>
          <w:spacing w:val="-5"/>
        </w:rPr>
        <w:t xml:space="preserve"> </w:t>
      </w:r>
      <w:r>
        <w:t>of</w:t>
      </w:r>
      <w:r>
        <w:rPr>
          <w:spacing w:val="-3"/>
        </w:rPr>
        <w:t xml:space="preserve"> </w:t>
      </w:r>
      <w:r>
        <w:t>Science</w:t>
      </w:r>
      <w:r>
        <w:rPr>
          <w:spacing w:val="-4"/>
        </w:rPr>
        <w:t xml:space="preserve"> </w:t>
      </w:r>
      <w:r>
        <w:t>in</w:t>
      </w:r>
      <w:r>
        <w:rPr>
          <w:spacing w:val="-2"/>
        </w:rPr>
        <w:t xml:space="preserve"> </w:t>
      </w:r>
      <w:r>
        <w:t>Information</w:t>
      </w:r>
      <w:r>
        <w:rPr>
          <w:spacing w:val="-2"/>
        </w:rPr>
        <w:t xml:space="preserve"> Technology</w:t>
      </w:r>
    </w:p>
    <w:p w14:paraId="43128102" w14:textId="77777777" w:rsidR="00A31EEE" w:rsidRDefault="00000000">
      <w:pPr>
        <w:pStyle w:val="ListParagraph"/>
        <w:numPr>
          <w:ilvl w:val="2"/>
          <w:numId w:val="1"/>
        </w:numPr>
        <w:tabs>
          <w:tab w:val="left" w:pos="961"/>
        </w:tabs>
        <w:spacing w:before="13"/>
        <w:ind w:hanging="360"/>
        <w:rPr>
          <w:rFonts w:ascii="Symbol" w:hAnsi="Symbol"/>
        </w:rPr>
      </w:pPr>
      <w:proofErr w:type="gramStart"/>
      <w:r>
        <w:t>Bachelors</w:t>
      </w:r>
      <w:r>
        <w:rPr>
          <w:spacing w:val="-5"/>
        </w:rPr>
        <w:t xml:space="preserve"> </w:t>
      </w:r>
      <w:r>
        <w:t>in</w:t>
      </w:r>
      <w:r>
        <w:rPr>
          <w:spacing w:val="-2"/>
        </w:rPr>
        <w:t xml:space="preserve"> </w:t>
      </w:r>
      <w:r>
        <w:t>computer</w:t>
      </w:r>
      <w:r>
        <w:rPr>
          <w:spacing w:val="-2"/>
        </w:rPr>
        <w:t xml:space="preserve"> application</w:t>
      </w:r>
      <w:proofErr w:type="gramEnd"/>
    </w:p>
    <w:p w14:paraId="37EC09DC" w14:textId="77777777" w:rsidR="00A31EEE" w:rsidRDefault="00A31EEE">
      <w:pPr>
        <w:pStyle w:val="BodyText"/>
        <w:spacing w:before="82"/>
        <w:ind w:left="0" w:firstLine="0"/>
      </w:pPr>
    </w:p>
    <w:p w14:paraId="7543187B" w14:textId="77777777" w:rsidR="00A31EEE" w:rsidRDefault="00000000">
      <w:pPr>
        <w:pStyle w:val="Heading1"/>
        <w:ind w:left="181"/>
      </w:pPr>
      <w:r>
        <w:rPr>
          <w:color w:val="BF0000"/>
        </w:rPr>
        <w:t>Employment</w:t>
      </w:r>
      <w:r>
        <w:rPr>
          <w:color w:val="BF0000"/>
          <w:spacing w:val="-7"/>
        </w:rPr>
        <w:t xml:space="preserve"> </w:t>
      </w:r>
      <w:r>
        <w:rPr>
          <w:color w:val="BF0000"/>
          <w:spacing w:val="-2"/>
        </w:rPr>
        <w:t>Summary</w:t>
      </w:r>
    </w:p>
    <w:p w14:paraId="2A0F258A" w14:textId="77777777" w:rsidR="00A31EEE" w:rsidRDefault="00A31EEE">
      <w:pPr>
        <w:pStyle w:val="BodyText"/>
        <w:spacing w:before="10"/>
        <w:ind w:left="0" w:firstLine="0"/>
        <w:rPr>
          <w:b/>
        </w:rPr>
      </w:pPr>
    </w:p>
    <w:p w14:paraId="221FE68B" w14:textId="4D01A35B" w:rsidR="00A31EEE" w:rsidRDefault="00000000">
      <w:pPr>
        <w:pStyle w:val="ListParagraph"/>
        <w:numPr>
          <w:ilvl w:val="2"/>
          <w:numId w:val="1"/>
        </w:numPr>
        <w:tabs>
          <w:tab w:val="left" w:pos="961"/>
        </w:tabs>
        <w:ind w:hanging="360"/>
        <w:rPr>
          <w:rFonts w:ascii="Symbol" w:hAnsi="Symbol"/>
          <w:sz w:val="20"/>
        </w:rPr>
      </w:pPr>
      <w:r>
        <w:rPr>
          <w:b/>
        </w:rPr>
        <w:t>Westpac</w:t>
      </w:r>
      <w:r>
        <w:rPr>
          <w:b/>
          <w:spacing w:val="-3"/>
        </w:rPr>
        <w:t xml:space="preserve"> </w:t>
      </w:r>
      <w:r>
        <w:rPr>
          <w:b/>
        </w:rPr>
        <w:t>Bank</w:t>
      </w:r>
      <w:r>
        <w:rPr>
          <w:b/>
          <w:spacing w:val="-4"/>
        </w:rPr>
        <w:t xml:space="preserve"> </w:t>
      </w:r>
      <w:r w:rsidR="00B320E9">
        <w:t>–</w:t>
      </w:r>
      <w:r>
        <w:rPr>
          <w:spacing w:val="-4"/>
        </w:rPr>
        <w:t xml:space="preserve"> </w:t>
      </w:r>
      <w:r w:rsidR="00B320E9">
        <w:rPr>
          <w:b/>
        </w:rPr>
        <w:t>Senior Solution Designer</w:t>
      </w:r>
      <w:r>
        <w:rPr>
          <w:b/>
          <w:spacing w:val="-1"/>
        </w:rPr>
        <w:t xml:space="preserve"> </w:t>
      </w:r>
      <w:r>
        <w:t>(Aug</w:t>
      </w:r>
      <w:r>
        <w:rPr>
          <w:spacing w:val="-4"/>
        </w:rPr>
        <w:t xml:space="preserve"> </w:t>
      </w:r>
      <w:r>
        <w:t>2021</w:t>
      </w:r>
      <w:r>
        <w:rPr>
          <w:spacing w:val="-4"/>
        </w:rPr>
        <w:t xml:space="preserve"> </w:t>
      </w:r>
      <w:r>
        <w:t>-</w:t>
      </w:r>
      <w:r>
        <w:rPr>
          <w:spacing w:val="-2"/>
        </w:rPr>
        <w:t xml:space="preserve"> Current)</w:t>
      </w:r>
    </w:p>
    <w:p w14:paraId="3CDC19F2" w14:textId="44AABB8A" w:rsidR="00A31EEE" w:rsidRDefault="00000000">
      <w:pPr>
        <w:pStyle w:val="ListParagraph"/>
        <w:numPr>
          <w:ilvl w:val="2"/>
          <w:numId w:val="1"/>
        </w:numPr>
        <w:tabs>
          <w:tab w:val="left" w:pos="961"/>
        </w:tabs>
        <w:ind w:hanging="360"/>
        <w:rPr>
          <w:rFonts w:ascii="Symbol" w:hAnsi="Symbol"/>
          <w:sz w:val="20"/>
        </w:rPr>
      </w:pPr>
      <w:r>
        <w:rPr>
          <w:b/>
        </w:rPr>
        <w:t>Commonwealth</w:t>
      </w:r>
      <w:r>
        <w:rPr>
          <w:b/>
          <w:spacing w:val="-6"/>
        </w:rPr>
        <w:t xml:space="preserve"> </w:t>
      </w:r>
      <w:r>
        <w:rPr>
          <w:b/>
        </w:rPr>
        <w:t>Bank</w:t>
      </w:r>
      <w:r>
        <w:rPr>
          <w:b/>
          <w:spacing w:val="-6"/>
        </w:rPr>
        <w:t xml:space="preserve"> </w:t>
      </w:r>
      <w:r>
        <w:rPr>
          <w:b/>
        </w:rPr>
        <w:t>of</w:t>
      </w:r>
      <w:r>
        <w:rPr>
          <w:b/>
          <w:spacing w:val="-5"/>
        </w:rPr>
        <w:t xml:space="preserve"> </w:t>
      </w:r>
      <w:r>
        <w:rPr>
          <w:b/>
        </w:rPr>
        <w:t>Australia</w:t>
      </w:r>
      <w:r w:rsidR="008F0998">
        <w:rPr>
          <w:b/>
        </w:rPr>
        <w:t xml:space="preserve">/ CFS </w:t>
      </w:r>
      <w:r>
        <w:t>-</w:t>
      </w:r>
      <w:r>
        <w:rPr>
          <w:spacing w:val="-5"/>
        </w:rPr>
        <w:t xml:space="preserve"> </w:t>
      </w:r>
      <w:r>
        <w:t>Solution</w:t>
      </w:r>
      <w:r>
        <w:rPr>
          <w:spacing w:val="-4"/>
        </w:rPr>
        <w:t xml:space="preserve"> </w:t>
      </w:r>
      <w:r>
        <w:t>Specialist</w:t>
      </w:r>
      <w:r>
        <w:rPr>
          <w:spacing w:val="-6"/>
        </w:rPr>
        <w:t xml:space="preserve"> </w:t>
      </w:r>
      <w:r>
        <w:t>(June</w:t>
      </w:r>
      <w:r>
        <w:rPr>
          <w:spacing w:val="-3"/>
        </w:rPr>
        <w:t xml:space="preserve"> </w:t>
      </w:r>
      <w:r>
        <w:t>2020 -</w:t>
      </w:r>
      <w:r>
        <w:rPr>
          <w:spacing w:val="-5"/>
        </w:rPr>
        <w:t xml:space="preserve"> </w:t>
      </w:r>
      <w:r>
        <w:t>July</w:t>
      </w:r>
      <w:r>
        <w:rPr>
          <w:spacing w:val="-6"/>
        </w:rPr>
        <w:t xml:space="preserve"> </w:t>
      </w:r>
      <w:r>
        <w:rPr>
          <w:spacing w:val="-2"/>
        </w:rPr>
        <w:t>2021)</w:t>
      </w:r>
    </w:p>
    <w:p w14:paraId="62DC1C46" w14:textId="77777777" w:rsidR="00A31EEE" w:rsidRDefault="00000000">
      <w:pPr>
        <w:pStyle w:val="ListParagraph"/>
        <w:numPr>
          <w:ilvl w:val="2"/>
          <w:numId w:val="1"/>
        </w:numPr>
        <w:tabs>
          <w:tab w:val="left" w:pos="961"/>
        </w:tabs>
        <w:spacing w:before="1"/>
        <w:ind w:hanging="360"/>
        <w:rPr>
          <w:rFonts w:ascii="Symbol" w:hAnsi="Symbol"/>
          <w:sz w:val="20"/>
        </w:rPr>
      </w:pPr>
      <w:r>
        <w:rPr>
          <w:b/>
        </w:rPr>
        <w:t>Tata</w:t>
      </w:r>
      <w:r>
        <w:rPr>
          <w:b/>
          <w:spacing w:val="-5"/>
        </w:rPr>
        <w:t xml:space="preserve"> </w:t>
      </w:r>
      <w:r>
        <w:rPr>
          <w:b/>
        </w:rPr>
        <w:t>Consultancy</w:t>
      </w:r>
      <w:r>
        <w:rPr>
          <w:b/>
          <w:spacing w:val="-2"/>
        </w:rPr>
        <w:t xml:space="preserve"> </w:t>
      </w:r>
      <w:r>
        <w:rPr>
          <w:b/>
        </w:rPr>
        <w:t>Services</w:t>
      </w:r>
      <w:r>
        <w:rPr>
          <w:b/>
          <w:spacing w:val="-5"/>
        </w:rPr>
        <w:t xml:space="preserve"> </w:t>
      </w:r>
      <w:r>
        <w:rPr>
          <w:b/>
        </w:rPr>
        <w:t>Ltd.</w:t>
      </w:r>
      <w:r>
        <w:rPr>
          <w:b/>
          <w:spacing w:val="-1"/>
        </w:rPr>
        <w:t xml:space="preserve"> </w:t>
      </w:r>
      <w:r>
        <w:t>-</w:t>
      </w:r>
      <w:r>
        <w:rPr>
          <w:spacing w:val="-3"/>
        </w:rPr>
        <w:t xml:space="preserve"> </w:t>
      </w:r>
      <w:r>
        <w:t>Assistant</w:t>
      </w:r>
      <w:r>
        <w:rPr>
          <w:spacing w:val="-3"/>
        </w:rPr>
        <w:t xml:space="preserve"> </w:t>
      </w:r>
      <w:r>
        <w:t>Consultant</w:t>
      </w:r>
      <w:r>
        <w:rPr>
          <w:spacing w:val="-5"/>
        </w:rPr>
        <w:t xml:space="preserve"> </w:t>
      </w:r>
      <w:r>
        <w:t>(Sep</w:t>
      </w:r>
      <w:r>
        <w:rPr>
          <w:spacing w:val="-3"/>
        </w:rPr>
        <w:t xml:space="preserve"> </w:t>
      </w:r>
      <w:r>
        <w:t>2011</w:t>
      </w:r>
      <w:r>
        <w:rPr>
          <w:spacing w:val="-3"/>
        </w:rPr>
        <w:t xml:space="preserve"> </w:t>
      </w:r>
      <w:r>
        <w:t>-</w:t>
      </w:r>
      <w:r>
        <w:rPr>
          <w:spacing w:val="-4"/>
        </w:rPr>
        <w:t xml:space="preserve"> </w:t>
      </w:r>
      <w:r>
        <w:t>Dec</w:t>
      </w:r>
      <w:r>
        <w:rPr>
          <w:spacing w:val="-4"/>
        </w:rPr>
        <w:t xml:space="preserve"> </w:t>
      </w:r>
      <w:r>
        <w:rPr>
          <w:spacing w:val="-2"/>
        </w:rPr>
        <w:t>2019)</w:t>
      </w:r>
    </w:p>
    <w:p w14:paraId="31358E96" w14:textId="77777777" w:rsidR="00A31EEE" w:rsidRDefault="00000000">
      <w:pPr>
        <w:pStyle w:val="ListParagraph"/>
        <w:numPr>
          <w:ilvl w:val="2"/>
          <w:numId w:val="1"/>
        </w:numPr>
        <w:tabs>
          <w:tab w:val="left" w:pos="961"/>
        </w:tabs>
        <w:ind w:hanging="360"/>
        <w:rPr>
          <w:rFonts w:ascii="Symbol" w:hAnsi="Symbol"/>
          <w:sz w:val="20"/>
        </w:rPr>
      </w:pPr>
      <w:r>
        <w:rPr>
          <w:b/>
        </w:rPr>
        <w:t>UnitedHealth</w:t>
      </w:r>
      <w:r>
        <w:rPr>
          <w:b/>
          <w:spacing w:val="-3"/>
        </w:rPr>
        <w:t xml:space="preserve"> </w:t>
      </w:r>
      <w:r>
        <w:rPr>
          <w:b/>
        </w:rPr>
        <w:t>Group</w:t>
      </w:r>
      <w:r>
        <w:rPr>
          <w:b/>
          <w:spacing w:val="-4"/>
        </w:rPr>
        <w:t xml:space="preserve"> </w:t>
      </w:r>
      <w:r>
        <w:t>-</w:t>
      </w:r>
      <w:r>
        <w:rPr>
          <w:spacing w:val="-3"/>
        </w:rPr>
        <w:t xml:space="preserve"> </w:t>
      </w:r>
      <w:r>
        <w:t>Senior</w:t>
      </w:r>
      <w:r>
        <w:rPr>
          <w:spacing w:val="-2"/>
        </w:rPr>
        <w:t xml:space="preserve"> </w:t>
      </w:r>
      <w:r>
        <w:t>Software</w:t>
      </w:r>
      <w:r>
        <w:rPr>
          <w:spacing w:val="-3"/>
        </w:rPr>
        <w:t xml:space="preserve"> </w:t>
      </w:r>
      <w:r>
        <w:t>Engineer</w:t>
      </w:r>
      <w:r>
        <w:rPr>
          <w:spacing w:val="-3"/>
        </w:rPr>
        <w:t xml:space="preserve"> </w:t>
      </w:r>
      <w:r>
        <w:t>(Aug</w:t>
      </w:r>
      <w:r>
        <w:rPr>
          <w:spacing w:val="-6"/>
        </w:rPr>
        <w:t xml:space="preserve"> </w:t>
      </w:r>
      <w:r>
        <w:t>2007</w:t>
      </w:r>
      <w:r>
        <w:rPr>
          <w:spacing w:val="-3"/>
        </w:rPr>
        <w:t xml:space="preserve"> </w:t>
      </w:r>
      <w:r>
        <w:t>-</w:t>
      </w:r>
      <w:r>
        <w:rPr>
          <w:spacing w:val="-5"/>
        </w:rPr>
        <w:t xml:space="preserve"> </w:t>
      </w:r>
      <w:r>
        <w:t>Aug</w:t>
      </w:r>
      <w:r>
        <w:rPr>
          <w:spacing w:val="-2"/>
        </w:rPr>
        <w:t xml:space="preserve"> 2011)</w:t>
      </w:r>
    </w:p>
    <w:p w14:paraId="6EABCC35" w14:textId="77777777" w:rsidR="00A31EEE" w:rsidRDefault="00000000">
      <w:pPr>
        <w:pStyle w:val="ListParagraph"/>
        <w:numPr>
          <w:ilvl w:val="2"/>
          <w:numId w:val="1"/>
        </w:numPr>
        <w:tabs>
          <w:tab w:val="left" w:pos="961"/>
        </w:tabs>
        <w:ind w:hanging="360"/>
        <w:rPr>
          <w:rFonts w:ascii="Symbol" w:hAnsi="Symbol"/>
          <w:sz w:val="20"/>
        </w:rPr>
      </w:pPr>
      <w:r>
        <w:rPr>
          <w:b/>
        </w:rPr>
        <w:t>Fidelity</w:t>
      </w:r>
      <w:r>
        <w:rPr>
          <w:b/>
          <w:spacing w:val="-5"/>
        </w:rPr>
        <w:t xml:space="preserve"> </w:t>
      </w:r>
      <w:r>
        <w:rPr>
          <w:b/>
        </w:rPr>
        <w:t>Business</w:t>
      </w:r>
      <w:r>
        <w:rPr>
          <w:b/>
          <w:spacing w:val="-3"/>
        </w:rPr>
        <w:t xml:space="preserve"> </w:t>
      </w:r>
      <w:r>
        <w:rPr>
          <w:b/>
        </w:rPr>
        <w:t>Service</w:t>
      </w:r>
      <w:r>
        <w:rPr>
          <w:b/>
          <w:spacing w:val="-4"/>
        </w:rPr>
        <w:t xml:space="preserve"> </w:t>
      </w:r>
      <w:r>
        <w:rPr>
          <w:b/>
        </w:rPr>
        <w:t>Pvt.</w:t>
      </w:r>
      <w:r>
        <w:rPr>
          <w:b/>
          <w:spacing w:val="-4"/>
        </w:rPr>
        <w:t xml:space="preserve"> </w:t>
      </w:r>
      <w:r>
        <w:rPr>
          <w:b/>
        </w:rPr>
        <w:t>Ltd.</w:t>
      </w:r>
      <w:r>
        <w:rPr>
          <w:b/>
          <w:spacing w:val="-3"/>
        </w:rPr>
        <w:t xml:space="preserve"> </w:t>
      </w:r>
      <w:r>
        <w:t>-</w:t>
      </w:r>
      <w:r>
        <w:rPr>
          <w:spacing w:val="-2"/>
        </w:rPr>
        <w:t xml:space="preserve"> </w:t>
      </w:r>
      <w:r>
        <w:t>Analyst</w:t>
      </w:r>
      <w:r>
        <w:rPr>
          <w:spacing w:val="-4"/>
        </w:rPr>
        <w:t xml:space="preserve"> </w:t>
      </w:r>
      <w:r>
        <w:t>Programmer</w:t>
      </w:r>
      <w:r>
        <w:rPr>
          <w:spacing w:val="-2"/>
        </w:rPr>
        <w:t xml:space="preserve"> </w:t>
      </w:r>
      <w:r>
        <w:t>(Feb</w:t>
      </w:r>
      <w:r>
        <w:rPr>
          <w:spacing w:val="-4"/>
        </w:rPr>
        <w:t xml:space="preserve"> </w:t>
      </w:r>
      <w:r>
        <w:t>2006</w:t>
      </w:r>
      <w:r>
        <w:rPr>
          <w:spacing w:val="-2"/>
        </w:rPr>
        <w:t xml:space="preserve"> </w:t>
      </w:r>
      <w:r>
        <w:t>-</w:t>
      </w:r>
      <w:r>
        <w:rPr>
          <w:spacing w:val="-2"/>
        </w:rPr>
        <w:t xml:space="preserve"> </w:t>
      </w:r>
      <w:r>
        <w:t>Aug</w:t>
      </w:r>
      <w:r>
        <w:rPr>
          <w:spacing w:val="-2"/>
        </w:rPr>
        <w:t xml:space="preserve"> 2007)</w:t>
      </w:r>
    </w:p>
    <w:p w14:paraId="4FC6048A" w14:textId="77777777" w:rsidR="00A31EEE" w:rsidRDefault="00000000">
      <w:pPr>
        <w:pStyle w:val="ListParagraph"/>
        <w:numPr>
          <w:ilvl w:val="2"/>
          <w:numId w:val="1"/>
        </w:numPr>
        <w:tabs>
          <w:tab w:val="left" w:pos="961"/>
        </w:tabs>
        <w:ind w:hanging="360"/>
        <w:rPr>
          <w:rFonts w:ascii="Symbol" w:hAnsi="Symbol"/>
          <w:sz w:val="20"/>
        </w:rPr>
      </w:pPr>
      <w:r>
        <w:rPr>
          <w:b/>
        </w:rPr>
        <w:t>CMC</w:t>
      </w:r>
      <w:r>
        <w:rPr>
          <w:b/>
          <w:spacing w:val="-2"/>
        </w:rPr>
        <w:t xml:space="preserve"> </w:t>
      </w:r>
      <w:r>
        <w:rPr>
          <w:b/>
        </w:rPr>
        <w:t>Ltd.</w:t>
      </w:r>
      <w:r>
        <w:rPr>
          <w:b/>
          <w:spacing w:val="1"/>
        </w:rPr>
        <w:t xml:space="preserve"> </w:t>
      </w:r>
      <w:r>
        <w:t>-</w:t>
      </w:r>
      <w:r>
        <w:rPr>
          <w:spacing w:val="-2"/>
        </w:rPr>
        <w:t xml:space="preserve"> </w:t>
      </w:r>
      <w:r>
        <w:t>IT</w:t>
      </w:r>
      <w:r>
        <w:rPr>
          <w:spacing w:val="-1"/>
        </w:rPr>
        <w:t xml:space="preserve"> </w:t>
      </w:r>
      <w:r>
        <w:t>Engineer</w:t>
      </w:r>
      <w:r>
        <w:rPr>
          <w:spacing w:val="-3"/>
        </w:rPr>
        <w:t xml:space="preserve"> </w:t>
      </w:r>
      <w:r>
        <w:t>(Aug</w:t>
      </w:r>
      <w:r>
        <w:rPr>
          <w:spacing w:val="-5"/>
        </w:rPr>
        <w:t xml:space="preserve"> </w:t>
      </w:r>
      <w:r>
        <w:t>2004</w:t>
      </w:r>
      <w:r>
        <w:rPr>
          <w:spacing w:val="-1"/>
        </w:rPr>
        <w:t xml:space="preserve"> </w:t>
      </w:r>
      <w:r>
        <w:t>-</w:t>
      </w:r>
      <w:r>
        <w:rPr>
          <w:spacing w:val="-1"/>
        </w:rPr>
        <w:t xml:space="preserve"> </w:t>
      </w:r>
      <w:r>
        <w:t>Feb</w:t>
      </w:r>
      <w:r>
        <w:rPr>
          <w:spacing w:val="-4"/>
        </w:rPr>
        <w:t xml:space="preserve"> </w:t>
      </w:r>
      <w:r>
        <w:rPr>
          <w:spacing w:val="-2"/>
        </w:rPr>
        <w:t>2006)</w:t>
      </w:r>
    </w:p>
    <w:sectPr w:rsidR="00A31EEE">
      <w:pgSz w:w="11910" w:h="16840"/>
      <w:pgMar w:top="1180" w:right="380" w:bottom="1180" w:left="560" w:header="0"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3E283" w14:textId="77777777" w:rsidR="003E4D69" w:rsidRDefault="003E4D69">
      <w:r>
        <w:separator/>
      </w:r>
    </w:p>
  </w:endnote>
  <w:endnote w:type="continuationSeparator" w:id="0">
    <w:p w14:paraId="31AE4963" w14:textId="77777777" w:rsidR="003E4D69" w:rsidRDefault="003E4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F8D94" w14:textId="77777777" w:rsidR="00A31EEE" w:rsidRDefault="00000000">
    <w:pPr>
      <w:pStyle w:val="BodyText"/>
      <w:spacing w:line="14" w:lineRule="auto"/>
      <w:ind w:left="0" w:firstLine="0"/>
      <w:rPr>
        <w:sz w:val="20"/>
      </w:rPr>
    </w:pPr>
    <w:r>
      <w:rPr>
        <w:noProof/>
      </w:rPr>
      <mc:AlternateContent>
        <mc:Choice Requires="wps">
          <w:drawing>
            <wp:anchor distT="0" distB="0" distL="0" distR="0" simplePos="0" relativeHeight="487510016" behindDoc="1" locked="0" layoutInCell="1" allowOverlap="1" wp14:anchorId="007BDC29" wp14:editId="2AB9BE3A">
              <wp:simplePos x="0" y="0"/>
              <wp:positionH relativeFrom="page">
                <wp:posOffset>7095768</wp:posOffset>
              </wp:positionH>
              <wp:positionV relativeFrom="page">
                <wp:posOffset>9918554</wp:posOffset>
              </wp:positionV>
              <wp:extent cx="149860" cy="1587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860" cy="158750"/>
                      </a:xfrm>
                      <a:prstGeom prst="rect">
                        <a:avLst/>
                      </a:prstGeom>
                    </wps:spPr>
                    <wps:txbx>
                      <w:txbxContent>
                        <w:p w14:paraId="32C38CCA" w14:textId="77777777" w:rsidR="00A31EEE" w:rsidRDefault="00000000">
                          <w:pPr>
                            <w:spacing w:before="11"/>
                            <w:ind w:left="60"/>
                            <w:rPr>
                              <w:rFonts w:ascii="Times New Roman"/>
                              <w:sz w:val="19"/>
                            </w:rPr>
                          </w:pPr>
                          <w:r>
                            <w:rPr>
                              <w:rFonts w:ascii="Times New Roman"/>
                              <w:spacing w:val="-10"/>
                              <w:sz w:val="19"/>
                            </w:rPr>
                            <w:fldChar w:fldCharType="begin"/>
                          </w:r>
                          <w:r>
                            <w:rPr>
                              <w:rFonts w:ascii="Times New Roman"/>
                              <w:spacing w:val="-10"/>
                              <w:sz w:val="19"/>
                            </w:rPr>
                            <w:instrText xml:space="preserve"> PAGE </w:instrText>
                          </w:r>
                          <w:r>
                            <w:rPr>
                              <w:rFonts w:ascii="Times New Roman"/>
                              <w:spacing w:val="-10"/>
                              <w:sz w:val="19"/>
                            </w:rPr>
                            <w:fldChar w:fldCharType="separate"/>
                          </w:r>
                          <w:r>
                            <w:rPr>
                              <w:rFonts w:ascii="Times New Roman"/>
                              <w:spacing w:val="-10"/>
                              <w:sz w:val="19"/>
                            </w:rPr>
                            <w:t>1</w:t>
                          </w:r>
                          <w:r>
                            <w:rPr>
                              <w:rFonts w:ascii="Times New Roman"/>
                              <w:spacing w:val="-10"/>
                              <w:sz w:val="19"/>
                            </w:rPr>
                            <w:fldChar w:fldCharType="end"/>
                          </w:r>
                        </w:p>
                      </w:txbxContent>
                    </wps:txbx>
                    <wps:bodyPr wrap="square" lIns="0" tIns="0" rIns="0" bIns="0" rtlCol="0">
                      <a:noAutofit/>
                    </wps:bodyPr>
                  </wps:wsp>
                </a:graphicData>
              </a:graphic>
            </wp:anchor>
          </w:drawing>
        </mc:Choice>
        <mc:Fallback>
          <w:pict>
            <v:shapetype w14:anchorId="007BDC29" id="_x0000_t202" coordsize="21600,21600" o:spt="202" path="m,l,21600r21600,l21600,xe">
              <v:stroke joinstyle="miter"/>
              <v:path gradientshapeok="t" o:connecttype="rect"/>
            </v:shapetype>
            <v:shape id="Textbox 2" o:spid="_x0000_s1026" type="#_x0000_t202" style="position:absolute;margin-left:558.7pt;margin-top:781pt;width:11.8pt;height:12.5pt;z-index:-1580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" filled="f" stroked="f">
              <v:textbox inset="0,0,0,0">
                <w:txbxContent>
                  <w:p w14:paraId="32C38CCA" w14:textId="77777777" w:rsidR="00A31EEE" w:rsidRDefault="00000000">
                    <w:pPr>
                      <w:spacing w:before="11"/>
                      <w:ind w:left="60"/>
                      <w:rPr>
                        <w:rFonts w:ascii="Times New Roman"/>
                        <w:sz w:val="19"/>
                      </w:rPr>
                    </w:pPr>
                    <w:r>
                      <w:rPr>
                        <w:rFonts w:ascii="Times New Roman"/>
                        <w:spacing w:val="-10"/>
                        <w:sz w:val="19"/>
                      </w:rPr>
                      <w:fldChar w:fldCharType="begin"/>
                    </w:r>
                    <w:r>
                      <w:rPr>
                        <w:rFonts w:ascii="Times New Roman"/>
                        <w:spacing w:val="-10"/>
                        <w:sz w:val="19"/>
                      </w:rPr>
                      <w:instrText xml:space="preserve"> PAGE </w:instrText>
                    </w:r>
                    <w:r>
                      <w:rPr>
                        <w:rFonts w:ascii="Times New Roman"/>
                        <w:spacing w:val="-10"/>
                        <w:sz w:val="19"/>
                      </w:rPr>
                      <w:fldChar w:fldCharType="separate"/>
                    </w:r>
                    <w:r>
                      <w:rPr>
                        <w:rFonts w:ascii="Times New Roman"/>
                        <w:spacing w:val="-10"/>
                        <w:sz w:val="19"/>
                      </w:rPr>
                      <w:t>1</w:t>
                    </w:r>
                    <w:r>
                      <w:rPr>
                        <w:rFonts w:ascii="Times New Roman"/>
                        <w:spacing w:val="-10"/>
                        <w:sz w:val="1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2E7E5" w14:textId="77777777" w:rsidR="003E4D69" w:rsidRDefault="003E4D69">
      <w:r>
        <w:separator/>
      </w:r>
    </w:p>
  </w:footnote>
  <w:footnote w:type="continuationSeparator" w:id="0">
    <w:p w14:paraId="79CE1A50" w14:textId="77777777" w:rsidR="003E4D69" w:rsidRDefault="003E4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442D4" w14:textId="77777777" w:rsidR="00A31EEE" w:rsidRDefault="00000000">
    <w:pPr>
      <w:pStyle w:val="BodyText"/>
      <w:spacing w:line="14" w:lineRule="auto"/>
      <w:ind w:left="0" w:firstLine="0"/>
      <w:rPr>
        <w:sz w:val="20"/>
      </w:rPr>
    </w:pPr>
    <w:r>
      <w:rPr>
        <w:noProof/>
      </w:rPr>
      <w:drawing>
        <wp:anchor distT="0" distB="0" distL="0" distR="0" simplePos="0" relativeHeight="487509504" behindDoc="1" locked="0" layoutInCell="1" allowOverlap="1" wp14:anchorId="5FDE2FBF" wp14:editId="69DA8DB9">
          <wp:simplePos x="0" y="0"/>
          <wp:positionH relativeFrom="page">
            <wp:posOffset>362711</wp:posOffset>
          </wp:positionH>
          <wp:positionV relativeFrom="page">
            <wp:posOffset>0</wp:posOffset>
          </wp:positionV>
          <wp:extent cx="734568" cy="63703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34568" cy="6370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1884"/>
    <w:multiLevelType w:val="hybridMultilevel"/>
    <w:tmpl w:val="46409666"/>
    <w:lvl w:ilvl="0" w:tplc="346C8280">
      <w:numFmt w:val="bullet"/>
      <w:lvlText w:val=""/>
      <w:lvlJc w:val="left"/>
      <w:pPr>
        <w:ind w:left="587" w:hanging="360"/>
      </w:pPr>
      <w:rPr>
        <w:rFonts w:ascii="Symbol" w:eastAsia="Symbol" w:hAnsi="Symbol" w:cs="Symbol" w:hint="default"/>
        <w:b w:val="0"/>
        <w:bCs w:val="0"/>
        <w:i w:val="0"/>
        <w:iCs w:val="0"/>
        <w:spacing w:val="0"/>
        <w:w w:val="103"/>
        <w:sz w:val="22"/>
        <w:szCs w:val="22"/>
        <w:lang w:val="en-US" w:eastAsia="en-US" w:bidi="ar-SA"/>
      </w:rPr>
    </w:lvl>
    <w:lvl w:ilvl="1" w:tplc="E290726E">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2" w:tplc="679C6CDE">
      <w:numFmt w:val="bullet"/>
      <w:lvlText w:val=""/>
      <w:lvlJc w:val="left"/>
      <w:pPr>
        <w:ind w:left="961" w:hanging="361"/>
      </w:pPr>
      <w:rPr>
        <w:rFonts w:ascii="Symbol" w:eastAsia="Symbol" w:hAnsi="Symbol" w:cs="Symbol" w:hint="default"/>
        <w:spacing w:val="0"/>
        <w:w w:val="100"/>
        <w:lang w:val="en-US" w:eastAsia="en-US" w:bidi="ar-SA"/>
      </w:rPr>
    </w:lvl>
    <w:lvl w:ilvl="3" w:tplc="1CB481E4">
      <w:numFmt w:val="bullet"/>
      <w:lvlText w:val="•"/>
      <w:lvlJc w:val="left"/>
      <w:pPr>
        <w:ind w:left="2210" w:hanging="361"/>
      </w:pPr>
      <w:rPr>
        <w:rFonts w:hint="default"/>
        <w:lang w:val="en-US" w:eastAsia="en-US" w:bidi="ar-SA"/>
      </w:rPr>
    </w:lvl>
    <w:lvl w:ilvl="4" w:tplc="783E5E5C">
      <w:numFmt w:val="bullet"/>
      <w:lvlText w:val="•"/>
      <w:lvlJc w:val="left"/>
      <w:pPr>
        <w:ind w:left="3461" w:hanging="361"/>
      </w:pPr>
      <w:rPr>
        <w:rFonts w:hint="default"/>
        <w:lang w:val="en-US" w:eastAsia="en-US" w:bidi="ar-SA"/>
      </w:rPr>
    </w:lvl>
    <w:lvl w:ilvl="5" w:tplc="82BCE1F6">
      <w:numFmt w:val="bullet"/>
      <w:lvlText w:val="•"/>
      <w:lvlJc w:val="left"/>
      <w:pPr>
        <w:ind w:left="4712" w:hanging="361"/>
      </w:pPr>
      <w:rPr>
        <w:rFonts w:hint="default"/>
        <w:lang w:val="en-US" w:eastAsia="en-US" w:bidi="ar-SA"/>
      </w:rPr>
    </w:lvl>
    <w:lvl w:ilvl="6" w:tplc="192E836A">
      <w:numFmt w:val="bullet"/>
      <w:lvlText w:val="•"/>
      <w:lvlJc w:val="left"/>
      <w:pPr>
        <w:ind w:left="5963" w:hanging="361"/>
      </w:pPr>
      <w:rPr>
        <w:rFonts w:hint="default"/>
        <w:lang w:val="en-US" w:eastAsia="en-US" w:bidi="ar-SA"/>
      </w:rPr>
    </w:lvl>
    <w:lvl w:ilvl="7" w:tplc="1A8E0918">
      <w:numFmt w:val="bullet"/>
      <w:lvlText w:val="•"/>
      <w:lvlJc w:val="left"/>
      <w:pPr>
        <w:ind w:left="7214" w:hanging="361"/>
      </w:pPr>
      <w:rPr>
        <w:rFonts w:hint="default"/>
        <w:lang w:val="en-US" w:eastAsia="en-US" w:bidi="ar-SA"/>
      </w:rPr>
    </w:lvl>
    <w:lvl w:ilvl="8" w:tplc="3B7096D0">
      <w:numFmt w:val="bullet"/>
      <w:lvlText w:val="•"/>
      <w:lvlJc w:val="left"/>
      <w:pPr>
        <w:ind w:left="8464" w:hanging="361"/>
      </w:pPr>
      <w:rPr>
        <w:rFonts w:hint="default"/>
        <w:lang w:val="en-US" w:eastAsia="en-US" w:bidi="ar-SA"/>
      </w:rPr>
    </w:lvl>
  </w:abstractNum>
  <w:abstractNum w:abstractNumId="1" w15:restartNumberingAfterBreak="0">
    <w:nsid w:val="2FCA0F3B"/>
    <w:multiLevelType w:val="hybridMultilevel"/>
    <w:tmpl w:val="F3FA6794"/>
    <w:lvl w:ilvl="0" w:tplc="12E4FA22">
      <w:numFmt w:val="bullet"/>
      <w:lvlText w:val=""/>
      <w:lvlJc w:val="left"/>
      <w:pPr>
        <w:ind w:left="601" w:hanging="360"/>
      </w:pPr>
      <w:rPr>
        <w:rFonts w:ascii="Symbol" w:eastAsia="Symbol" w:hAnsi="Symbol" w:cs="Symbol" w:hint="default"/>
        <w:b w:val="0"/>
        <w:bCs w:val="0"/>
        <w:i w:val="0"/>
        <w:iCs w:val="0"/>
        <w:spacing w:val="0"/>
        <w:w w:val="100"/>
        <w:sz w:val="22"/>
        <w:szCs w:val="22"/>
        <w:lang w:val="en-US" w:eastAsia="en-US" w:bidi="ar-SA"/>
      </w:rPr>
    </w:lvl>
    <w:lvl w:ilvl="1" w:tplc="829C434C">
      <w:numFmt w:val="bullet"/>
      <w:lvlText w:val="•"/>
      <w:lvlJc w:val="left"/>
      <w:pPr>
        <w:ind w:left="1636" w:hanging="360"/>
      </w:pPr>
      <w:rPr>
        <w:rFonts w:hint="default"/>
        <w:lang w:val="en-US" w:eastAsia="en-US" w:bidi="ar-SA"/>
      </w:rPr>
    </w:lvl>
    <w:lvl w:ilvl="2" w:tplc="212CFD82">
      <w:numFmt w:val="bullet"/>
      <w:lvlText w:val="•"/>
      <w:lvlJc w:val="left"/>
      <w:pPr>
        <w:ind w:left="2673" w:hanging="360"/>
      </w:pPr>
      <w:rPr>
        <w:rFonts w:hint="default"/>
        <w:lang w:val="en-US" w:eastAsia="en-US" w:bidi="ar-SA"/>
      </w:rPr>
    </w:lvl>
    <w:lvl w:ilvl="3" w:tplc="FA923F5E">
      <w:numFmt w:val="bullet"/>
      <w:lvlText w:val="•"/>
      <w:lvlJc w:val="left"/>
      <w:pPr>
        <w:ind w:left="3709" w:hanging="360"/>
      </w:pPr>
      <w:rPr>
        <w:rFonts w:hint="default"/>
        <w:lang w:val="en-US" w:eastAsia="en-US" w:bidi="ar-SA"/>
      </w:rPr>
    </w:lvl>
    <w:lvl w:ilvl="4" w:tplc="7CDED7D0">
      <w:numFmt w:val="bullet"/>
      <w:lvlText w:val="•"/>
      <w:lvlJc w:val="left"/>
      <w:pPr>
        <w:ind w:left="4746" w:hanging="360"/>
      </w:pPr>
      <w:rPr>
        <w:rFonts w:hint="default"/>
        <w:lang w:val="en-US" w:eastAsia="en-US" w:bidi="ar-SA"/>
      </w:rPr>
    </w:lvl>
    <w:lvl w:ilvl="5" w:tplc="F1B6638A">
      <w:numFmt w:val="bullet"/>
      <w:lvlText w:val="•"/>
      <w:lvlJc w:val="left"/>
      <w:pPr>
        <w:ind w:left="5783" w:hanging="360"/>
      </w:pPr>
      <w:rPr>
        <w:rFonts w:hint="default"/>
        <w:lang w:val="en-US" w:eastAsia="en-US" w:bidi="ar-SA"/>
      </w:rPr>
    </w:lvl>
    <w:lvl w:ilvl="6" w:tplc="259C2AEC">
      <w:numFmt w:val="bullet"/>
      <w:lvlText w:val="•"/>
      <w:lvlJc w:val="left"/>
      <w:pPr>
        <w:ind w:left="6819" w:hanging="360"/>
      </w:pPr>
      <w:rPr>
        <w:rFonts w:hint="default"/>
        <w:lang w:val="en-US" w:eastAsia="en-US" w:bidi="ar-SA"/>
      </w:rPr>
    </w:lvl>
    <w:lvl w:ilvl="7" w:tplc="039E0A3A">
      <w:numFmt w:val="bullet"/>
      <w:lvlText w:val="•"/>
      <w:lvlJc w:val="left"/>
      <w:pPr>
        <w:ind w:left="7856" w:hanging="360"/>
      </w:pPr>
      <w:rPr>
        <w:rFonts w:hint="default"/>
        <w:lang w:val="en-US" w:eastAsia="en-US" w:bidi="ar-SA"/>
      </w:rPr>
    </w:lvl>
    <w:lvl w:ilvl="8" w:tplc="D03E6D7C">
      <w:numFmt w:val="bullet"/>
      <w:lvlText w:val="•"/>
      <w:lvlJc w:val="left"/>
      <w:pPr>
        <w:ind w:left="8893" w:hanging="360"/>
      </w:pPr>
      <w:rPr>
        <w:rFonts w:hint="default"/>
        <w:lang w:val="en-US" w:eastAsia="en-US" w:bidi="ar-SA"/>
      </w:rPr>
    </w:lvl>
  </w:abstractNum>
  <w:num w:numId="1" w16cid:durableId="1692730286">
    <w:abstractNumId w:val="0"/>
  </w:num>
  <w:num w:numId="2" w16cid:durableId="1623144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EE"/>
    <w:rsid w:val="001A2833"/>
    <w:rsid w:val="001E799D"/>
    <w:rsid w:val="00350F64"/>
    <w:rsid w:val="003E4D69"/>
    <w:rsid w:val="003E4E83"/>
    <w:rsid w:val="00531ACB"/>
    <w:rsid w:val="00533906"/>
    <w:rsid w:val="0061225A"/>
    <w:rsid w:val="00873E71"/>
    <w:rsid w:val="008F0998"/>
    <w:rsid w:val="009160F6"/>
    <w:rsid w:val="00932BE5"/>
    <w:rsid w:val="00A31EEE"/>
    <w:rsid w:val="00A40775"/>
    <w:rsid w:val="00A441CC"/>
    <w:rsid w:val="00A675D1"/>
    <w:rsid w:val="00B320E9"/>
    <w:rsid w:val="00BF390D"/>
    <w:rsid w:val="00C10B74"/>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2DBF"/>
  <w15:docId w15:val="{4DCC452C-2EAF-4E7A-91D6-3E794CE8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9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61" w:hanging="360"/>
    </w:pPr>
  </w:style>
  <w:style w:type="paragraph" w:styleId="ListParagraph">
    <w:name w:val="List Paragraph"/>
    <w:basedOn w:val="Normal"/>
    <w:uiPriority w:val="1"/>
    <w:qFormat/>
    <w:pPr>
      <w:ind w:left="96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nha.abhise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Curriculum_Vitae_Abhisek_Sinha_Enhanced</dc:title>
  <dc:creator>Abhisek Sinha</dc:creator>
  <cp:lastModifiedBy>Abhisek Sinha</cp:lastModifiedBy>
  <cp:revision>2</cp:revision>
  <dcterms:created xsi:type="dcterms:W3CDTF">2024-06-26T02:49:00Z</dcterms:created>
  <dcterms:modified xsi:type="dcterms:W3CDTF">2024-06-26T02:49:00Z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LastSaved">
    <vt:filetime>2024-06-14T00:00:00Z</vt:filetime>
  </property>
  <property fmtid="{D5CDD505-2E9C-101B-9397-08002B2CF9AE}" pid="4" name="Producer">
    <vt:lpwstr>Microsoft: Print To PDF</vt:lpwstr>
  </property>
</Properties>
</file>