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DF165" w14:textId="6E6C140E" w:rsidR="005872C0" w:rsidRPr="00A149D1" w:rsidRDefault="00A149D1">
      <w:pPr>
        <w:rPr>
          <w:lang w:val="fr-FR"/>
        </w:rPr>
      </w:pPr>
      <w:proofErr w:type="spellStart"/>
      <w:r>
        <w:rPr>
          <w:lang w:val="fr-FR"/>
        </w:rPr>
        <w:t>Fskqhv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dkbhvbqkv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fvkjs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vhvhnsnv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shbvnv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hs</w:t>
      </w:r>
      <w:proofErr w:type="spellEnd"/>
      <w:r>
        <w:rPr>
          <w:lang w:val="fr-FR"/>
        </w:rPr>
        <w:t xml:space="preserve"> vshsd</w:t>
      </w:r>
    </w:p>
    <w:sectPr w:rsidR="005872C0" w:rsidRPr="00A149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D1"/>
    <w:rsid w:val="005872C0"/>
    <w:rsid w:val="00A1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C576"/>
  <w15:chartTrackingRefBased/>
  <w15:docId w15:val="{1FF53589-D0D8-44FF-8893-89659BDA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Fulgence Firme Attou</dc:creator>
  <cp:keywords/>
  <dc:description/>
  <cp:lastModifiedBy>Fulgence Firme Attou</cp:lastModifiedBy>
  <cp:revision>1</cp:revision>
  <dcterms:created xsi:type="dcterms:W3CDTF">2026-04-07T11:17:00Z</dcterms:created>
  <dcterms:modified xsi:type="dcterms:W3CDTF">2026-04-07T11:17:00Z</dcterms:modified>
</cp:coreProperties>
</file>