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Ортемия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Тайный советник императора.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Защитить империю.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Враги империи.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Побороть свое властолюбие. Отказаться от силы в пользу другого человека.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Препятствие/Цель - Желание власти и силы.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Талантливый политик и маг, Ортемия не могла претендовать на трон Казии, а потому подалась в единственное место которое было под стать ее амбициям - Дельн. По пути, судьба свела ее с Эртейном и Адриалом, и, по большей части из-за последнего, она решила вступить в войну.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восхождения Эртейна на престол, Ортемия заняла важное место в совете императора. Глава шпионов и интриганов должен быть жесток и хитер. Ортемия прекрасно справлялась со своими обязанностями, что изменило ее.Ортемия искусно выполняет свою работу, однако часто единственным победителем ее интриг становится только она.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Властолюбива.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Решительна и смела.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Амбизиозна.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Поддается соблазнам.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Хитрая.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Ортемия, ставя личные интересы выше других, подводит Эртейна, Северину и Марриану. Только сближение с сыном помогает ей понять себя и сразиться за истинные идеалы. 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4"/>
          <w:szCs w:val="24"/>
          <w:rtl w:val="0"/>
        </w:rPr>
        <w:t xml:space="preserve">Д</w:t>
      </w:r>
      <w:r w:rsidDel="00000000" w:rsidR="00000000" w:rsidRPr="00000000">
        <w:rPr>
          <w:sz w:val="24"/>
          <w:szCs w:val="24"/>
          <w:rtl w:val="0"/>
        </w:rPr>
        <w:t xml:space="preserve">линные кучерявые волосы. Темные глаза.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608A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608A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BgAY5ar0iHlUNyNXXokgltuzIA==">AMUW2mVpeE45dgsbuOjPTyoA3Q1dkuldme23IdLWuR2fE9vVu9YsSpqnn4MTy8vS76Ns0zuF4BJ4xw18L9qS2yfH4u9AkVDgqo4F7lb5sQroRnygF2v1e4g=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2021-02-14T15:18:00Z</dcterms:created>
  <dc:creator>Шмаков Женя</dc:creator>
</cp:coreProperties>
</file>