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4F4" w:rsidRPr="00546026" w:rsidRDefault="002374F4" w:rsidP="002374F4">
      <w:pPr>
        <w:rPr>
          <w:rFonts w:cstheme="minorHAnsi"/>
          <w:b/>
          <w:sz w:val="24"/>
          <w:szCs w:val="24"/>
          <w:lang w:val="ru-RU"/>
        </w:rPr>
      </w:pPr>
      <w:proofErr w:type="spellStart"/>
      <w:r w:rsidRPr="00546026">
        <w:rPr>
          <w:rFonts w:cstheme="minorHAnsi"/>
          <w:b/>
          <w:sz w:val="24"/>
          <w:szCs w:val="24"/>
          <w:lang w:val="ru-RU"/>
        </w:rPr>
        <w:t>Марриана</w:t>
      </w:r>
      <w:proofErr w:type="spellEnd"/>
      <w:r w:rsidRPr="00546026">
        <w:rPr>
          <w:rFonts w:cstheme="minorHAnsi"/>
          <w:b/>
          <w:sz w:val="24"/>
          <w:szCs w:val="24"/>
          <w:lang w:val="ru-RU"/>
        </w:rPr>
        <w:t xml:space="preserve"> </w:t>
      </w:r>
      <w:proofErr w:type="spellStart"/>
      <w:r w:rsidRPr="00546026">
        <w:rPr>
          <w:rFonts w:cstheme="minorHAnsi"/>
          <w:b/>
          <w:sz w:val="24"/>
          <w:szCs w:val="24"/>
          <w:lang w:val="ru-RU"/>
        </w:rPr>
        <w:t>Эльрен</w:t>
      </w:r>
      <w:proofErr w:type="spellEnd"/>
    </w:p>
    <w:p w:rsidR="002374F4" w:rsidRPr="00546026" w:rsidRDefault="002374F4" w:rsidP="002374F4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 xml:space="preserve">Императрица </w:t>
      </w:r>
      <w:proofErr w:type="spellStart"/>
      <w:r w:rsidRPr="00546026">
        <w:rPr>
          <w:rFonts w:cstheme="minorHAnsi"/>
          <w:sz w:val="24"/>
          <w:szCs w:val="24"/>
          <w:lang w:val="ru-RU"/>
        </w:rPr>
        <w:t>Гернийская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, жена </w:t>
      </w:r>
      <w:proofErr w:type="spellStart"/>
      <w:r w:rsidRPr="00546026">
        <w:rPr>
          <w:rFonts w:cstheme="minorHAnsi"/>
          <w:sz w:val="24"/>
          <w:szCs w:val="24"/>
          <w:lang w:val="ru-RU"/>
        </w:rPr>
        <w:t>Эртейна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, член правящий в </w:t>
      </w:r>
      <w:proofErr w:type="spellStart"/>
      <w:r w:rsidRPr="00546026">
        <w:rPr>
          <w:rFonts w:cstheme="minorHAnsi"/>
          <w:sz w:val="24"/>
          <w:szCs w:val="24"/>
          <w:lang w:val="ru-RU"/>
        </w:rPr>
        <w:t>Иварре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 семьи – </w:t>
      </w:r>
      <w:proofErr w:type="spellStart"/>
      <w:r w:rsidRPr="00546026">
        <w:rPr>
          <w:rFonts w:cstheme="minorHAnsi"/>
          <w:sz w:val="24"/>
          <w:szCs w:val="24"/>
          <w:lang w:val="ru-RU"/>
        </w:rPr>
        <w:t>Бэйлоров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. </w:t>
      </w:r>
    </w:p>
    <w:p w:rsidR="002374F4" w:rsidRPr="00546026" w:rsidRDefault="002374F4" w:rsidP="002374F4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 xml:space="preserve">Предыстория – росла в </w:t>
      </w:r>
      <w:proofErr w:type="spellStart"/>
      <w:r w:rsidRPr="00546026">
        <w:rPr>
          <w:rFonts w:cstheme="minorHAnsi"/>
          <w:sz w:val="24"/>
          <w:szCs w:val="24"/>
          <w:lang w:val="ru-RU"/>
        </w:rPr>
        <w:t>Иварре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. После восстания </w:t>
      </w:r>
      <w:proofErr w:type="spellStart"/>
      <w:r w:rsidRPr="00546026">
        <w:rPr>
          <w:rFonts w:cstheme="minorHAnsi"/>
          <w:sz w:val="24"/>
          <w:szCs w:val="24"/>
          <w:lang w:val="ru-RU"/>
        </w:rPr>
        <w:t>Эртейна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 стала императрицей. Некогда застенчивая и робкая девушка, стала самой могущественной женщиной в </w:t>
      </w:r>
      <w:proofErr w:type="spellStart"/>
      <w:r w:rsidRPr="00546026">
        <w:rPr>
          <w:rFonts w:cstheme="minorHAnsi"/>
          <w:sz w:val="24"/>
          <w:szCs w:val="24"/>
          <w:lang w:val="ru-RU"/>
        </w:rPr>
        <w:t>Гернии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. </w:t>
      </w:r>
    </w:p>
    <w:p w:rsidR="002374F4" w:rsidRPr="00546026" w:rsidRDefault="002374F4" w:rsidP="002374F4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Характер</w:t>
      </w:r>
    </w:p>
    <w:p w:rsidR="002374F4" w:rsidRPr="00546026" w:rsidRDefault="002374F4" w:rsidP="002374F4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Властная</w:t>
      </w:r>
    </w:p>
    <w:p w:rsidR="002374F4" w:rsidRPr="00546026" w:rsidRDefault="002374F4" w:rsidP="002374F4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Заботится о семье</w:t>
      </w:r>
    </w:p>
    <w:p w:rsidR="002374F4" w:rsidRPr="00546026" w:rsidRDefault="002374F4" w:rsidP="002374F4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Ревнивая</w:t>
      </w:r>
    </w:p>
    <w:p w:rsidR="002374F4" w:rsidRPr="00546026" w:rsidRDefault="002374F4" w:rsidP="002374F4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Любит море</w:t>
      </w:r>
    </w:p>
    <w:p w:rsidR="002374F4" w:rsidRPr="00546026" w:rsidRDefault="002374F4" w:rsidP="002374F4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Разбирается в кораблях</w:t>
      </w:r>
    </w:p>
    <w:p w:rsidR="002374F4" w:rsidRPr="00546026" w:rsidRDefault="002374F4" w:rsidP="002374F4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Излишне самоуверенна</w:t>
      </w:r>
    </w:p>
    <w:p w:rsidR="002374F4" w:rsidRPr="00546026" w:rsidRDefault="002374F4" w:rsidP="002374F4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 xml:space="preserve">Внешность – коричневые кучерявые волосы, которые растут до плеч. Карие глаза, высокая стройная фигура.   </w:t>
      </w:r>
    </w:p>
    <w:p w:rsidR="00C8650B" w:rsidRDefault="002374F4">
      <w:bookmarkStart w:id="0" w:name="_GoBack"/>
      <w:bookmarkEnd w:id="0"/>
    </w:p>
    <w:sectPr w:rsidR="00C865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82C4A"/>
    <w:multiLevelType w:val="hybridMultilevel"/>
    <w:tmpl w:val="4E3EF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325"/>
    <w:rsid w:val="002374F4"/>
    <w:rsid w:val="00343A77"/>
    <w:rsid w:val="00593325"/>
    <w:rsid w:val="00F6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C2895-DC30-4466-859E-B1828A85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4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2</cp:revision>
  <dcterms:created xsi:type="dcterms:W3CDTF">2021-02-14T15:16:00Z</dcterms:created>
  <dcterms:modified xsi:type="dcterms:W3CDTF">2021-02-14T15:16:00Z</dcterms:modified>
</cp:coreProperties>
</file>