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CE6" w:rsidRPr="00546026" w:rsidRDefault="00975CE6" w:rsidP="00975CE6">
      <w:pPr>
        <w:rPr>
          <w:rFonts w:cstheme="minorHAnsi"/>
          <w:b/>
          <w:sz w:val="24"/>
          <w:szCs w:val="24"/>
          <w:lang w:val="ru-RU"/>
        </w:rPr>
      </w:pPr>
      <w:proofErr w:type="spellStart"/>
      <w:r w:rsidRPr="00546026">
        <w:rPr>
          <w:rFonts w:cstheme="minorHAnsi"/>
          <w:b/>
          <w:sz w:val="24"/>
          <w:szCs w:val="24"/>
          <w:lang w:val="ru-RU"/>
        </w:rPr>
        <w:t>Эртейн</w:t>
      </w:r>
      <w:proofErr w:type="spellEnd"/>
      <w:r w:rsidRPr="00546026">
        <w:rPr>
          <w:rFonts w:cstheme="minorHAnsi"/>
          <w:b/>
          <w:sz w:val="24"/>
          <w:szCs w:val="24"/>
          <w:lang w:val="ru-RU"/>
        </w:rPr>
        <w:t xml:space="preserve"> </w:t>
      </w:r>
      <w:proofErr w:type="spellStart"/>
      <w:r w:rsidRPr="00546026">
        <w:rPr>
          <w:rFonts w:cstheme="minorHAnsi"/>
          <w:b/>
          <w:sz w:val="24"/>
          <w:szCs w:val="24"/>
          <w:lang w:val="ru-RU"/>
        </w:rPr>
        <w:t>Эльрен</w:t>
      </w:r>
      <w:proofErr w:type="spellEnd"/>
    </w:p>
    <w:p w:rsidR="00975CE6" w:rsidRPr="00546026" w:rsidRDefault="00975CE6" w:rsidP="00975CE6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 xml:space="preserve">Предыстория – единственный живой наследник </w:t>
      </w:r>
      <w:proofErr w:type="spellStart"/>
      <w:r w:rsidRPr="00546026">
        <w:rPr>
          <w:rFonts w:cstheme="minorHAnsi"/>
          <w:sz w:val="24"/>
          <w:szCs w:val="24"/>
          <w:lang w:val="ru-RU"/>
        </w:rPr>
        <w:t>Креона</w:t>
      </w:r>
      <w:proofErr w:type="spellEnd"/>
      <w:r w:rsidRPr="00546026">
        <w:rPr>
          <w:rFonts w:cstheme="minorHAnsi"/>
          <w:sz w:val="24"/>
          <w:szCs w:val="24"/>
          <w:lang w:val="ru-RU"/>
        </w:rPr>
        <w:t xml:space="preserve">. Его растили в благородной семье, тайный врагов узурпатора. Когда </w:t>
      </w:r>
      <w:proofErr w:type="spellStart"/>
      <w:r w:rsidRPr="00546026">
        <w:rPr>
          <w:rFonts w:cstheme="minorHAnsi"/>
          <w:sz w:val="24"/>
          <w:szCs w:val="24"/>
          <w:lang w:val="ru-RU"/>
        </w:rPr>
        <w:t>Эртейн</w:t>
      </w:r>
      <w:proofErr w:type="spellEnd"/>
      <w:r w:rsidRPr="00546026">
        <w:rPr>
          <w:rFonts w:cstheme="minorHAnsi"/>
          <w:sz w:val="24"/>
          <w:szCs w:val="24"/>
          <w:lang w:val="ru-RU"/>
        </w:rPr>
        <w:t xml:space="preserve"> вырос, он поднял восстание. Благодаря этому он пришел к власти. </w:t>
      </w:r>
    </w:p>
    <w:p w:rsidR="00975CE6" w:rsidRPr="00546026" w:rsidRDefault="00975CE6" w:rsidP="00975CE6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Характер</w:t>
      </w:r>
    </w:p>
    <w:p w:rsidR="00975CE6" w:rsidRPr="00546026" w:rsidRDefault="00975CE6" w:rsidP="00975CE6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Справедлив – жесток к врагам, но может проявить милосердие.</w:t>
      </w:r>
    </w:p>
    <w:p w:rsidR="00975CE6" w:rsidRPr="00546026" w:rsidRDefault="00975CE6" w:rsidP="00975CE6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Лидер – стремиться найти к каждому подход.</w:t>
      </w:r>
    </w:p>
    <w:p w:rsidR="00975CE6" w:rsidRPr="00546026" w:rsidRDefault="00975CE6" w:rsidP="00975CE6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Любит держать все под контролем</w:t>
      </w:r>
    </w:p>
    <w:p w:rsidR="00975CE6" w:rsidRPr="00546026" w:rsidRDefault="00975CE6" w:rsidP="00975CE6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Стремиться походить на своего предка.</w:t>
      </w:r>
    </w:p>
    <w:p w:rsidR="00975CE6" w:rsidRPr="00546026" w:rsidRDefault="00975CE6" w:rsidP="00975CE6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Боится подвести свой народ.</w:t>
      </w:r>
    </w:p>
    <w:p w:rsidR="00975CE6" w:rsidRPr="00546026" w:rsidRDefault="00975CE6" w:rsidP="00975CE6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>Эмоционально отрешен, так как очень занят государственными делами.</w:t>
      </w:r>
    </w:p>
    <w:p w:rsidR="00975CE6" w:rsidRPr="00546026" w:rsidRDefault="00975CE6" w:rsidP="00975CE6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 xml:space="preserve">Внешность – черные волосы средней длины, борода, темно-синие глаза. Типичная </w:t>
      </w:r>
      <w:proofErr w:type="spellStart"/>
      <w:r w:rsidRPr="00546026">
        <w:rPr>
          <w:rFonts w:cstheme="minorHAnsi"/>
          <w:sz w:val="24"/>
          <w:szCs w:val="24"/>
          <w:lang w:val="ru-RU"/>
        </w:rPr>
        <w:t>эрендорская</w:t>
      </w:r>
      <w:proofErr w:type="spellEnd"/>
      <w:r w:rsidRPr="00546026">
        <w:rPr>
          <w:rFonts w:cstheme="minorHAnsi"/>
          <w:sz w:val="24"/>
          <w:szCs w:val="24"/>
          <w:lang w:val="ru-RU"/>
        </w:rPr>
        <w:t xml:space="preserve"> внешность.  </w:t>
      </w:r>
    </w:p>
    <w:p w:rsidR="00975CE6" w:rsidRPr="00546026" w:rsidRDefault="00975CE6" w:rsidP="00975CE6">
      <w:pPr>
        <w:rPr>
          <w:rFonts w:cstheme="minorHAnsi"/>
          <w:sz w:val="24"/>
          <w:szCs w:val="24"/>
          <w:lang w:val="ru-RU"/>
        </w:rPr>
      </w:pPr>
      <w:r w:rsidRPr="00546026">
        <w:rPr>
          <w:rFonts w:cstheme="minorHAnsi"/>
          <w:sz w:val="24"/>
          <w:szCs w:val="24"/>
          <w:lang w:val="ru-RU"/>
        </w:rPr>
        <w:t xml:space="preserve">Навыки – великолепный стратег, сильнейший воин и могущественный маг. </w:t>
      </w:r>
    </w:p>
    <w:p w:rsidR="00C8650B" w:rsidRPr="00975CE6" w:rsidRDefault="00975CE6">
      <w:pPr>
        <w:rPr>
          <w:lang w:val="ru-RU"/>
        </w:rPr>
      </w:pPr>
      <w:bookmarkStart w:id="0" w:name="_GoBack"/>
      <w:bookmarkEnd w:id="0"/>
    </w:p>
    <w:sectPr w:rsidR="00C8650B" w:rsidRPr="00975CE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AA079A"/>
    <w:multiLevelType w:val="hybridMultilevel"/>
    <w:tmpl w:val="C5C01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941"/>
    <w:rsid w:val="00343A77"/>
    <w:rsid w:val="00975CE6"/>
    <w:rsid w:val="00D95941"/>
    <w:rsid w:val="00F6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A3C3A-9363-4C73-8D9F-ED797B4B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5C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2</cp:revision>
  <dcterms:created xsi:type="dcterms:W3CDTF">2021-02-14T15:15:00Z</dcterms:created>
  <dcterms:modified xsi:type="dcterms:W3CDTF">2021-02-14T15:15:00Z</dcterms:modified>
</cp:coreProperties>
</file>