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255F06" w14:textId="401D8783" w:rsidR="003A1A27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CASOS DE USO DEL PAQUETE: PROVEEDORES</w:t>
      </w:r>
    </w:p>
    <w:p w14:paraId="47E47B7D" w14:textId="448B2489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Descripción del CU-22 Consultar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F85161" w:rsidRPr="00753C58" w14:paraId="0D7348E0" w14:textId="77777777" w:rsidTr="00E2706E">
        <w:tc>
          <w:tcPr>
            <w:tcW w:w="1980" w:type="dxa"/>
          </w:tcPr>
          <w:p w14:paraId="74E3FFC7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</w:p>
        </w:tc>
        <w:tc>
          <w:tcPr>
            <w:tcW w:w="6848" w:type="dxa"/>
          </w:tcPr>
          <w:p w14:paraId="69D87D6F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CU-22</w:t>
            </w:r>
          </w:p>
          <w:p w14:paraId="31510D2D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5F6684ED" w14:textId="77777777" w:rsidTr="00E2706E">
        <w:tc>
          <w:tcPr>
            <w:tcW w:w="1980" w:type="dxa"/>
          </w:tcPr>
          <w:p w14:paraId="1ABF5E78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6848" w:type="dxa"/>
          </w:tcPr>
          <w:p w14:paraId="3A97D1B3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Consultar proveedor</w:t>
            </w:r>
          </w:p>
          <w:p w14:paraId="6D548B07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297F6FCC" w14:textId="77777777" w:rsidTr="00E2706E">
        <w:tc>
          <w:tcPr>
            <w:tcW w:w="1980" w:type="dxa"/>
          </w:tcPr>
          <w:p w14:paraId="7B065BD3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Responsable:</w:t>
            </w:r>
          </w:p>
        </w:tc>
        <w:tc>
          <w:tcPr>
            <w:tcW w:w="6848" w:type="dxa"/>
          </w:tcPr>
          <w:p w14:paraId="3DFDA4CA" w14:textId="77777777" w:rsidR="00F85161" w:rsidRPr="00753C58" w:rsidRDefault="00F85161" w:rsidP="00E2706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Rubén Isaí Alejo Barrientos</w:t>
            </w:r>
          </w:p>
          <w:p w14:paraId="46A7AC07" w14:textId="77777777" w:rsidR="00F85161" w:rsidRPr="00753C58" w:rsidRDefault="00F85161" w:rsidP="00E2706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34A6C9FC" w14:textId="77777777" w:rsidTr="00E2706E">
        <w:tc>
          <w:tcPr>
            <w:tcW w:w="1980" w:type="dxa"/>
          </w:tcPr>
          <w:p w14:paraId="18F0A420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creación:</w:t>
            </w:r>
          </w:p>
        </w:tc>
        <w:tc>
          <w:tcPr>
            <w:tcW w:w="6848" w:type="dxa"/>
          </w:tcPr>
          <w:p w14:paraId="62D5303F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05/04/2022</w:t>
            </w:r>
          </w:p>
          <w:p w14:paraId="27A8CBD0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19FA5C2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7C246791" w14:textId="77777777" w:rsidTr="00E2706E">
        <w:tc>
          <w:tcPr>
            <w:tcW w:w="1980" w:type="dxa"/>
          </w:tcPr>
          <w:p w14:paraId="7D9F9F76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actualización:</w:t>
            </w:r>
          </w:p>
        </w:tc>
        <w:tc>
          <w:tcPr>
            <w:tcW w:w="6848" w:type="dxa"/>
          </w:tcPr>
          <w:p w14:paraId="6FB566AE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D3101F2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33D5A295" w14:textId="77777777" w:rsidTr="00E2706E">
        <w:tc>
          <w:tcPr>
            <w:tcW w:w="1980" w:type="dxa"/>
          </w:tcPr>
          <w:p w14:paraId="1BA630E5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6848" w:type="dxa"/>
          </w:tcPr>
          <w:p w14:paraId="51AE878C" w14:textId="37A22908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Se desea consultar la información correspondiente a un PROVIDER en específico. </w:t>
            </w:r>
          </w:p>
          <w:p w14:paraId="2F92F534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6DEB8404" w14:textId="77777777" w:rsidTr="00E2706E">
        <w:tc>
          <w:tcPr>
            <w:tcW w:w="1980" w:type="dxa"/>
          </w:tcPr>
          <w:p w14:paraId="25CB0E0A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Actor(es):</w:t>
            </w:r>
          </w:p>
        </w:tc>
        <w:tc>
          <w:tcPr>
            <w:tcW w:w="6848" w:type="dxa"/>
          </w:tcPr>
          <w:p w14:paraId="79E65C49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(Primario)</w:t>
            </w:r>
          </w:p>
          <w:p w14:paraId="156F67BD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78D475E8" w14:textId="77777777" w:rsidTr="00E2706E">
        <w:tc>
          <w:tcPr>
            <w:tcW w:w="1980" w:type="dxa"/>
          </w:tcPr>
          <w:p w14:paraId="7F347CCB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Disparador:</w:t>
            </w:r>
          </w:p>
        </w:tc>
        <w:tc>
          <w:tcPr>
            <w:tcW w:w="6848" w:type="dxa"/>
          </w:tcPr>
          <w:p w14:paraId="1BA474F4" w14:textId="2C855F1C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la opción “Prov</w:t>
            </w:r>
            <w:r w:rsidR="00FE4CDA" w:rsidRPr="00753C58"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edor</w:t>
            </w:r>
            <w:r w:rsidR="00FE4CDA"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de la ventana principal </w:t>
            </w:r>
          </w:p>
          <w:p w14:paraId="0F277C33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7105D598" w14:textId="77777777" w:rsidTr="00E2706E">
        <w:tc>
          <w:tcPr>
            <w:tcW w:w="1980" w:type="dxa"/>
          </w:tcPr>
          <w:p w14:paraId="09BC4D21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6848" w:type="dxa"/>
          </w:tcPr>
          <w:p w14:paraId="17E7AA9B" w14:textId="4588E6A3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PRE-01: Existe una sesión activa con el rol de Manager</w:t>
            </w:r>
          </w:p>
          <w:p w14:paraId="2D88B7F4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498E479C" w14:textId="77777777" w:rsidTr="00E2706E">
        <w:tc>
          <w:tcPr>
            <w:tcW w:w="1980" w:type="dxa"/>
          </w:tcPr>
          <w:p w14:paraId="07E00CC7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 Normal:</w:t>
            </w:r>
          </w:p>
        </w:tc>
        <w:tc>
          <w:tcPr>
            <w:tcW w:w="6848" w:type="dxa"/>
          </w:tcPr>
          <w:p w14:paraId="3956D8C7" w14:textId="629557A1" w:rsidR="00F85161" w:rsidRPr="00753C58" w:rsidRDefault="00F85161" w:rsidP="00E2706E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</w:t>
            </w:r>
            <w:r w:rsidR="005E27B1" w:rsidRPr="00753C58">
              <w:rPr>
                <w:rFonts w:ascii="Times New Roman" w:hAnsi="Times New Roman" w:cs="Times New Roman"/>
                <w:sz w:val="24"/>
                <w:szCs w:val="24"/>
              </w:rPr>
              <w:t>Consultar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donde contiene </w:t>
            </w:r>
            <w:r w:rsidR="00FE4CDA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filtros de búsqueda: Nombre, RFC. </w:t>
            </w:r>
          </w:p>
          <w:p w14:paraId="53C723C2" w14:textId="01A4E174" w:rsidR="00F85161" w:rsidRPr="00753C58" w:rsidRDefault="00F85161" w:rsidP="00E2706E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E4CDA" w:rsidRPr="00753C58">
              <w:rPr>
                <w:rFonts w:ascii="Times New Roman" w:hAnsi="Times New Roman" w:cs="Times New Roman"/>
                <w:sz w:val="24"/>
                <w:szCs w:val="24"/>
              </w:rPr>
              <w:t>selecciona un filtro de búsqueda y llena el campo correspondiente de búsqueda</w:t>
            </w:r>
            <w:r w:rsidR="000D3A3F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(Ver FA-01)</w:t>
            </w:r>
          </w:p>
          <w:p w14:paraId="6C94B7BA" w14:textId="7C231790" w:rsidR="00F85161" w:rsidRPr="00753C58" w:rsidRDefault="00FE4CDA" w:rsidP="00FE4CDA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9667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valida el campo de búsqueda según el filtro seleccionado y realiza la búsqueda</w:t>
            </w:r>
            <w:r w:rsidR="004D7792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(Ver FA-02)</w:t>
            </w:r>
          </w:p>
          <w:p w14:paraId="2EAC0592" w14:textId="51A6E254" w:rsidR="00FE4CDA" w:rsidRPr="00753C58" w:rsidRDefault="00FE4CDA" w:rsidP="00FE4CDA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9667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recupera la información de la base de datos de PROVIDER: Nombre, RFC</w:t>
            </w:r>
            <w:r w:rsidR="00080CD6" w:rsidRPr="00753C58">
              <w:rPr>
                <w:rFonts w:ascii="Times New Roman" w:hAnsi="Times New Roman" w:cs="Times New Roman"/>
                <w:sz w:val="24"/>
                <w:szCs w:val="24"/>
              </w:rPr>
              <w:t>. Lo muestra en una tabla</w:t>
            </w:r>
            <w:r w:rsidR="004D7792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(Ver FA-05, EX1)</w:t>
            </w:r>
          </w:p>
          <w:p w14:paraId="1F76DDC9" w14:textId="18707A38" w:rsidR="00080CD6" w:rsidRPr="00753C58" w:rsidRDefault="00080CD6" w:rsidP="00FE4CDA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9667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selecciona un PROVIDER de la tabla recuperada </w:t>
            </w:r>
            <w:r w:rsidR="0028188C" w:rsidRPr="00753C58">
              <w:rPr>
                <w:rFonts w:ascii="Times New Roman" w:hAnsi="Times New Roman" w:cs="Times New Roman"/>
                <w:sz w:val="24"/>
                <w:szCs w:val="24"/>
              </w:rPr>
              <w:t>previamente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07FD150" w14:textId="7C48B9EE" w:rsidR="00080CD6" w:rsidRPr="00753C58" w:rsidRDefault="00080CD6" w:rsidP="00FE4CDA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9667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recupera toda la información de la PROVIDER seleccionada: Categoría, Email, Nombre, Teléfono, RFC</w:t>
            </w:r>
          </w:p>
          <w:p w14:paraId="33513207" w14:textId="5BA01806" w:rsidR="00080CD6" w:rsidRPr="00753C58" w:rsidRDefault="00080CD6" w:rsidP="00FE4CDA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9667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 “Prov</w:t>
            </w:r>
            <w:r w:rsidR="00DE27FD">
              <w:rPr>
                <w:rFonts w:ascii="Times New Roman" w:hAnsi="Times New Roman" w:cs="Times New Roman"/>
                <w:sz w:val="24"/>
                <w:szCs w:val="24"/>
              </w:rPr>
              <w:t>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con toda la información </w:t>
            </w:r>
            <w:r w:rsidR="005E5077" w:rsidRPr="00753C58">
              <w:rPr>
                <w:rFonts w:ascii="Times New Roman" w:hAnsi="Times New Roman" w:cs="Times New Roman"/>
                <w:sz w:val="24"/>
                <w:szCs w:val="24"/>
              </w:rPr>
              <w:t>de recuperaciones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previas</w:t>
            </w:r>
          </w:p>
          <w:p w14:paraId="75862B1D" w14:textId="01D2FC67" w:rsidR="001E4D91" w:rsidRPr="00753C58" w:rsidRDefault="001E4D91" w:rsidP="00FE4CDA">
            <w:pPr>
              <w:pStyle w:val="Prrafodelista"/>
              <w:numPr>
                <w:ilvl w:val="0"/>
                <w:numId w:val="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59667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selecciona el botón “Salir” de la GUI “</w:t>
            </w:r>
            <w:proofErr w:type="spellStart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Provider</w:t>
            </w:r>
            <w:proofErr w:type="spellEnd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 w:rsidR="004D7792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(Ver FA-03, FA-04)</w:t>
            </w:r>
          </w:p>
          <w:p w14:paraId="5CD3EF40" w14:textId="4B5E2389" w:rsidR="001E4D91" w:rsidRPr="00753C58" w:rsidRDefault="001E4D91" w:rsidP="001E4D91">
            <w:pPr>
              <w:pStyle w:val="Prrafodelista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5FE462F3" w14:textId="77777777" w:rsidTr="00E2706E">
        <w:tc>
          <w:tcPr>
            <w:tcW w:w="1980" w:type="dxa"/>
          </w:tcPr>
          <w:p w14:paraId="725E11F2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Flujos Alternos:</w:t>
            </w:r>
          </w:p>
        </w:tc>
        <w:tc>
          <w:tcPr>
            <w:tcW w:w="6848" w:type="dxa"/>
          </w:tcPr>
          <w:p w14:paraId="23B46490" w14:textId="407045EE" w:rsidR="00F85161" w:rsidRPr="00753C58" w:rsidRDefault="001E4D91" w:rsidP="001E4D9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FA-01: Reiniciar filtro</w:t>
            </w:r>
          </w:p>
          <w:p w14:paraId="2E378FE8" w14:textId="4854E73B" w:rsidR="001E4D91" w:rsidRPr="00753C58" w:rsidRDefault="001E4D91" w:rsidP="00DD252C">
            <w:pPr>
              <w:pStyle w:val="Prrafodelista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“Reiniciar filtro” de la GUI “</w:t>
            </w:r>
            <w:r w:rsidR="00DB0A18">
              <w:rPr>
                <w:rFonts w:ascii="Times New Roman" w:hAnsi="Times New Roman" w:cs="Times New Roman"/>
                <w:sz w:val="24"/>
                <w:szCs w:val="24"/>
              </w:rPr>
              <w:t>Consultar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061A82A2" w14:textId="6E8A77B2" w:rsidR="001E4D91" w:rsidRPr="00753C58" w:rsidRDefault="001E4D91" w:rsidP="00DD252C">
            <w:pPr>
              <w:pStyle w:val="Prrafodelista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limpia el campo y filtro de búsqueda seleccionado</w:t>
            </w:r>
          </w:p>
          <w:p w14:paraId="511EECE3" w14:textId="2D69DE02" w:rsidR="001E4D91" w:rsidRPr="00753C58" w:rsidRDefault="001E4D91" w:rsidP="00DD252C">
            <w:pPr>
              <w:pStyle w:val="Prrafodelista"/>
              <w:numPr>
                <w:ilvl w:val="0"/>
                <w:numId w:val="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Regresa al paso 1 del FN</w:t>
            </w:r>
          </w:p>
          <w:p w14:paraId="5176B56A" w14:textId="568D6C80" w:rsidR="000D3A3F" w:rsidRPr="00753C58" w:rsidRDefault="000D3A3F" w:rsidP="000D3A3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A88543A" w14:textId="567726CD" w:rsidR="000D3A3F" w:rsidRPr="00753C58" w:rsidRDefault="000D3A3F" w:rsidP="000D3A3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FA-02: Campos inválidos</w:t>
            </w:r>
          </w:p>
          <w:p w14:paraId="34187D03" w14:textId="3E50484B" w:rsidR="000D3A3F" w:rsidRPr="00753C58" w:rsidRDefault="000D3A3F" w:rsidP="00DD252C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detecta que el campo es inválido de acuerdo con el filtro seleccionado y muestra un mensaje de ayuda del error</w:t>
            </w:r>
          </w:p>
          <w:p w14:paraId="110AAAA2" w14:textId="391EF23B" w:rsidR="00F85161" w:rsidRPr="00753C58" w:rsidRDefault="000D3A3F" w:rsidP="00DD252C">
            <w:pPr>
              <w:pStyle w:val="Prrafodelista"/>
              <w:numPr>
                <w:ilvl w:val="0"/>
                <w:numId w:val="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 al paso 2 del FN</w:t>
            </w:r>
          </w:p>
          <w:p w14:paraId="733F98CC" w14:textId="37842481" w:rsidR="005E5077" w:rsidRPr="00753C58" w:rsidRDefault="005E5077" w:rsidP="005E507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3793C55" w14:textId="7E345159" w:rsidR="005E5077" w:rsidRPr="00753C58" w:rsidRDefault="005E5077" w:rsidP="005E50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FA-03: Actualizar proveedor</w:t>
            </w:r>
          </w:p>
          <w:p w14:paraId="4A020CF1" w14:textId="3E0CD65D" w:rsidR="005E5077" w:rsidRPr="00753C58" w:rsidRDefault="005E5077" w:rsidP="00DD252C">
            <w:pPr>
              <w:pStyle w:val="Prrafodelista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</w:t>
            </w:r>
            <w:r w:rsidR="00164029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ger selecciona el bot</w:t>
            </w:r>
            <w:r w:rsidR="00DE27FD">
              <w:rPr>
                <w:rFonts w:ascii="Times New Roman" w:hAnsi="Times New Roman" w:cs="Times New Roman"/>
                <w:sz w:val="24"/>
                <w:szCs w:val="24"/>
              </w:rPr>
              <w:t>ón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“Actualizar” del dialogo GUI “Prov</w:t>
            </w:r>
            <w:r w:rsidR="00DE27FD">
              <w:rPr>
                <w:rFonts w:ascii="Times New Roman" w:hAnsi="Times New Roman" w:cs="Times New Roman"/>
                <w:sz w:val="24"/>
                <w:szCs w:val="24"/>
              </w:rPr>
              <w:t>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175E78A5" w14:textId="086CCB1E" w:rsidR="005E5077" w:rsidRPr="00753C58" w:rsidRDefault="005E5077" w:rsidP="00DD252C">
            <w:pPr>
              <w:pStyle w:val="Prrafodelista"/>
              <w:numPr>
                <w:ilvl w:val="0"/>
                <w:numId w:val="1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El flujo normal continua en el CU-24 “Actualizar proveedor”</w:t>
            </w:r>
          </w:p>
          <w:p w14:paraId="50B8E4B7" w14:textId="5BD3B773" w:rsidR="005E5077" w:rsidRPr="00753C58" w:rsidRDefault="005E5077" w:rsidP="005E507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3190FD" w14:textId="3821C123" w:rsidR="005E5077" w:rsidRPr="00753C58" w:rsidRDefault="005E5077" w:rsidP="005E50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FA-04: Eliminar proveedor</w:t>
            </w:r>
          </w:p>
          <w:p w14:paraId="01FB34A9" w14:textId="17DA9126" w:rsidR="005E5077" w:rsidRPr="00753C58" w:rsidRDefault="005E5077" w:rsidP="00DD252C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“Eliminar” del dialogo GUI “Prov</w:t>
            </w:r>
            <w:r w:rsidR="00DE27FD">
              <w:rPr>
                <w:rFonts w:ascii="Times New Roman" w:hAnsi="Times New Roman" w:cs="Times New Roman"/>
                <w:sz w:val="24"/>
                <w:szCs w:val="24"/>
              </w:rPr>
              <w:t>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”.</w:t>
            </w:r>
          </w:p>
          <w:p w14:paraId="6C910816" w14:textId="367DA13A" w:rsidR="005E5077" w:rsidRPr="00753C58" w:rsidRDefault="005E5077" w:rsidP="00DD252C">
            <w:pPr>
              <w:pStyle w:val="Prrafodelista"/>
              <w:numPr>
                <w:ilvl w:val="0"/>
                <w:numId w:val="1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El flujo normal continua en el CU-25 “Eliminar proveedor”</w:t>
            </w:r>
          </w:p>
          <w:p w14:paraId="0C9F0E22" w14:textId="4D8F6AD2" w:rsidR="005E5077" w:rsidRPr="00753C58" w:rsidRDefault="005E5077" w:rsidP="005E507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201CB24" w14:textId="5BF8D86C" w:rsidR="005E5077" w:rsidRPr="00753C58" w:rsidRDefault="005E5077" w:rsidP="005E507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FA-05: Sin resultados de búsqueda</w:t>
            </w:r>
          </w:p>
          <w:p w14:paraId="74938D35" w14:textId="2F35833E" w:rsidR="005E5077" w:rsidRPr="00753C58" w:rsidRDefault="005E5077" w:rsidP="00DD252C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no encuentra la información en la base de datos de l</w:t>
            </w:r>
            <w:r w:rsidR="005533E8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búsqueda y filtro seleccionado y muestra el mensaje “Sin resultados” en la GUI “</w:t>
            </w:r>
            <w:r w:rsidR="00164029">
              <w:rPr>
                <w:rFonts w:ascii="Times New Roman" w:hAnsi="Times New Roman" w:cs="Times New Roman"/>
                <w:sz w:val="24"/>
                <w:szCs w:val="24"/>
              </w:rPr>
              <w:t>Consultar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”. </w:t>
            </w:r>
          </w:p>
          <w:p w14:paraId="06DF39D9" w14:textId="0091780D" w:rsidR="005E5077" w:rsidRPr="00753C58" w:rsidRDefault="005E5077" w:rsidP="00DD252C">
            <w:pPr>
              <w:pStyle w:val="Prrafodelista"/>
              <w:numPr>
                <w:ilvl w:val="0"/>
                <w:numId w:val="1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 al paso del FN</w:t>
            </w:r>
          </w:p>
          <w:p w14:paraId="5A829D96" w14:textId="2E4B1252" w:rsidR="000D3A3F" w:rsidRPr="00753C58" w:rsidRDefault="000D3A3F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5D3840DF" w14:textId="77777777" w:rsidTr="00E2706E">
        <w:tc>
          <w:tcPr>
            <w:tcW w:w="1980" w:type="dxa"/>
          </w:tcPr>
          <w:p w14:paraId="57B4EDDA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53159B69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33A7FFC0" w14:textId="77777777" w:rsidR="00F85161" w:rsidRPr="00753C58" w:rsidRDefault="00F85161" w:rsidP="00DD252C">
            <w:pPr>
              <w:pStyle w:val="Prrafodelista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</w:t>
            </w:r>
            <w:r w:rsidR="004D7792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durante 5 segundos y la cierra</w:t>
            </w:r>
          </w:p>
          <w:p w14:paraId="130C62D5" w14:textId="563112B8" w:rsidR="004D7792" w:rsidRPr="00753C58" w:rsidRDefault="004D7792" w:rsidP="004D7792">
            <w:pPr>
              <w:pStyle w:val="Prrafodelista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3034DAFA" w14:textId="77777777" w:rsidTr="00E2706E">
        <w:tc>
          <w:tcPr>
            <w:tcW w:w="1980" w:type="dxa"/>
          </w:tcPr>
          <w:p w14:paraId="521D8D64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6848" w:type="dxa"/>
          </w:tcPr>
          <w:p w14:paraId="52C62220" w14:textId="70A8988E" w:rsidR="00F85161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  <w:p w14:paraId="1617F594" w14:textId="7CAD7C0B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76565A98" w14:textId="77777777" w:rsidTr="00E2706E">
        <w:tc>
          <w:tcPr>
            <w:tcW w:w="1980" w:type="dxa"/>
          </w:tcPr>
          <w:p w14:paraId="76C162BD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Reglas de negocio:</w:t>
            </w:r>
          </w:p>
        </w:tc>
        <w:tc>
          <w:tcPr>
            <w:tcW w:w="6848" w:type="dxa"/>
          </w:tcPr>
          <w:p w14:paraId="73F5D628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925B325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2FB9F62E" w14:textId="77777777" w:rsidTr="00E2706E">
        <w:tc>
          <w:tcPr>
            <w:tcW w:w="1980" w:type="dxa"/>
          </w:tcPr>
          <w:p w14:paraId="69DE7659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Incluye:</w:t>
            </w:r>
          </w:p>
        </w:tc>
        <w:tc>
          <w:tcPr>
            <w:tcW w:w="6848" w:type="dxa"/>
          </w:tcPr>
          <w:p w14:paraId="166F1B5C" w14:textId="0D6D708C" w:rsidR="00F85161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  <w:p w14:paraId="3F7968E5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85161" w:rsidRPr="00753C58" w14:paraId="234F45BB" w14:textId="77777777" w:rsidTr="00E2706E">
        <w:tc>
          <w:tcPr>
            <w:tcW w:w="1980" w:type="dxa"/>
          </w:tcPr>
          <w:p w14:paraId="0C260626" w14:textId="77777777" w:rsidR="00F85161" w:rsidRPr="00753C58" w:rsidRDefault="00F85161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Extiende:</w:t>
            </w:r>
          </w:p>
        </w:tc>
        <w:tc>
          <w:tcPr>
            <w:tcW w:w="6848" w:type="dxa"/>
          </w:tcPr>
          <w:p w14:paraId="29C6A591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CU-24 “Actualizar proveedor”</w:t>
            </w:r>
          </w:p>
          <w:p w14:paraId="44CA6346" w14:textId="77777777" w:rsidR="00F85161" w:rsidRPr="00753C58" w:rsidRDefault="00F85161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CU-25 ”Eliminar proveedor”</w:t>
            </w:r>
          </w:p>
        </w:tc>
      </w:tr>
    </w:tbl>
    <w:p w14:paraId="2905808D" w14:textId="029F2FD4" w:rsidR="0036309F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2FFA8294" w14:textId="387021D7" w:rsidR="00EA01BB" w:rsidRDefault="00EA01BB" w:rsidP="0036309F">
      <w:pPr>
        <w:rPr>
          <w:rFonts w:ascii="Times New Roman" w:hAnsi="Times New Roman" w:cs="Times New Roman"/>
          <w:sz w:val="24"/>
          <w:szCs w:val="24"/>
        </w:rPr>
      </w:pPr>
    </w:p>
    <w:p w14:paraId="40CEF6D1" w14:textId="5EDF953A" w:rsidR="00EA01BB" w:rsidRDefault="00EA01BB" w:rsidP="0036309F">
      <w:pPr>
        <w:rPr>
          <w:rFonts w:ascii="Times New Roman" w:hAnsi="Times New Roman" w:cs="Times New Roman"/>
          <w:sz w:val="24"/>
          <w:szCs w:val="24"/>
        </w:rPr>
      </w:pPr>
    </w:p>
    <w:p w14:paraId="426CC217" w14:textId="615EB509" w:rsidR="00EA01BB" w:rsidRDefault="00EA01BB" w:rsidP="0036309F">
      <w:pPr>
        <w:rPr>
          <w:rFonts w:ascii="Times New Roman" w:hAnsi="Times New Roman" w:cs="Times New Roman"/>
          <w:sz w:val="24"/>
          <w:szCs w:val="24"/>
        </w:rPr>
      </w:pPr>
    </w:p>
    <w:p w14:paraId="0953FB75" w14:textId="75E25B2B" w:rsidR="00EA01BB" w:rsidRDefault="00EA01BB" w:rsidP="0036309F">
      <w:pPr>
        <w:rPr>
          <w:rFonts w:ascii="Times New Roman" w:hAnsi="Times New Roman" w:cs="Times New Roman"/>
          <w:sz w:val="24"/>
          <w:szCs w:val="24"/>
        </w:rPr>
      </w:pPr>
    </w:p>
    <w:p w14:paraId="07D06C26" w14:textId="61D19417" w:rsidR="00EA01BB" w:rsidRDefault="00EA01BB" w:rsidP="0036309F">
      <w:pPr>
        <w:rPr>
          <w:rFonts w:ascii="Times New Roman" w:hAnsi="Times New Roman" w:cs="Times New Roman"/>
          <w:sz w:val="24"/>
          <w:szCs w:val="24"/>
        </w:rPr>
      </w:pPr>
    </w:p>
    <w:p w14:paraId="402B2F97" w14:textId="1B6D39BB" w:rsidR="00EA01BB" w:rsidRDefault="00EA01BB" w:rsidP="0036309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Prototipo del CU-22 “Consultar proveedor”</w:t>
      </w:r>
    </w:p>
    <w:p w14:paraId="5BF231A0" w14:textId="6B8C583D" w:rsidR="00EA01BB" w:rsidRPr="00753C58" w:rsidRDefault="00EA01BB" w:rsidP="0036309F">
      <w:pPr>
        <w:rPr>
          <w:rFonts w:ascii="Times New Roman" w:hAnsi="Times New Roman" w:cs="Times New Roman"/>
          <w:sz w:val="24"/>
          <w:szCs w:val="24"/>
        </w:rPr>
      </w:pPr>
      <w:r w:rsidRPr="00EA01B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220EBB" wp14:editId="5A1F6CD6">
            <wp:extent cx="5612130" cy="405828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E7465" w14:textId="08442541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3955EAEE" w14:textId="30228EC5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38CBDB08" w14:textId="7F9E95F9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01EC6A05" w14:textId="65ABFF55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5D889404" w14:textId="5BA355B6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03ADA09F" w14:textId="49C92495" w:rsidR="004D7792" w:rsidRPr="00753C58" w:rsidRDefault="0036309F" w:rsidP="004D7792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Descripción del CU-23 Registra</w:t>
      </w:r>
      <w:r w:rsidR="00DE5D2B" w:rsidRPr="00753C58">
        <w:rPr>
          <w:rFonts w:ascii="Times New Roman" w:hAnsi="Times New Roman" w:cs="Times New Roman"/>
          <w:sz w:val="24"/>
          <w:szCs w:val="24"/>
        </w:rPr>
        <w:t>r</w:t>
      </w:r>
      <w:r w:rsidRPr="00753C58">
        <w:rPr>
          <w:rFonts w:ascii="Times New Roman" w:hAnsi="Times New Roman" w:cs="Times New Roman"/>
          <w:sz w:val="24"/>
          <w:szCs w:val="24"/>
        </w:rPr>
        <w:t xml:space="preserve">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4D7792" w:rsidRPr="00753C58" w14:paraId="03C87E7D" w14:textId="77777777" w:rsidTr="00E2706E">
        <w:tc>
          <w:tcPr>
            <w:tcW w:w="1980" w:type="dxa"/>
          </w:tcPr>
          <w:p w14:paraId="36F7A9B6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</w:p>
        </w:tc>
        <w:tc>
          <w:tcPr>
            <w:tcW w:w="6848" w:type="dxa"/>
          </w:tcPr>
          <w:p w14:paraId="56367C90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CU-23</w:t>
            </w:r>
          </w:p>
          <w:p w14:paraId="03558B2A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596202DF" w14:textId="77777777" w:rsidTr="00E2706E">
        <w:tc>
          <w:tcPr>
            <w:tcW w:w="1980" w:type="dxa"/>
          </w:tcPr>
          <w:p w14:paraId="3DA925AD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6848" w:type="dxa"/>
          </w:tcPr>
          <w:p w14:paraId="1D173464" w14:textId="63147125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Registrar proveedor</w:t>
            </w:r>
          </w:p>
          <w:p w14:paraId="1E41B24D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673571A3" w14:textId="77777777" w:rsidTr="00E2706E">
        <w:tc>
          <w:tcPr>
            <w:tcW w:w="1980" w:type="dxa"/>
          </w:tcPr>
          <w:p w14:paraId="2015091E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Responsable:</w:t>
            </w:r>
          </w:p>
        </w:tc>
        <w:tc>
          <w:tcPr>
            <w:tcW w:w="6848" w:type="dxa"/>
          </w:tcPr>
          <w:p w14:paraId="620B9126" w14:textId="77777777" w:rsidR="004D7792" w:rsidRPr="00753C58" w:rsidRDefault="004D7792" w:rsidP="00E2706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Rubén Isaí Alejo Barrientos</w:t>
            </w:r>
          </w:p>
          <w:p w14:paraId="70CC430E" w14:textId="77777777" w:rsidR="004D7792" w:rsidRPr="00753C58" w:rsidRDefault="004D7792" w:rsidP="00E2706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7BFE35F4" w14:textId="77777777" w:rsidTr="00E2706E">
        <w:tc>
          <w:tcPr>
            <w:tcW w:w="1980" w:type="dxa"/>
          </w:tcPr>
          <w:p w14:paraId="0855564E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creación:</w:t>
            </w:r>
          </w:p>
        </w:tc>
        <w:tc>
          <w:tcPr>
            <w:tcW w:w="6848" w:type="dxa"/>
          </w:tcPr>
          <w:p w14:paraId="4CDCAAE1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31 de marzo del 2022</w:t>
            </w:r>
          </w:p>
          <w:p w14:paraId="48944A96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73ADAF5D" w14:textId="77777777" w:rsidTr="00E2706E">
        <w:tc>
          <w:tcPr>
            <w:tcW w:w="1980" w:type="dxa"/>
          </w:tcPr>
          <w:p w14:paraId="6268CD32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actualización:</w:t>
            </w:r>
          </w:p>
        </w:tc>
        <w:tc>
          <w:tcPr>
            <w:tcW w:w="6848" w:type="dxa"/>
          </w:tcPr>
          <w:p w14:paraId="6994E53B" w14:textId="58DE185E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02B021F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CFD1223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31F36C9E" w14:textId="77777777" w:rsidTr="00E2706E">
        <w:tc>
          <w:tcPr>
            <w:tcW w:w="1980" w:type="dxa"/>
          </w:tcPr>
          <w:p w14:paraId="692D7D24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Descripción:</w:t>
            </w:r>
          </w:p>
        </w:tc>
        <w:tc>
          <w:tcPr>
            <w:tcW w:w="6848" w:type="dxa"/>
          </w:tcPr>
          <w:p w14:paraId="1126BFBF" w14:textId="5F238CD0" w:rsidR="004D7792" w:rsidRPr="00753C58" w:rsidRDefault="00F05FCF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Se desea registrar un nuevo PROVIDER dentro de la base de datos de Italian Pizza</w:t>
            </w:r>
          </w:p>
          <w:p w14:paraId="1696CAEC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5D3719CF" w14:textId="77777777" w:rsidTr="00E2706E">
        <w:tc>
          <w:tcPr>
            <w:tcW w:w="1980" w:type="dxa"/>
          </w:tcPr>
          <w:p w14:paraId="629ABBAB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Actor(es):</w:t>
            </w:r>
          </w:p>
        </w:tc>
        <w:tc>
          <w:tcPr>
            <w:tcW w:w="6848" w:type="dxa"/>
          </w:tcPr>
          <w:p w14:paraId="651E79E4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(Primario)</w:t>
            </w:r>
          </w:p>
        </w:tc>
      </w:tr>
      <w:tr w:rsidR="004D7792" w:rsidRPr="00753C58" w14:paraId="6E211AED" w14:textId="77777777" w:rsidTr="00E2706E">
        <w:tc>
          <w:tcPr>
            <w:tcW w:w="1980" w:type="dxa"/>
          </w:tcPr>
          <w:p w14:paraId="25E60F50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Disparador:</w:t>
            </w:r>
          </w:p>
        </w:tc>
        <w:tc>
          <w:tcPr>
            <w:tcW w:w="6848" w:type="dxa"/>
          </w:tcPr>
          <w:p w14:paraId="05E6463C" w14:textId="03BD2C44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Manager </w:t>
            </w:r>
            <w:r w:rsidR="00F05FCF" w:rsidRPr="00753C58">
              <w:rPr>
                <w:rFonts w:ascii="Times New Roman" w:hAnsi="Times New Roman" w:cs="Times New Roman"/>
                <w:sz w:val="24"/>
                <w:szCs w:val="24"/>
              </w:rPr>
              <w:t>selecciona “Proveedor” de la GUI “</w:t>
            </w:r>
            <w:r w:rsidR="00347D3D" w:rsidRPr="00753C58">
              <w:rPr>
                <w:rFonts w:ascii="Times New Roman" w:hAnsi="Times New Roman" w:cs="Times New Roman"/>
                <w:sz w:val="24"/>
                <w:szCs w:val="24"/>
              </w:rPr>
              <w:t>Consultar proveedor</w:t>
            </w:r>
            <w:r w:rsidR="00F05FCF"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</w:tr>
      <w:tr w:rsidR="004D7792" w:rsidRPr="00753C58" w14:paraId="2CA95C35" w14:textId="77777777" w:rsidTr="00E2706E">
        <w:tc>
          <w:tcPr>
            <w:tcW w:w="1980" w:type="dxa"/>
          </w:tcPr>
          <w:p w14:paraId="0712D99B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6848" w:type="dxa"/>
          </w:tcPr>
          <w:p w14:paraId="7932CB2C" w14:textId="3F8F7AB0" w:rsidR="004D7792" w:rsidRPr="00753C58" w:rsidRDefault="00F05FCF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PRE-01: Existe una sesión activa de </w:t>
            </w:r>
            <w:proofErr w:type="spellStart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Provider</w:t>
            </w:r>
            <w:proofErr w:type="spellEnd"/>
          </w:p>
        </w:tc>
      </w:tr>
      <w:tr w:rsidR="004D7792" w:rsidRPr="00753C58" w14:paraId="7B4D879D" w14:textId="77777777" w:rsidTr="00E2706E">
        <w:tc>
          <w:tcPr>
            <w:tcW w:w="1980" w:type="dxa"/>
          </w:tcPr>
          <w:p w14:paraId="78433597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 Normal:</w:t>
            </w:r>
          </w:p>
        </w:tc>
        <w:tc>
          <w:tcPr>
            <w:tcW w:w="6848" w:type="dxa"/>
          </w:tcPr>
          <w:p w14:paraId="456BE7FA" w14:textId="2A1C976A" w:rsidR="004D7792" w:rsidRPr="00753C58" w:rsidRDefault="004D7792" w:rsidP="00DD252C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</w:t>
            </w:r>
            <w:r w:rsidR="007146C7" w:rsidRPr="00753C58">
              <w:rPr>
                <w:rFonts w:ascii="Times New Roman" w:hAnsi="Times New Roman" w:cs="Times New Roman"/>
                <w:sz w:val="24"/>
                <w:szCs w:val="24"/>
              </w:rPr>
              <w:t>Añadir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donde contiene un campo </w:t>
            </w:r>
            <w:r w:rsidR="00183847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de PROVIDER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para agregar el nombre, el RFC, </w:t>
            </w:r>
            <w:r w:rsidR="00F05FCF" w:rsidRPr="00753C58">
              <w:rPr>
                <w:rFonts w:ascii="Times New Roman" w:hAnsi="Times New Roman" w:cs="Times New Roman"/>
                <w:sz w:val="24"/>
                <w:szCs w:val="24"/>
              </w:rPr>
              <w:t>teléfono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, el Email, </w:t>
            </w:r>
            <w:r w:rsidR="00183847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un </w:t>
            </w:r>
            <w:proofErr w:type="spellStart"/>
            <w:r w:rsidR="00183847" w:rsidRPr="00753C58">
              <w:rPr>
                <w:rFonts w:ascii="Times New Roman" w:hAnsi="Times New Roman" w:cs="Times New Roman"/>
                <w:sz w:val="24"/>
                <w:szCs w:val="24"/>
              </w:rPr>
              <w:t>comboBox</w:t>
            </w:r>
            <w:proofErr w:type="spellEnd"/>
            <w:r w:rsidR="00183847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para mostrar la categoría (Licores, café, alimentos agrícolas, Carne)</w:t>
            </w:r>
          </w:p>
          <w:p w14:paraId="57AF410E" w14:textId="22CEFE41" w:rsidR="004D7792" w:rsidRPr="00753C58" w:rsidRDefault="004D7792" w:rsidP="00DD252C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Manager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ingresa en los campos </w:t>
            </w:r>
            <w:r w:rsidR="00183847" w:rsidRPr="00753C58">
              <w:rPr>
                <w:rFonts w:ascii="Times New Roman" w:hAnsi="Times New Roman" w:cs="Times New Roman"/>
                <w:sz w:val="24"/>
                <w:szCs w:val="24"/>
              </w:rPr>
              <w:t>del formulario</w:t>
            </w:r>
            <w:r w:rsidR="00F2127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228B9D2A" w14:textId="3082202F" w:rsidR="004D7792" w:rsidRPr="00753C58" w:rsidRDefault="004D7792" w:rsidP="00DD252C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valida los campos </w:t>
            </w:r>
            <w:r w:rsidR="00183847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automáticamente </w:t>
            </w:r>
            <w:r w:rsidR="00CC4318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del formulario </w:t>
            </w:r>
            <w:r w:rsidR="00F2127C">
              <w:rPr>
                <w:rFonts w:ascii="Times New Roman" w:hAnsi="Times New Roman" w:cs="Times New Roman"/>
                <w:sz w:val="24"/>
                <w:szCs w:val="24"/>
              </w:rPr>
              <w:t>(Ver FA-01)</w:t>
            </w:r>
          </w:p>
          <w:p w14:paraId="694FB4FB" w14:textId="07F8DA98" w:rsidR="00CC4318" w:rsidRPr="00753C58" w:rsidRDefault="002B6F00" w:rsidP="00DD252C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  <w:r w:rsidR="00CC4318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selecciona el botón “Aceptar” de la GUI “</w:t>
            </w:r>
            <w:r w:rsidR="007146C7" w:rsidRPr="00753C58">
              <w:rPr>
                <w:rFonts w:ascii="Times New Roman" w:hAnsi="Times New Roman" w:cs="Times New Roman"/>
                <w:sz w:val="24"/>
                <w:szCs w:val="24"/>
              </w:rPr>
              <w:t>Añadir proveedor</w:t>
            </w:r>
            <w:r w:rsidR="00CC4318"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 w:rsidR="00F2127C">
              <w:rPr>
                <w:rFonts w:ascii="Times New Roman" w:hAnsi="Times New Roman" w:cs="Times New Roman"/>
                <w:sz w:val="24"/>
                <w:szCs w:val="24"/>
              </w:rPr>
              <w:t xml:space="preserve"> (Ver FA-02)</w:t>
            </w:r>
          </w:p>
          <w:p w14:paraId="70F32E67" w14:textId="2DF6DE25" w:rsidR="00CC4318" w:rsidRPr="00753C58" w:rsidRDefault="00CC4318" w:rsidP="00DD252C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guarda el PROVIDER en la base de datos y cierra la GUI “</w:t>
            </w:r>
            <w:r w:rsidR="007146C7" w:rsidRPr="00753C58">
              <w:rPr>
                <w:rFonts w:ascii="Times New Roman" w:hAnsi="Times New Roman" w:cs="Times New Roman"/>
                <w:sz w:val="24"/>
                <w:szCs w:val="24"/>
              </w:rPr>
              <w:t>Añadir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3644751C" w14:textId="5CA65839" w:rsidR="00CC4318" w:rsidRPr="00753C58" w:rsidRDefault="00CC4318" w:rsidP="00DD252C">
            <w:pPr>
              <w:pStyle w:val="Prrafodelista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muestra la notificación toast “Proceso confirmado” durante 5 segundos y la cierra.</w:t>
            </w:r>
          </w:p>
        </w:tc>
      </w:tr>
      <w:tr w:rsidR="004D7792" w:rsidRPr="00753C58" w14:paraId="3B906B49" w14:textId="77777777" w:rsidTr="00E2706E">
        <w:tc>
          <w:tcPr>
            <w:tcW w:w="1980" w:type="dxa"/>
          </w:tcPr>
          <w:p w14:paraId="68588712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Flujos Alternos:</w:t>
            </w:r>
          </w:p>
        </w:tc>
        <w:tc>
          <w:tcPr>
            <w:tcW w:w="6848" w:type="dxa"/>
          </w:tcPr>
          <w:p w14:paraId="3C9583ED" w14:textId="62D56B93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</w:t>
            </w:r>
            <w:r w:rsidR="00D047C1" w:rsidRPr="00753C58">
              <w:rPr>
                <w:rFonts w:ascii="Times New Roman" w:hAnsi="Times New Roman" w:cs="Times New Roman"/>
                <w:sz w:val="24"/>
                <w:szCs w:val="24"/>
              </w:rPr>
              <w:t>1 Formulario inválido</w:t>
            </w:r>
          </w:p>
          <w:p w14:paraId="026E7F43" w14:textId="313B987A" w:rsidR="00D047C1" w:rsidRPr="00753C58" w:rsidRDefault="004D7792" w:rsidP="00DD252C">
            <w:pPr>
              <w:pStyle w:val="Prrafodelista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047C1" w:rsidRPr="00753C58">
              <w:rPr>
                <w:rFonts w:ascii="Times New Roman" w:hAnsi="Times New Roman" w:cs="Times New Roman"/>
                <w:sz w:val="24"/>
                <w:szCs w:val="24"/>
              </w:rPr>
              <w:t>detecta campos inválidos en el formulario y muestra un mensaje de ayuda en los campos inválidos</w:t>
            </w:r>
          </w:p>
          <w:p w14:paraId="67DEDA2D" w14:textId="591534C8" w:rsidR="004D7792" w:rsidRPr="00753C58" w:rsidRDefault="004D7792" w:rsidP="00DD252C">
            <w:pPr>
              <w:pStyle w:val="Prrafodelista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Regresa al </w:t>
            </w:r>
            <w:r w:rsidR="00922CBA" w:rsidRPr="00753C58">
              <w:rPr>
                <w:rFonts w:ascii="Times New Roman" w:hAnsi="Times New Roman" w:cs="Times New Roman"/>
                <w:sz w:val="24"/>
                <w:szCs w:val="24"/>
              </w:rPr>
              <w:t>paso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2</w:t>
            </w:r>
            <w:r w:rsidR="00D047C1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del FN</w:t>
            </w:r>
          </w:p>
          <w:p w14:paraId="621B2CC8" w14:textId="77777777" w:rsidR="00D047C1" w:rsidRPr="00753C58" w:rsidRDefault="00D047C1" w:rsidP="00D047C1">
            <w:pPr>
              <w:pStyle w:val="Prrafodelista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DA0C533" w14:textId="44A930FE" w:rsidR="00D047C1" w:rsidRPr="00753C58" w:rsidRDefault="00D047C1" w:rsidP="00D047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</w:t>
            </w:r>
            <w:r w:rsidR="00922CBA" w:rsidRPr="00753C5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Cancelar registro</w:t>
            </w:r>
          </w:p>
          <w:p w14:paraId="0BBA01F5" w14:textId="31AB810A" w:rsidR="00D047C1" w:rsidRPr="00753C58" w:rsidRDefault="00D047C1" w:rsidP="00DD252C">
            <w:pPr>
              <w:pStyle w:val="Prrafodelista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“Salir” de la GUI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Añadir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744F8C93" w14:textId="6A0B72BB" w:rsidR="00D047C1" w:rsidRPr="00753C58" w:rsidRDefault="00D047C1" w:rsidP="00DD252C">
            <w:pPr>
              <w:pStyle w:val="Prrafodelista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muestra el dialogo GUI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Confirmación de salida</w:t>
            </w:r>
            <w:r w:rsidR="00922CBA" w:rsidRPr="00753C58">
              <w:rPr>
                <w:rFonts w:ascii="Times New Roman" w:hAnsi="Times New Roman" w:cs="Times New Roman"/>
                <w:sz w:val="24"/>
                <w:szCs w:val="24"/>
              </w:rPr>
              <w:t>” con el mensaje “¿Estás seguro que deseas cancelar el proceso?”</w:t>
            </w:r>
          </w:p>
          <w:p w14:paraId="057DFE1C" w14:textId="2DE6EBEE" w:rsidR="00922CBA" w:rsidRPr="00753C58" w:rsidRDefault="00922CBA" w:rsidP="00DD252C">
            <w:pPr>
              <w:pStyle w:val="Prrafodelista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“Aceptar” de la GUI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Confirmación de salida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 w:rsidR="00F2127C">
              <w:rPr>
                <w:rFonts w:ascii="Times New Roman" w:hAnsi="Times New Roman" w:cs="Times New Roman"/>
                <w:sz w:val="24"/>
                <w:szCs w:val="24"/>
              </w:rPr>
              <w:t xml:space="preserve"> (Ver FA-03)</w:t>
            </w:r>
          </w:p>
          <w:p w14:paraId="1D7839A1" w14:textId="07466820" w:rsidR="00922CBA" w:rsidRPr="00753C58" w:rsidRDefault="00922CBA" w:rsidP="00DD252C">
            <w:pPr>
              <w:pStyle w:val="Prrafodelista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cierra las GUI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Añadir </w:t>
            </w:r>
            <w:proofErr w:type="spellStart"/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provider</w:t>
            </w:r>
            <w:proofErr w:type="spellEnd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 y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Confirmación de salida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44B655BE" w14:textId="77777777" w:rsidR="00D047C1" w:rsidRPr="00753C58" w:rsidRDefault="00D047C1" w:rsidP="00D047C1">
            <w:pPr>
              <w:pStyle w:val="Prrafodelista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B64CEC1" w14:textId="7F816EA9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FA-03: </w:t>
            </w:r>
            <w:r w:rsidR="00922CBA" w:rsidRPr="00753C58">
              <w:rPr>
                <w:rFonts w:ascii="Times New Roman" w:hAnsi="Times New Roman" w:cs="Times New Roman"/>
                <w:sz w:val="24"/>
                <w:szCs w:val="24"/>
              </w:rPr>
              <w:t>Regresar al registro</w:t>
            </w:r>
          </w:p>
          <w:p w14:paraId="585FE9D8" w14:textId="72E6B3A5" w:rsidR="004D7792" w:rsidRPr="00753C58" w:rsidRDefault="00922CBA" w:rsidP="00DD252C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“Cancelar” de la GUI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Confirmación de salida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”. </w:t>
            </w:r>
          </w:p>
          <w:p w14:paraId="63FD8C8E" w14:textId="331AAD6F" w:rsidR="00922CBA" w:rsidRPr="00753C58" w:rsidRDefault="00922CBA" w:rsidP="00DD252C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cierra el dialogo GUI “</w:t>
            </w:r>
            <w:r w:rsidR="00F2505B" w:rsidRPr="00753C58">
              <w:rPr>
                <w:rFonts w:ascii="Times New Roman" w:hAnsi="Times New Roman" w:cs="Times New Roman"/>
                <w:sz w:val="24"/>
                <w:szCs w:val="24"/>
              </w:rPr>
              <w:t>Confirmación de salida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73984374" w14:textId="05F56F22" w:rsidR="00922CBA" w:rsidRPr="00753C58" w:rsidRDefault="00922CBA" w:rsidP="00DD252C">
            <w:pPr>
              <w:pStyle w:val="Prrafodelista"/>
              <w:numPr>
                <w:ilvl w:val="0"/>
                <w:numId w:val="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 al paso 4 del FN</w:t>
            </w:r>
          </w:p>
          <w:p w14:paraId="18D09462" w14:textId="77777777" w:rsidR="00CC4318" w:rsidRPr="00753C58" w:rsidRDefault="00CC4318" w:rsidP="00CC431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BDCAAC7" w14:textId="290BA88C" w:rsidR="00D047C1" w:rsidRPr="00753C58" w:rsidRDefault="00D047C1" w:rsidP="00D047C1">
            <w:pPr>
              <w:pStyle w:val="Prrafodelista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60FEE3B2" w14:textId="77777777" w:rsidTr="00E2706E">
        <w:tc>
          <w:tcPr>
            <w:tcW w:w="1980" w:type="dxa"/>
          </w:tcPr>
          <w:p w14:paraId="2E70A4F0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Excepciones:</w:t>
            </w:r>
          </w:p>
        </w:tc>
        <w:tc>
          <w:tcPr>
            <w:tcW w:w="6848" w:type="dxa"/>
          </w:tcPr>
          <w:p w14:paraId="5CDC8CE2" w14:textId="77777777" w:rsidR="00922CBA" w:rsidRPr="00753C58" w:rsidRDefault="00922CBA" w:rsidP="00922CB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14159358" w14:textId="77777777" w:rsidR="00922CBA" w:rsidRPr="00753C58" w:rsidRDefault="00922CBA" w:rsidP="00DD252C">
            <w:pPr>
              <w:pStyle w:val="Prrafodelista"/>
              <w:numPr>
                <w:ilvl w:val="0"/>
                <w:numId w:val="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 durante 5 segundos y la cierra</w:t>
            </w:r>
          </w:p>
          <w:p w14:paraId="50E0F409" w14:textId="7363F5E0" w:rsidR="004D7792" w:rsidRPr="00753C58" w:rsidRDefault="004D7792" w:rsidP="00BF22D2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43FB868C" w14:textId="77777777" w:rsidTr="00E2706E">
        <w:tc>
          <w:tcPr>
            <w:tcW w:w="1980" w:type="dxa"/>
          </w:tcPr>
          <w:p w14:paraId="2D72091E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Postcondiciones:</w:t>
            </w:r>
          </w:p>
        </w:tc>
        <w:tc>
          <w:tcPr>
            <w:tcW w:w="6848" w:type="dxa"/>
          </w:tcPr>
          <w:p w14:paraId="0AD49B7E" w14:textId="71EFB48F" w:rsidR="004D7792" w:rsidRPr="00753C58" w:rsidRDefault="00922CBA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POST-01: Los datos del PROVIDER son guardados en la base de datos de Italian Pizza</w:t>
            </w:r>
          </w:p>
          <w:p w14:paraId="195DF137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1D827B12" w14:textId="77777777" w:rsidTr="00E2706E">
        <w:tc>
          <w:tcPr>
            <w:tcW w:w="1980" w:type="dxa"/>
          </w:tcPr>
          <w:p w14:paraId="23659236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Reglas de negocio:</w:t>
            </w:r>
          </w:p>
        </w:tc>
        <w:tc>
          <w:tcPr>
            <w:tcW w:w="6848" w:type="dxa"/>
          </w:tcPr>
          <w:p w14:paraId="0AA6E3EF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F82F1C9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4AC5F62C" w14:textId="77777777" w:rsidTr="00E2706E">
        <w:tc>
          <w:tcPr>
            <w:tcW w:w="1980" w:type="dxa"/>
          </w:tcPr>
          <w:p w14:paraId="31B82D38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Incluye:</w:t>
            </w:r>
          </w:p>
        </w:tc>
        <w:tc>
          <w:tcPr>
            <w:tcW w:w="6848" w:type="dxa"/>
          </w:tcPr>
          <w:p w14:paraId="01AB825B" w14:textId="1A194E16" w:rsidR="004D7792" w:rsidRPr="00753C58" w:rsidRDefault="00922CBA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  <w:p w14:paraId="2BB49BB3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7792" w:rsidRPr="00753C58" w14:paraId="0BD17F26" w14:textId="77777777" w:rsidTr="00E2706E">
        <w:tc>
          <w:tcPr>
            <w:tcW w:w="1980" w:type="dxa"/>
          </w:tcPr>
          <w:p w14:paraId="2781E627" w14:textId="77777777" w:rsidR="004D7792" w:rsidRPr="00753C58" w:rsidRDefault="004D7792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Extiende:</w:t>
            </w:r>
          </w:p>
        </w:tc>
        <w:tc>
          <w:tcPr>
            <w:tcW w:w="6848" w:type="dxa"/>
          </w:tcPr>
          <w:p w14:paraId="3D673CC9" w14:textId="3A2C6812" w:rsidR="004D7792" w:rsidRPr="00753C58" w:rsidRDefault="00922CBA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  <w:p w14:paraId="3C93C3F6" w14:textId="77777777" w:rsidR="004D7792" w:rsidRPr="00753C58" w:rsidRDefault="004D779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F0792EB" w14:textId="77777777" w:rsidR="004D7792" w:rsidRPr="00753C58" w:rsidRDefault="004D7792" w:rsidP="004D7792">
      <w:pPr>
        <w:rPr>
          <w:rFonts w:ascii="Times New Roman" w:hAnsi="Times New Roman" w:cs="Times New Roman"/>
          <w:sz w:val="24"/>
          <w:szCs w:val="24"/>
        </w:rPr>
      </w:pPr>
    </w:p>
    <w:p w14:paraId="609C3176" w14:textId="77777777" w:rsidR="004D7792" w:rsidRPr="00753C58" w:rsidRDefault="004D7792" w:rsidP="004D7792">
      <w:pPr>
        <w:rPr>
          <w:rFonts w:ascii="Times New Roman" w:hAnsi="Times New Roman" w:cs="Times New Roman"/>
          <w:sz w:val="24"/>
          <w:szCs w:val="24"/>
        </w:rPr>
      </w:pPr>
    </w:p>
    <w:p w14:paraId="66355FA2" w14:textId="77777777" w:rsidR="004D7792" w:rsidRPr="00753C58" w:rsidRDefault="004D7792" w:rsidP="0036309F">
      <w:pPr>
        <w:rPr>
          <w:rFonts w:ascii="Times New Roman" w:hAnsi="Times New Roman" w:cs="Times New Roman"/>
          <w:sz w:val="24"/>
          <w:szCs w:val="24"/>
        </w:rPr>
      </w:pPr>
    </w:p>
    <w:p w14:paraId="469BB279" w14:textId="5E1AA366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3EFB6462" w14:textId="4D46E5C2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33E91B5E" w14:textId="10CBC177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73C99D50" w14:textId="18A4F0EA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0ABAF563" w14:textId="4164892B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48EF04EC" w14:textId="149CA475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585DE45C" w14:textId="250E7EAE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381EAA36" w14:textId="0B749AA9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135DEBFC" w14:textId="1532EAEE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5D6B71C5" w14:textId="7DF86D14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3E7D824A" w14:textId="6FFC2B9E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250B7E17" w14:textId="44F107EE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1941304B" w14:textId="66433137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Descripción del CU-24 Actualizar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A55226" w:rsidRPr="00753C58" w14:paraId="064337AE" w14:textId="77777777" w:rsidTr="00E2706E">
        <w:tc>
          <w:tcPr>
            <w:tcW w:w="1980" w:type="dxa"/>
          </w:tcPr>
          <w:p w14:paraId="0B6438FA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</w:p>
        </w:tc>
        <w:tc>
          <w:tcPr>
            <w:tcW w:w="6848" w:type="dxa"/>
          </w:tcPr>
          <w:p w14:paraId="1EEA8C7D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CU-24</w:t>
            </w:r>
          </w:p>
          <w:p w14:paraId="271C5DB2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5F1996AC" w14:textId="77777777" w:rsidTr="00E2706E">
        <w:tc>
          <w:tcPr>
            <w:tcW w:w="1980" w:type="dxa"/>
          </w:tcPr>
          <w:p w14:paraId="5BBBC2A9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6848" w:type="dxa"/>
          </w:tcPr>
          <w:p w14:paraId="4D27ACED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Actualizar proveedor</w:t>
            </w:r>
          </w:p>
          <w:p w14:paraId="0621F0A5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28EB08B7" w14:textId="77777777" w:rsidTr="00E2706E">
        <w:tc>
          <w:tcPr>
            <w:tcW w:w="1980" w:type="dxa"/>
          </w:tcPr>
          <w:p w14:paraId="73B62F2E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Responsable:</w:t>
            </w:r>
          </w:p>
        </w:tc>
        <w:tc>
          <w:tcPr>
            <w:tcW w:w="6848" w:type="dxa"/>
          </w:tcPr>
          <w:p w14:paraId="2F3CEABA" w14:textId="77777777" w:rsidR="00A55226" w:rsidRPr="00753C58" w:rsidRDefault="00A55226" w:rsidP="00E2706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Rubén Isaí Alejo Barrientos</w:t>
            </w:r>
          </w:p>
          <w:p w14:paraId="4F05B484" w14:textId="77777777" w:rsidR="00A55226" w:rsidRPr="00753C58" w:rsidRDefault="00A55226" w:rsidP="00E2706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59BF974A" w14:textId="77777777" w:rsidTr="00E2706E">
        <w:tc>
          <w:tcPr>
            <w:tcW w:w="1980" w:type="dxa"/>
          </w:tcPr>
          <w:p w14:paraId="5BBA295F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creación:</w:t>
            </w:r>
          </w:p>
        </w:tc>
        <w:tc>
          <w:tcPr>
            <w:tcW w:w="6848" w:type="dxa"/>
          </w:tcPr>
          <w:p w14:paraId="0FD21A00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07/04/2022</w:t>
            </w:r>
          </w:p>
          <w:p w14:paraId="0A3C287A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0E985D2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75C5D756" w14:textId="77777777" w:rsidTr="00E2706E">
        <w:tc>
          <w:tcPr>
            <w:tcW w:w="1980" w:type="dxa"/>
          </w:tcPr>
          <w:p w14:paraId="261BCF18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actualización:</w:t>
            </w:r>
          </w:p>
        </w:tc>
        <w:tc>
          <w:tcPr>
            <w:tcW w:w="6848" w:type="dxa"/>
          </w:tcPr>
          <w:p w14:paraId="13E4A410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576B335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3D57601F" w14:textId="77777777" w:rsidTr="00E2706E">
        <w:tc>
          <w:tcPr>
            <w:tcW w:w="1980" w:type="dxa"/>
          </w:tcPr>
          <w:p w14:paraId="41E2EB57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Descripción:</w:t>
            </w:r>
          </w:p>
        </w:tc>
        <w:tc>
          <w:tcPr>
            <w:tcW w:w="6848" w:type="dxa"/>
          </w:tcPr>
          <w:p w14:paraId="396B2E11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El Manager podrá actualizar un proveedor registrado</w:t>
            </w:r>
          </w:p>
          <w:p w14:paraId="5FD30443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0476FB5F" w14:textId="77777777" w:rsidTr="00E2706E">
        <w:tc>
          <w:tcPr>
            <w:tcW w:w="1980" w:type="dxa"/>
          </w:tcPr>
          <w:p w14:paraId="5C0F60AC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Actor(es):</w:t>
            </w:r>
          </w:p>
        </w:tc>
        <w:tc>
          <w:tcPr>
            <w:tcW w:w="6848" w:type="dxa"/>
          </w:tcPr>
          <w:p w14:paraId="54FC9766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(Primario)</w:t>
            </w:r>
          </w:p>
          <w:p w14:paraId="794919FD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08218021" w14:textId="77777777" w:rsidTr="00E2706E">
        <w:tc>
          <w:tcPr>
            <w:tcW w:w="1980" w:type="dxa"/>
          </w:tcPr>
          <w:p w14:paraId="639613BF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Disparador:</w:t>
            </w:r>
          </w:p>
        </w:tc>
        <w:tc>
          <w:tcPr>
            <w:tcW w:w="6848" w:type="dxa"/>
          </w:tcPr>
          <w:p w14:paraId="0F8074FC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Manager da clic en el botón “Actualizar proveedor” </w:t>
            </w:r>
          </w:p>
          <w:p w14:paraId="4E149EEB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612178B1" w14:textId="77777777" w:rsidTr="00E2706E">
        <w:tc>
          <w:tcPr>
            <w:tcW w:w="1980" w:type="dxa"/>
          </w:tcPr>
          <w:p w14:paraId="083D34E7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6848" w:type="dxa"/>
          </w:tcPr>
          <w:p w14:paraId="2F233D43" w14:textId="53BCD5BC" w:rsidR="00A55226" w:rsidRPr="00753C58" w:rsidRDefault="00BF22D2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PRE-01: Existe una sesión activa con el rol de Manager</w:t>
            </w:r>
          </w:p>
          <w:p w14:paraId="75F207C8" w14:textId="77777777" w:rsidR="00A55226" w:rsidRPr="00753C58" w:rsidRDefault="00A55226" w:rsidP="00BF22D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196ABD39" w14:textId="77777777" w:rsidTr="00E2706E">
        <w:tc>
          <w:tcPr>
            <w:tcW w:w="1980" w:type="dxa"/>
          </w:tcPr>
          <w:p w14:paraId="5C201403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 Normal:</w:t>
            </w:r>
          </w:p>
        </w:tc>
        <w:tc>
          <w:tcPr>
            <w:tcW w:w="6848" w:type="dxa"/>
          </w:tcPr>
          <w:p w14:paraId="3497882D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recupera la información de la base de datos de PROVIDER: categoría, email, nombre, teléfono, RFC (Ver EX1)</w:t>
            </w:r>
          </w:p>
          <w:p w14:paraId="344FECDB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muestra la GUI “Actualizar proveedor” con el formulario para actualizar PROVIDER, con los campos de categoría, email, teléfono.</w:t>
            </w:r>
          </w:p>
          <w:p w14:paraId="793E6479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edita los campos que necesite dentro del formulario (Ver FA-01)</w:t>
            </w:r>
          </w:p>
          <w:p w14:paraId="69A16AC5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realiza una validación automática del formulario llenado (Ver FA-01)</w:t>
            </w:r>
          </w:p>
          <w:p w14:paraId="7089E84C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“Guardar” de la GUI “Actualizar proveedor” (Ver FA-02)</w:t>
            </w:r>
          </w:p>
          <w:p w14:paraId="75A1988D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guarda el PROVIDER actualizado en la base de datos y cierra la GUI “</w:t>
            </w:r>
            <w:proofErr w:type="spellStart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Update</w:t>
            </w:r>
            <w:proofErr w:type="spellEnd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Order</w:t>
            </w:r>
            <w:proofErr w:type="spellEnd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 (Ver FA-04)</w:t>
            </w:r>
          </w:p>
          <w:p w14:paraId="53665D9F" w14:textId="77777777" w:rsidR="00B51A2B" w:rsidRPr="00753C58" w:rsidRDefault="00B51A2B" w:rsidP="00DD252C">
            <w:pPr>
              <w:pStyle w:val="Prrafodelista"/>
              <w:numPr>
                <w:ilvl w:val="0"/>
                <w:numId w:val="14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muestra la notificación toast “Proceso de confirmación” durante 5 segundos y la cierra.</w:t>
            </w:r>
          </w:p>
          <w:p w14:paraId="22405788" w14:textId="77777777" w:rsidR="00A55226" w:rsidRPr="00753C58" w:rsidRDefault="00A55226" w:rsidP="00BF22D2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115AB0C8" w14:textId="77777777" w:rsidTr="00E2706E">
        <w:tc>
          <w:tcPr>
            <w:tcW w:w="1980" w:type="dxa"/>
          </w:tcPr>
          <w:p w14:paraId="2EE9EBC1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Flujos Alternos:</w:t>
            </w:r>
          </w:p>
        </w:tc>
        <w:tc>
          <w:tcPr>
            <w:tcW w:w="6848" w:type="dxa"/>
          </w:tcPr>
          <w:p w14:paraId="5F061FDB" w14:textId="6D37DCD9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FA-01 </w:t>
            </w:r>
            <w:r w:rsidR="00EC34A8" w:rsidRPr="00753C58">
              <w:rPr>
                <w:rFonts w:ascii="Times New Roman" w:hAnsi="Times New Roman" w:cs="Times New Roman"/>
                <w:sz w:val="24"/>
                <w:szCs w:val="24"/>
              </w:rPr>
              <w:t>Formulario inválido</w:t>
            </w:r>
          </w:p>
          <w:p w14:paraId="0900FF1C" w14:textId="31089F07" w:rsidR="00A55226" w:rsidRPr="00753C58" w:rsidRDefault="00A55226" w:rsidP="00DD252C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detecta campos </w:t>
            </w:r>
            <w:r w:rsidR="00EC34A8" w:rsidRPr="00753C58">
              <w:rPr>
                <w:rFonts w:ascii="Times New Roman" w:hAnsi="Times New Roman" w:cs="Times New Roman"/>
                <w:sz w:val="24"/>
                <w:szCs w:val="24"/>
              </w:rPr>
              <w:t>inválidos en el formulario y muestra un mensaje de ayuda en los campos inválidos</w:t>
            </w:r>
          </w:p>
          <w:p w14:paraId="064793E4" w14:textId="27017617" w:rsidR="00A55226" w:rsidRPr="00753C58" w:rsidRDefault="00EC34A8" w:rsidP="00DD252C">
            <w:pPr>
              <w:pStyle w:val="Prrafodelista"/>
              <w:numPr>
                <w:ilvl w:val="0"/>
                <w:numId w:val="1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 al paso 3 del FN</w:t>
            </w:r>
          </w:p>
          <w:p w14:paraId="62FD70CF" w14:textId="6EDE3AB1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FDD9543" w14:textId="4782E643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FA-02 </w:t>
            </w:r>
            <w:r w:rsidR="00EC34A8" w:rsidRPr="00753C58">
              <w:rPr>
                <w:rFonts w:ascii="Times New Roman" w:hAnsi="Times New Roman" w:cs="Times New Roman"/>
                <w:sz w:val="24"/>
                <w:szCs w:val="24"/>
              </w:rPr>
              <w:t>Cancelar actualización</w:t>
            </w:r>
          </w:p>
          <w:p w14:paraId="38A6FCCC" w14:textId="35213E8C" w:rsidR="00A55226" w:rsidRPr="00753C58" w:rsidRDefault="00EC34A8" w:rsidP="00DD252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“Salir” de la GUI “</w:t>
            </w:r>
            <w:r w:rsidR="00B51A2B" w:rsidRPr="00753C58">
              <w:rPr>
                <w:rFonts w:ascii="Times New Roman" w:hAnsi="Times New Roman" w:cs="Times New Roman"/>
                <w:sz w:val="24"/>
                <w:szCs w:val="24"/>
              </w:rPr>
              <w:t>Actualizar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00E29039" w14:textId="77777777" w:rsidR="005606C7" w:rsidRPr="00753C58" w:rsidRDefault="005606C7" w:rsidP="00DD252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muestra el dialogo GUI “Confirmación de salida” con el mensaje “Estas seguro que desea cancelar el proceso?”</w:t>
            </w:r>
          </w:p>
          <w:p w14:paraId="1AF1FED7" w14:textId="00AF50D6" w:rsidR="005606C7" w:rsidRPr="00753C58" w:rsidRDefault="005606C7" w:rsidP="00DD252C">
            <w:pPr>
              <w:pStyle w:val="Prrafodelista"/>
              <w:numPr>
                <w:ilvl w:val="0"/>
                <w:numId w:val="1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aceptar de la GUI “Confirmación de salida”</w:t>
            </w:r>
            <w:r w:rsidR="00280E20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(Ver FA-03)</w:t>
            </w:r>
          </w:p>
          <w:p w14:paraId="7B310E72" w14:textId="77777777" w:rsidR="005606C7" w:rsidRPr="00753C58" w:rsidRDefault="005606C7" w:rsidP="00EC34A8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118DF86" w14:textId="77777777" w:rsidR="005606C7" w:rsidRPr="00753C58" w:rsidRDefault="005606C7" w:rsidP="00EC34A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FA-03: Regresar a la actualización</w:t>
            </w:r>
          </w:p>
          <w:p w14:paraId="524D9ACF" w14:textId="77777777" w:rsidR="005606C7" w:rsidRPr="00753C58" w:rsidRDefault="005606C7" w:rsidP="00DD252C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“Cancelar” de la GUI “Confirmación de salida”</w:t>
            </w:r>
          </w:p>
          <w:p w14:paraId="3223173E" w14:textId="77777777" w:rsidR="005606C7" w:rsidRPr="00753C58" w:rsidRDefault="005606C7" w:rsidP="00DD252C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cierra el dialogo “Confirmación de la salida”</w:t>
            </w:r>
          </w:p>
          <w:p w14:paraId="445DD0F7" w14:textId="77777777" w:rsidR="005606C7" w:rsidRPr="00753C58" w:rsidRDefault="005606C7" w:rsidP="00DD252C">
            <w:pPr>
              <w:pStyle w:val="Prrafodelista"/>
              <w:numPr>
                <w:ilvl w:val="0"/>
                <w:numId w:val="1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 al paso 3 del flujo normal</w:t>
            </w:r>
          </w:p>
          <w:p w14:paraId="31B8FA35" w14:textId="77777777" w:rsidR="005606C7" w:rsidRPr="00753C58" w:rsidRDefault="005606C7" w:rsidP="005606C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B656743" w14:textId="77777777" w:rsidR="005606C7" w:rsidRPr="00753C58" w:rsidRDefault="005606C7" w:rsidP="005606C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FA-04: Sin cambios en la actualización</w:t>
            </w:r>
          </w:p>
          <w:p w14:paraId="41318E65" w14:textId="77777777" w:rsidR="005606C7" w:rsidRPr="00753C58" w:rsidRDefault="005606C7" w:rsidP="00DD252C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Italian Pizza no detecta cambios de actualización de PROVIDER</w:t>
            </w:r>
          </w:p>
          <w:p w14:paraId="3D15CBD0" w14:textId="77777777" w:rsidR="005606C7" w:rsidRPr="00753C58" w:rsidRDefault="005606C7" w:rsidP="00DD252C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muestra la notificación toast “Cambios no realizados” durante 5 segundos y la cierra</w:t>
            </w:r>
          </w:p>
          <w:p w14:paraId="49AD1DBD" w14:textId="454D0D7B" w:rsidR="005606C7" w:rsidRPr="00753C58" w:rsidRDefault="005606C7" w:rsidP="00DD252C">
            <w:pPr>
              <w:pStyle w:val="Prrafodelista"/>
              <w:numPr>
                <w:ilvl w:val="0"/>
                <w:numId w:val="1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 al paso 3 del FN</w:t>
            </w:r>
          </w:p>
        </w:tc>
      </w:tr>
      <w:tr w:rsidR="00A55226" w:rsidRPr="00753C58" w14:paraId="128B7805" w14:textId="77777777" w:rsidTr="00E2706E">
        <w:tc>
          <w:tcPr>
            <w:tcW w:w="1980" w:type="dxa"/>
          </w:tcPr>
          <w:p w14:paraId="5F3CA951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3BFE848A" w14:textId="77777777" w:rsidR="00BF22D2" w:rsidRPr="00753C58" w:rsidRDefault="00BF22D2" w:rsidP="00BF22D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2E2F7EBF" w14:textId="77777777" w:rsidR="00BF22D2" w:rsidRPr="00753C58" w:rsidRDefault="00BF22D2" w:rsidP="00DD252C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 durante 5 segundos y la cierra</w:t>
            </w:r>
          </w:p>
          <w:p w14:paraId="17758567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337D5507" w14:textId="77777777" w:rsidTr="00E2706E">
        <w:tc>
          <w:tcPr>
            <w:tcW w:w="1980" w:type="dxa"/>
          </w:tcPr>
          <w:p w14:paraId="0B8802C1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6848" w:type="dxa"/>
          </w:tcPr>
          <w:p w14:paraId="7BDE5CA8" w14:textId="4DFF5B9E" w:rsidR="00A55226" w:rsidRPr="00753C58" w:rsidRDefault="00280E20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POST-01: Los datos del PROVIDER son actualizados en la base de datos de Italian Pizza</w:t>
            </w:r>
          </w:p>
          <w:p w14:paraId="1C95A23A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09BB15B2" w14:textId="77777777" w:rsidTr="00E2706E">
        <w:tc>
          <w:tcPr>
            <w:tcW w:w="1980" w:type="dxa"/>
          </w:tcPr>
          <w:p w14:paraId="6A33ABBB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Reglas de negocio:</w:t>
            </w:r>
          </w:p>
        </w:tc>
        <w:tc>
          <w:tcPr>
            <w:tcW w:w="6848" w:type="dxa"/>
          </w:tcPr>
          <w:p w14:paraId="5B501BFE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B4ED12B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55226" w:rsidRPr="00753C58" w14:paraId="3C1E85D2" w14:textId="77777777" w:rsidTr="00E2706E">
        <w:tc>
          <w:tcPr>
            <w:tcW w:w="1980" w:type="dxa"/>
          </w:tcPr>
          <w:p w14:paraId="693C148B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Incluye:</w:t>
            </w:r>
          </w:p>
        </w:tc>
        <w:tc>
          <w:tcPr>
            <w:tcW w:w="6848" w:type="dxa"/>
          </w:tcPr>
          <w:p w14:paraId="40ED1241" w14:textId="77777777" w:rsidR="00A55226" w:rsidRPr="00753C58" w:rsidRDefault="00A55226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1E227D2" w14:textId="7CAF91AD" w:rsidR="00A55226" w:rsidRPr="00753C58" w:rsidRDefault="00280E20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  <w:tr w:rsidR="00A55226" w:rsidRPr="00753C58" w14:paraId="47153450" w14:textId="77777777" w:rsidTr="00E2706E">
        <w:tc>
          <w:tcPr>
            <w:tcW w:w="1980" w:type="dxa"/>
          </w:tcPr>
          <w:p w14:paraId="7A009DA8" w14:textId="77777777" w:rsidR="00A55226" w:rsidRPr="00753C58" w:rsidRDefault="00A55226" w:rsidP="00E2706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Extiende:</w:t>
            </w:r>
          </w:p>
        </w:tc>
        <w:tc>
          <w:tcPr>
            <w:tcW w:w="6848" w:type="dxa"/>
          </w:tcPr>
          <w:p w14:paraId="014ECCD8" w14:textId="0425FD05" w:rsidR="00A55226" w:rsidRPr="00753C58" w:rsidRDefault="00280E20" w:rsidP="00E2706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</w:tbl>
    <w:p w14:paraId="3AC3FA40" w14:textId="77777777" w:rsidR="00A55226" w:rsidRPr="00753C58" w:rsidRDefault="00A55226" w:rsidP="0036309F">
      <w:pPr>
        <w:rPr>
          <w:rFonts w:ascii="Times New Roman" w:hAnsi="Times New Roman" w:cs="Times New Roman"/>
          <w:sz w:val="24"/>
          <w:szCs w:val="24"/>
        </w:rPr>
      </w:pPr>
    </w:p>
    <w:p w14:paraId="32103BBB" w14:textId="33D04A0E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58B5BBBF" w14:textId="4EF08539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7C33B8B1" w14:textId="67414819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4E77D334" w14:textId="65EE4FD9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027A2F7F" w14:textId="247CD1B0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63850968" w14:textId="01C6BBAB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401A3D47" w14:textId="49ADA270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253D84C5" w14:textId="441B4A7D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4C2AF32C" w14:textId="26BFB980" w:rsidR="0036309F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</w:p>
    <w:p w14:paraId="71AB7D73" w14:textId="52D5D946" w:rsidR="00280E20" w:rsidRPr="00753C58" w:rsidRDefault="0036309F" w:rsidP="0036309F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Descripción del CU-</w:t>
      </w:r>
      <w:r w:rsidR="000E0AD6" w:rsidRPr="00753C58">
        <w:rPr>
          <w:rFonts w:ascii="Times New Roman" w:hAnsi="Times New Roman" w:cs="Times New Roman"/>
          <w:sz w:val="24"/>
          <w:szCs w:val="24"/>
        </w:rPr>
        <w:t>25 Eliminar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280E20" w:rsidRPr="00753C58" w14:paraId="72A07053" w14:textId="77777777" w:rsidTr="001D42A9">
        <w:tc>
          <w:tcPr>
            <w:tcW w:w="1980" w:type="dxa"/>
          </w:tcPr>
          <w:p w14:paraId="63F900B5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</w:p>
        </w:tc>
        <w:tc>
          <w:tcPr>
            <w:tcW w:w="6848" w:type="dxa"/>
          </w:tcPr>
          <w:p w14:paraId="629D159D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CU-24</w:t>
            </w:r>
          </w:p>
          <w:p w14:paraId="3F531D86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50C875A3" w14:textId="77777777" w:rsidTr="001D42A9">
        <w:tc>
          <w:tcPr>
            <w:tcW w:w="1980" w:type="dxa"/>
          </w:tcPr>
          <w:p w14:paraId="10020768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6848" w:type="dxa"/>
          </w:tcPr>
          <w:p w14:paraId="38E2DFF2" w14:textId="3A041879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Eliminar proveedor</w:t>
            </w:r>
          </w:p>
          <w:p w14:paraId="72B62579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68AACAFD" w14:textId="77777777" w:rsidTr="001D42A9">
        <w:tc>
          <w:tcPr>
            <w:tcW w:w="1980" w:type="dxa"/>
          </w:tcPr>
          <w:p w14:paraId="3555D099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Responsable:</w:t>
            </w:r>
          </w:p>
        </w:tc>
        <w:tc>
          <w:tcPr>
            <w:tcW w:w="6848" w:type="dxa"/>
          </w:tcPr>
          <w:p w14:paraId="38304404" w14:textId="77777777" w:rsidR="00280E20" w:rsidRPr="00753C58" w:rsidRDefault="00280E20" w:rsidP="001D42A9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Rubén Isaí Alejo Barrientos</w:t>
            </w:r>
          </w:p>
          <w:p w14:paraId="2EAE1D67" w14:textId="77777777" w:rsidR="00280E20" w:rsidRPr="00753C58" w:rsidRDefault="00280E20" w:rsidP="001D42A9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7205D142" w14:textId="77777777" w:rsidTr="001D42A9">
        <w:tc>
          <w:tcPr>
            <w:tcW w:w="1980" w:type="dxa"/>
          </w:tcPr>
          <w:p w14:paraId="7B3A2C31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creación:</w:t>
            </w:r>
          </w:p>
        </w:tc>
        <w:tc>
          <w:tcPr>
            <w:tcW w:w="6848" w:type="dxa"/>
          </w:tcPr>
          <w:p w14:paraId="01BE3D4E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07/04/2022</w:t>
            </w:r>
          </w:p>
          <w:p w14:paraId="7A428338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B0E9CA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05EED271" w14:textId="77777777" w:rsidTr="001D42A9">
        <w:tc>
          <w:tcPr>
            <w:tcW w:w="1980" w:type="dxa"/>
          </w:tcPr>
          <w:p w14:paraId="6439B9E0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actualización:</w:t>
            </w:r>
          </w:p>
        </w:tc>
        <w:tc>
          <w:tcPr>
            <w:tcW w:w="6848" w:type="dxa"/>
          </w:tcPr>
          <w:p w14:paraId="159CAB9B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6701BFF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2F307518" w14:textId="77777777" w:rsidTr="001D42A9">
        <w:tc>
          <w:tcPr>
            <w:tcW w:w="1980" w:type="dxa"/>
          </w:tcPr>
          <w:p w14:paraId="360BF37F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Descripción:</w:t>
            </w:r>
          </w:p>
        </w:tc>
        <w:tc>
          <w:tcPr>
            <w:tcW w:w="6848" w:type="dxa"/>
          </w:tcPr>
          <w:p w14:paraId="03891CB1" w14:textId="208067B3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Se desea eliminar un PROVIDER de la base de datos</w:t>
            </w:r>
          </w:p>
          <w:p w14:paraId="3E1E65B4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1E1CEF34" w14:textId="77777777" w:rsidTr="001D42A9">
        <w:tc>
          <w:tcPr>
            <w:tcW w:w="1980" w:type="dxa"/>
          </w:tcPr>
          <w:p w14:paraId="7108F73A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Actor(es):</w:t>
            </w:r>
          </w:p>
        </w:tc>
        <w:tc>
          <w:tcPr>
            <w:tcW w:w="6848" w:type="dxa"/>
          </w:tcPr>
          <w:p w14:paraId="0001604A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(Primario)</w:t>
            </w:r>
          </w:p>
          <w:p w14:paraId="4FD79FDE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19E19ACA" w14:textId="77777777" w:rsidTr="001D42A9">
        <w:tc>
          <w:tcPr>
            <w:tcW w:w="1980" w:type="dxa"/>
          </w:tcPr>
          <w:p w14:paraId="57116047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Disparador:</w:t>
            </w:r>
          </w:p>
        </w:tc>
        <w:tc>
          <w:tcPr>
            <w:tcW w:w="6848" w:type="dxa"/>
          </w:tcPr>
          <w:p w14:paraId="50A75B15" w14:textId="087CBB1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da clic en el botón “Eliminar” de la GUI “</w:t>
            </w:r>
            <w:proofErr w:type="spellStart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Provedor</w:t>
            </w:r>
            <w:proofErr w:type="spellEnd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</w:t>
            </w:r>
          </w:p>
          <w:p w14:paraId="3F5E25EC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6CAA27AF" w14:textId="77777777" w:rsidTr="001D42A9">
        <w:tc>
          <w:tcPr>
            <w:tcW w:w="1980" w:type="dxa"/>
          </w:tcPr>
          <w:p w14:paraId="7EFBF8DE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6848" w:type="dxa"/>
          </w:tcPr>
          <w:p w14:paraId="23875369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PRE-01: Existe una sesión activa con el rol de Manager</w:t>
            </w:r>
          </w:p>
          <w:p w14:paraId="1997B93D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2F8155CD" w14:textId="77777777" w:rsidTr="001D42A9">
        <w:tc>
          <w:tcPr>
            <w:tcW w:w="1980" w:type="dxa"/>
          </w:tcPr>
          <w:p w14:paraId="56C14C33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 Normal:</w:t>
            </w:r>
          </w:p>
        </w:tc>
        <w:tc>
          <w:tcPr>
            <w:tcW w:w="6848" w:type="dxa"/>
          </w:tcPr>
          <w:p w14:paraId="50952275" w14:textId="1CAB5064" w:rsidR="00280E20" w:rsidRPr="00753C58" w:rsidRDefault="00280E20" w:rsidP="00DD252C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recupera la información de la base de datos de PROVIDER: categoría, email, nombre, teléfono, RFC (Ver EX1)</w:t>
            </w:r>
          </w:p>
          <w:p w14:paraId="0457CBDB" w14:textId="7615FE9B" w:rsidR="00280E20" w:rsidRPr="00753C58" w:rsidRDefault="00280E20" w:rsidP="00DD252C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muestra la GUI “</w:t>
            </w:r>
            <w:r w:rsidR="00737C34" w:rsidRPr="00753C58">
              <w:rPr>
                <w:rFonts w:ascii="Times New Roman" w:hAnsi="Times New Roman" w:cs="Times New Roman"/>
                <w:sz w:val="24"/>
                <w:szCs w:val="24"/>
              </w:rPr>
              <w:t>Eliminar Confirmación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con el </w:t>
            </w:r>
            <w:r w:rsidR="00737C34" w:rsidRPr="00753C58">
              <w:rPr>
                <w:rFonts w:ascii="Times New Roman" w:hAnsi="Times New Roman" w:cs="Times New Roman"/>
                <w:sz w:val="24"/>
                <w:szCs w:val="24"/>
              </w:rPr>
              <w:t>mensaje “¿Desea confirmar la eliminación?”</w:t>
            </w:r>
          </w:p>
          <w:p w14:paraId="373452DF" w14:textId="529937D5" w:rsidR="00280E20" w:rsidRPr="00753C58" w:rsidRDefault="00280E20" w:rsidP="00DD252C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37C34" w:rsidRPr="00753C58">
              <w:rPr>
                <w:rFonts w:ascii="Times New Roman" w:hAnsi="Times New Roman" w:cs="Times New Roman"/>
                <w:sz w:val="24"/>
                <w:szCs w:val="24"/>
              </w:rPr>
              <w:t>selecciona el botón “Aceptar” de la GUI “Eliminar confirmación”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6D5C0555" w14:textId="60FC0098" w:rsidR="00280E20" w:rsidRPr="00753C58" w:rsidRDefault="00280E20" w:rsidP="00DD252C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317AF" w:rsidRPr="00753C58">
              <w:rPr>
                <w:rFonts w:ascii="Times New Roman" w:hAnsi="Times New Roman" w:cs="Times New Roman"/>
                <w:sz w:val="24"/>
                <w:szCs w:val="24"/>
              </w:rPr>
              <w:t>realizan una eliminación de PROVIDER en la base de datos</w:t>
            </w:r>
          </w:p>
          <w:p w14:paraId="7E45834A" w14:textId="61BA244A" w:rsidR="00280E20" w:rsidRPr="00753C58" w:rsidRDefault="00A317AF" w:rsidP="00DD252C">
            <w:pPr>
              <w:pStyle w:val="Prrafodelista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Italian Pizza </w:t>
            </w:r>
            <w:r w:rsidR="00477DF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</w:t>
            </w:r>
            <w:r w:rsidR="00477DF5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uestra la notificación toast “Proceso confirmado” durante 5 segundos y cierra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la GUI “Proveedor” y “Eliminar confirmación” </w:t>
            </w:r>
          </w:p>
          <w:p w14:paraId="4F349693" w14:textId="2ACC6D8A" w:rsidR="00280E20" w:rsidRPr="00753C58" w:rsidRDefault="00280E20" w:rsidP="00A317AF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344FA02E" w14:textId="77777777" w:rsidTr="001D42A9">
        <w:tc>
          <w:tcPr>
            <w:tcW w:w="1980" w:type="dxa"/>
          </w:tcPr>
          <w:p w14:paraId="0FC56F7E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Flujos Alternos:</w:t>
            </w:r>
          </w:p>
        </w:tc>
        <w:tc>
          <w:tcPr>
            <w:tcW w:w="6848" w:type="dxa"/>
          </w:tcPr>
          <w:p w14:paraId="2C73CA13" w14:textId="674A16D2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</w:t>
            </w:r>
            <w:r w:rsidR="00A317AF" w:rsidRPr="00753C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A317AF" w:rsidRPr="00753C58">
              <w:rPr>
                <w:rFonts w:ascii="Times New Roman" w:hAnsi="Times New Roman" w:cs="Times New Roman"/>
                <w:sz w:val="24"/>
                <w:szCs w:val="24"/>
              </w:rPr>
              <w:t>Cancelar eliminación</w:t>
            </w:r>
          </w:p>
          <w:p w14:paraId="2BF6719D" w14:textId="77777777" w:rsidR="00280E20" w:rsidRPr="00753C58" w:rsidRDefault="00A317AF" w:rsidP="00DD252C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el botón “Cancelar” de la GUI “Eliminar confirmación”</w:t>
            </w:r>
          </w:p>
          <w:p w14:paraId="732D84E1" w14:textId="2E095117" w:rsidR="00A317AF" w:rsidRPr="00753C58" w:rsidRDefault="00A317AF" w:rsidP="00DD252C">
            <w:pPr>
              <w:pStyle w:val="Prrafodelista"/>
              <w:numPr>
                <w:ilvl w:val="0"/>
                <w:numId w:val="2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Italian Pizza cierra la GUI “Eliminar confirmación”</w:t>
            </w:r>
          </w:p>
        </w:tc>
      </w:tr>
      <w:tr w:rsidR="00280E20" w:rsidRPr="00753C58" w14:paraId="5F489979" w14:textId="77777777" w:rsidTr="001D42A9">
        <w:tc>
          <w:tcPr>
            <w:tcW w:w="1980" w:type="dxa"/>
          </w:tcPr>
          <w:p w14:paraId="6DC0C2AD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Excepciones:</w:t>
            </w:r>
          </w:p>
        </w:tc>
        <w:tc>
          <w:tcPr>
            <w:tcW w:w="6848" w:type="dxa"/>
          </w:tcPr>
          <w:p w14:paraId="16F94902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74728367" w14:textId="77777777" w:rsidR="00280E20" w:rsidRPr="00753C58" w:rsidRDefault="00280E20" w:rsidP="00DD252C">
            <w:pPr>
              <w:pStyle w:val="Prrafodelista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 durante 5 segundos y la cierra</w:t>
            </w:r>
          </w:p>
          <w:p w14:paraId="6827F0AA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3E92D53A" w14:textId="77777777" w:rsidTr="001D42A9">
        <w:tc>
          <w:tcPr>
            <w:tcW w:w="1980" w:type="dxa"/>
          </w:tcPr>
          <w:p w14:paraId="7F34B07D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6848" w:type="dxa"/>
          </w:tcPr>
          <w:p w14:paraId="23639D14" w14:textId="442F99BA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POST-01: Los datos del PROVIDER son </w:t>
            </w:r>
            <w:r w:rsidR="00A317AF" w:rsidRPr="00753C58">
              <w:rPr>
                <w:rFonts w:ascii="Times New Roman" w:hAnsi="Times New Roman" w:cs="Times New Roman"/>
                <w:sz w:val="24"/>
                <w:szCs w:val="24"/>
              </w:rPr>
              <w:t>eliminados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en la base de datos de Italian Pizza</w:t>
            </w:r>
          </w:p>
          <w:p w14:paraId="3F8DD0DF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633BFF84" w14:textId="77777777" w:rsidTr="001D42A9">
        <w:tc>
          <w:tcPr>
            <w:tcW w:w="1980" w:type="dxa"/>
          </w:tcPr>
          <w:p w14:paraId="220AE039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Reglas de negocio:</w:t>
            </w:r>
          </w:p>
        </w:tc>
        <w:tc>
          <w:tcPr>
            <w:tcW w:w="6848" w:type="dxa"/>
          </w:tcPr>
          <w:p w14:paraId="1648AF7E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D8144DE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80E20" w:rsidRPr="00753C58" w14:paraId="0B950E85" w14:textId="77777777" w:rsidTr="001D42A9">
        <w:tc>
          <w:tcPr>
            <w:tcW w:w="1980" w:type="dxa"/>
          </w:tcPr>
          <w:p w14:paraId="0FC6695C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Incluye:</w:t>
            </w:r>
          </w:p>
        </w:tc>
        <w:tc>
          <w:tcPr>
            <w:tcW w:w="6848" w:type="dxa"/>
          </w:tcPr>
          <w:p w14:paraId="49C4B24E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F949E8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  <w:tr w:rsidR="00280E20" w:rsidRPr="00753C58" w14:paraId="6F19FB98" w14:textId="77777777" w:rsidTr="001D42A9">
        <w:tc>
          <w:tcPr>
            <w:tcW w:w="1980" w:type="dxa"/>
          </w:tcPr>
          <w:p w14:paraId="705AB17F" w14:textId="77777777" w:rsidR="00280E20" w:rsidRPr="00753C58" w:rsidRDefault="00280E20" w:rsidP="001D42A9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Extiende:</w:t>
            </w:r>
          </w:p>
        </w:tc>
        <w:tc>
          <w:tcPr>
            <w:tcW w:w="6848" w:type="dxa"/>
          </w:tcPr>
          <w:p w14:paraId="62584348" w14:textId="77777777" w:rsidR="00280E20" w:rsidRPr="00753C58" w:rsidRDefault="00280E20" w:rsidP="001D42A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</w:tr>
    </w:tbl>
    <w:p w14:paraId="42029F7C" w14:textId="7FF88A89" w:rsidR="00F85161" w:rsidRDefault="00F85161" w:rsidP="0036309F">
      <w:pPr>
        <w:rPr>
          <w:rFonts w:ascii="Times New Roman" w:hAnsi="Times New Roman" w:cs="Times New Roman"/>
          <w:sz w:val="24"/>
          <w:szCs w:val="24"/>
        </w:rPr>
      </w:pPr>
    </w:p>
    <w:p w14:paraId="7CE7B548" w14:textId="602293C0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298B0BB0" w14:textId="564C17BB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403754FF" w14:textId="25C4A257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0394A612" w14:textId="78B3B86F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21B7677F" w14:textId="140A3FA4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68383B83" w14:textId="504FEEA0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25824864" w14:textId="121FFD1F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703E4B1A" w14:textId="20D4112B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02A367AE" w14:textId="51CD3582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488A9804" w14:textId="07F6AF7E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1DB726AE" w14:textId="165393A4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1F53B76C" w14:textId="69B07097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30DC4033" w14:textId="0C97BB39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33F63341" w14:textId="07190B46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66D23AEB" w14:textId="2A2B35F2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56C13FF5" w14:textId="4EBF78F0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228F6E59" w14:textId="73891A08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6DB88C9B" w14:textId="5BF6FF22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2DA699B0" w14:textId="6B62C2B6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46D4AEC9" w14:textId="684239CC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4FB02CB6" w14:textId="34B027A5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64EDC380" w14:textId="1071E82F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7CE50F03" w14:textId="7A7DF247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4CC4884D" w14:textId="77777777" w:rsidR="00753C58" w:rsidRP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</w:p>
    <w:p w14:paraId="63171BE9" w14:textId="13DE4B23" w:rsidR="006A28B4" w:rsidRDefault="006A28B4" w:rsidP="00DE3A3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Casos de uso del Paquete: Finanzas</w:t>
      </w:r>
    </w:p>
    <w:p w14:paraId="2BBA8541" w14:textId="6CCF2DA6" w:rsidR="00DE3A31" w:rsidRPr="00753C58" w:rsidRDefault="00DE3A31" w:rsidP="00DE3A31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Descripción del CU-26 Consultar pedido a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FF7A46" w:rsidRPr="00753C58" w14:paraId="31198314" w14:textId="77777777" w:rsidTr="007253DE">
        <w:tc>
          <w:tcPr>
            <w:tcW w:w="1980" w:type="dxa"/>
          </w:tcPr>
          <w:p w14:paraId="5AE82AB9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</w:p>
        </w:tc>
        <w:tc>
          <w:tcPr>
            <w:tcW w:w="6848" w:type="dxa"/>
          </w:tcPr>
          <w:p w14:paraId="17BBD533" w14:textId="34603103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CU-26</w:t>
            </w:r>
          </w:p>
          <w:p w14:paraId="1BEEBEC6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4FAA16BA" w14:textId="77777777" w:rsidTr="007253DE">
        <w:tc>
          <w:tcPr>
            <w:tcW w:w="1980" w:type="dxa"/>
          </w:tcPr>
          <w:p w14:paraId="3AC6653E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6848" w:type="dxa"/>
          </w:tcPr>
          <w:p w14:paraId="6826C03B" w14:textId="2DA25EC6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Consultar pedido a proveedor</w:t>
            </w:r>
          </w:p>
          <w:p w14:paraId="31A986EE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456EC2C5" w14:textId="77777777" w:rsidTr="007253DE">
        <w:tc>
          <w:tcPr>
            <w:tcW w:w="1980" w:type="dxa"/>
          </w:tcPr>
          <w:p w14:paraId="4B36B53C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Responsable:</w:t>
            </w:r>
          </w:p>
        </w:tc>
        <w:tc>
          <w:tcPr>
            <w:tcW w:w="6848" w:type="dxa"/>
          </w:tcPr>
          <w:p w14:paraId="0CD3AC92" w14:textId="6A8A0ABD" w:rsidR="00FF7A46" w:rsidRPr="00753C58" w:rsidRDefault="00FF7A46" w:rsidP="007253D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Rubén Isaí Alejo Barrientos</w:t>
            </w:r>
          </w:p>
          <w:p w14:paraId="2F90147D" w14:textId="77777777" w:rsidR="00FF7A46" w:rsidRPr="00753C58" w:rsidRDefault="00FF7A46" w:rsidP="007253DE">
            <w:pPr>
              <w:tabs>
                <w:tab w:val="left" w:pos="1340"/>
              </w:tabs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6CC0093F" w14:textId="77777777" w:rsidTr="007253DE">
        <w:tc>
          <w:tcPr>
            <w:tcW w:w="1980" w:type="dxa"/>
          </w:tcPr>
          <w:p w14:paraId="4532E4B8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creación:</w:t>
            </w:r>
          </w:p>
        </w:tc>
        <w:tc>
          <w:tcPr>
            <w:tcW w:w="6848" w:type="dxa"/>
          </w:tcPr>
          <w:p w14:paraId="7D637D04" w14:textId="77777777" w:rsidR="00FF7A46" w:rsidRPr="00753C58" w:rsidRDefault="00FF7A46" w:rsidP="006A28B4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7055F1DF" w14:textId="77777777" w:rsidTr="007253DE">
        <w:tc>
          <w:tcPr>
            <w:tcW w:w="1980" w:type="dxa"/>
          </w:tcPr>
          <w:p w14:paraId="1E2FAD66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actualización:</w:t>
            </w:r>
          </w:p>
        </w:tc>
        <w:tc>
          <w:tcPr>
            <w:tcW w:w="6848" w:type="dxa"/>
          </w:tcPr>
          <w:p w14:paraId="18FD647D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C04D46B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71ECA727" w14:textId="77777777" w:rsidTr="007253DE">
        <w:tc>
          <w:tcPr>
            <w:tcW w:w="1980" w:type="dxa"/>
          </w:tcPr>
          <w:p w14:paraId="2C2CF285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6848" w:type="dxa"/>
          </w:tcPr>
          <w:p w14:paraId="5360B18E" w14:textId="3938CDC9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Se desea consultar la información correspondiente a</w:t>
            </w:r>
            <w:r w:rsidR="006A28B4">
              <w:rPr>
                <w:rFonts w:ascii="Times New Roman" w:hAnsi="Times New Roman" w:cs="Times New Roman"/>
                <w:sz w:val="24"/>
                <w:szCs w:val="24"/>
              </w:rPr>
              <w:t xml:space="preserve"> un 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PROVIDER ORDER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en específico. </w:t>
            </w:r>
          </w:p>
          <w:p w14:paraId="3F887B3D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7726ED10" w14:textId="77777777" w:rsidTr="007253DE">
        <w:tc>
          <w:tcPr>
            <w:tcW w:w="1980" w:type="dxa"/>
          </w:tcPr>
          <w:p w14:paraId="1ED574C3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Actor(es):</w:t>
            </w:r>
          </w:p>
        </w:tc>
        <w:tc>
          <w:tcPr>
            <w:tcW w:w="6848" w:type="dxa"/>
          </w:tcPr>
          <w:p w14:paraId="7DED1E66" w14:textId="4405BB7C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(Primario).</w:t>
            </w:r>
          </w:p>
          <w:p w14:paraId="0CB42CCA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685C0FB6" w14:textId="77777777" w:rsidTr="007253DE">
        <w:tc>
          <w:tcPr>
            <w:tcW w:w="1980" w:type="dxa"/>
          </w:tcPr>
          <w:p w14:paraId="2B617B0C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Disparador:</w:t>
            </w:r>
          </w:p>
        </w:tc>
        <w:tc>
          <w:tcPr>
            <w:tcW w:w="6848" w:type="dxa"/>
          </w:tcPr>
          <w:p w14:paraId="55BA3521" w14:textId="136DE201" w:rsidR="00FF7A46" w:rsidRPr="00753C58" w:rsidRDefault="00347D3D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selecciona la opción “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Finanzas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de la ventana principal.  </w:t>
            </w:r>
          </w:p>
          <w:p w14:paraId="63950E8C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110C881F" w14:textId="77777777" w:rsidTr="007253DE">
        <w:tc>
          <w:tcPr>
            <w:tcW w:w="1980" w:type="dxa"/>
          </w:tcPr>
          <w:p w14:paraId="2ED3A6D0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6848" w:type="dxa"/>
          </w:tcPr>
          <w:p w14:paraId="08B35068" w14:textId="2CCAD3E8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PRE-01: Existe una sesión activa con el rol de </w:t>
            </w:r>
            <w:r w:rsidR="00347D3D"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</w:p>
          <w:p w14:paraId="62206D43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F7A46" w:rsidRPr="00753C58" w14:paraId="5117A67E" w14:textId="77777777" w:rsidTr="007253DE">
        <w:tc>
          <w:tcPr>
            <w:tcW w:w="1980" w:type="dxa"/>
          </w:tcPr>
          <w:p w14:paraId="28CECC81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 Normal:</w:t>
            </w:r>
          </w:p>
        </w:tc>
        <w:tc>
          <w:tcPr>
            <w:tcW w:w="6848" w:type="dxa"/>
          </w:tcPr>
          <w:p w14:paraId="2E37556F" w14:textId="7325235C" w:rsidR="00FF7A46" w:rsidRPr="00753C58" w:rsidRDefault="00FF7A46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muestra la ventana GUI “Consultar pedido a proveedor”</w:t>
            </w:r>
            <w:r w:rsidR="00347D3D"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con </w:t>
            </w:r>
            <w:r w:rsidR="00E53336">
              <w:rPr>
                <w:rFonts w:ascii="Times New Roman" w:hAnsi="Times New Roman" w:cs="Times New Roman"/>
                <w:bCs/>
                <w:sz w:val="24"/>
                <w:szCs w:val="24"/>
              </w:rPr>
              <w:t>el</w:t>
            </w:r>
            <w:r w:rsidR="00347D3D"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filtro de búsqueda: </w:t>
            </w:r>
            <w:r w:rsidR="00E53336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Fecha de entrega </w:t>
            </w:r>
          </w:p>
          <w:p w14:paraId="6E543850" w14:textId="6B0FA176" w:rsidR="00566891" w:rsidRPr="00753C58" w:rsidRDefault="00566891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Manager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selecciona </w:t>
            </w:r>
            <w:r w:rsidR="00E53336">
              <w:rPr>
                <w:rFonts w:ascii="Times New Roman" w:hAnsi="Times New Roman" w:cs="Times New Roman"/>
                <w:bCs/>
                <w:sz w:val="24"/>
                <w:szCs w:val="24"/>
              </w:rPr>
              <w:t>el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filtro de búsqueda y llena el campo correspondiente a la búsqueda de la GUI “Consultar pedido a proveedor”</w:t>
            </w:r>
            <w:r w:rsidR="00E34F6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(Ver FA-01)</w:t>
            </w:r>
          </w:p>
          <w:p w14:paraId="00945DFD" w14:textId="09A83FDE" w:rsidR="00566891" w:rsidRPr="00753C58" w:rsidRDefault="00566891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realiza una validación automática del campo de búsqueda correspondiente al filtro seleccionado y ejecuta la búsqueda</w:t>
            </w:r>
            <w:r w:rsidR="00E34F6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(Ver FA-02)</w:t>
            </w:r>
          </w:p>
          <w:p w14:paraId="02B01177" w14:textId="4CD44D4D" w:rsidR="00566891" w:rsidRPr="00753C58" w:rsidRDefault="00566891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recupera la información de la base de datos de PROVIDER: Categoría, Nombre, teléfono, email</w:t>
            </w:r>
            <w:r w:rsidR="001D2AEB"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, </w:t>
            </w:r>
            <w:r w:rsidR="009E249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RFC, </w:t>
            </w:r>
            <w:r w:rsidR="001D2AEB"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QUANTITY ITEM: Cantidad de productos</w:t>
            </w:r>
            <w:r w:rsidR="009E249F">
              <w:rPr>
                <w:rFonts w:ascii="Times New Roman" w:hAnsi="Times New Roman" w:cs="Times New Roman"/>
                <w:bCs/>
                <w:sz w:val="24"/>
                <w:szCs w:val="24"/>
              </w:rPr>
              <w:t>, PROVIDER ORDER: Fecha de entrega y total a pagar</w:t>
            </w:r>
            <w:r w:rsidR="00E34F69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(Ver FA-05)</w:t>
            </w:r>
          </w:p>
          <w:p w14:paraId="07273C37" w14:textId="1814CB5A" w:rsidR="001D2AEB" w:rsidRPr="00753C58" w:rsidRDefault="001D2AEB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muestra la información en una tabla únicamente con las columnas de Nombre,</w:t>
            </w:r>
            <w:r w:rsidR="009E249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cantidad de productos</w:t>
            </w:r>
            <w:r w:rsidR="009E249F">
              <w:rPr>
                <w:rFonts w:ascii="Times New Roman" w:hAnsi="Times New Roman" w:cs="Times New Roman"/>
                <w:bCs/>
                <w:sz w:val="24"/>
                <w:szCs w:val="24"/>
              </w:rPr>
              <w:t>, fecha de entre</w:t>
            </w:r>
            <w:r w:rsidR="001E2FBC">
              <w:rPr>
                <w:rFonts w:ascii="Times New Roman" w:hAnsi="Times New Roman" w:cs="Times New Roman"/>
                <w:bCs/>
                <w:sz w:val="24"/>
                <w:szCs w:val="24"/>
              </w:rPr>
              <w:t>ga</w:t>
            </w:r>
            <w:r w:rsidR="009E249F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y total a pagar</w:t>
            </w:r>
          </w:p>
          <w:p w14:paraId="3C5ADBBF" w14:textId="5E18C290" w:rsidR="001D2AEB" w:rsidRPr="00753C58" w:rsidRDefault="001D2AEB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Manager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selecciona un registro de </w:t>
            </w:r>
            <w:r w:rsidR="009E249F">
              <w:rPr>
                <w:rFonts w:ascii="Times New Roman" w:hAnsi="Times New Roman" w:cs="Times New Roman"/>
                <w:bCs/>
                <w:sz w:val="24"/>
                <w:szCs w:val="24"/>
              </w:rPr>
              <w:t>PROVIDER ORDER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de la tabla recuperada previamente</w:t>
            </w:r>
          </w:p>
          <w:p w14:paraId="015D74D9" w14:textId="18C40225" w:rsidR="001D2AEB" w:rsidRPr="00753C58" w:rsidRDefault="001D2AEB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</w:t>
            </w:r>
            <w:r w:rsidR="00E34F69">
              <w:rPr>
                <w:rFonts w:ascii="Times New Roman" w:hAnsi="Times New Roman" w:cs="Times New Roman"/>
                <w:sz w:val="24"/>
                <w:szCs w:val="24"/>
              </w:rPr>
              <w:t>la información de PROVIDER ORDER, QUANTITY ITEM, PROVIDER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recuperada en el paso 4 </w:t>
            </w:r>
            <w:r w:rsidR="00A90F26" w:rsidRPr="00753C58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la GUI “</w:t>
            </w:r>
            <w:r w:rsidR="00A90F26" w:rsidRPr="00753C58">
              <w:rPr>
                <w:rFonts w:ascii="Times New Roman" w:hAnsi="Times New Roman" w:cs="Times New Roman"/>
                <w:sz w:val="24"/>
                <w:szCs w:val="24"/>
              </w:rPr>
              <w:t>P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edido a proveedor”</w:t>
            </w:r>
          </w:p>
          <w:p w14:paraId="09D54600" w14:textId="7B7D4D1A" w:rsidR="00A90F26" w:rsidRPr="00753C58" w:rsidRDefault="00A90F26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Manager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selecciona el botón “Salir” del dialogo GUI “Pedido a proveedor</w:t>
            </w:r>
            <w:r w:rsidR="00E34F69">
              <w:rPr>
                <w:rFonts w:ascii="Times New Roman" w:hAnsi="Times New Roman" w:cs="Times New Roman"/>
                <w:sz w:val="24"/>
                <w:szCs w:val="24"/>
              </w:rPr>
              <w:t xml:space="preserve"> (Ver FA-03, FA-04)</w:t>
            </w:r>
          </w:p>
          <w:p w14:paraId="16EB047B" w14:textId="459FBF1F" w:rsidR="00A90F26" w:rsidRPr="00753C58" w:rsidRDefault="00A90F26" w:rsidP="00DD252C">
            <w:pPr>
              <w:pStyle w:val="Prrafodelista"/>
              <w:numPr>
                <w:ilvl w:val="0"/>
                <w:numId w:val="26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cierra el dialogo GUI “Pedido a proveedor”</w:t>
            </w:r>
          </w:p>
        </w:tc>
      </w:tr>
      <w:tr w:rsidR="00FF7A46" w:rsidRPr="00753C58" w14:paraId="5E51B2B3" w14:textId="77777777" w:rsidTr="007253DE">
        <w:tc>
          <w:tcPr>
            <w:tcW w:w="1980" w:type="dxa"/>
          </w:tcPr>
          <w:p w14:paraId="135B1860" w14:textId="77777777" w:rsidR="00FF7A46" w:rsidRPr="00753C58" w:rsidRDefault="00FF7A46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Flujos Alternos:</w:t>
            </w:r>
          </w:p>
        </w:tc>
        <w:tc>
          <w:tcPr>
            <w:tcW w:w="6848" w:type="dxa"/>
          </w:tcPr>
          <w:p w14:paraId="28C2E43B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FA-01: Reiniciar filtro</w:t>
            </w:r>
          </w:p>
          <w:p w14:paraId="57BA7E9A" w14:textId="17A0A421" w:rsidR="00FF7A46" w:rsidRPr="00753C58" w:rsidRDefault="00A90F26" w:rsidP="00DD252C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="00FF7A46"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>selecciona el botón “Reiniciar Filtro” de la GUI “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Consultar pedido a proveedor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”.                                                                                                                          </w:t>
            </w:r>
          </w:p>
          <w:p w14:paraId="2897CB9D" w14:textId="77777777" w:rsidR="00FF7A46" w:rsidRPr="00753C58" w:rsidRDefault="00FF7A46" w:rsidP="00DD252C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limpia el campo y el filtro de búsqueda seleccionado</w:t>
            </w:r>
          </w:p>
          <w:p w14:paraId="626B0E90" w14:textId="77777777" w:rsidR="00FF7A46" w:rsidRPr="00753C58" w:rsidRDefault="00FF7A46" w:rsidP="00DD252C">
            <w:pPr>
              <w:pStyle w:val="Prrafodelista"/>
              <w:numPr>
                <w:ilvl w:val="0"/>
                <w:numId w:val="27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Regresar al paso 1 del Flujo Normal.</w:t>
            </w:r>
          </w:p>
          <w:p w14:paraId="401AA3EC" w14:textId="77777777" w:rsidR="00FF7A46" w:rsidRPr="00753C58" w:rsidRDefault="00FF7A46" w:rsidP="007253DE">
            <w:pPr>
              <w:ind w:left="36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90F6701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FA-02: Campos inválidos</w:t>
            </w:r>
          </w:p>
          <w:p w14:paraId="3EEF7C23" w14:textId="77777777" w:rsidR="00FF7A46" w:rsidRPr="00753C58" w:rsidRDefault="00FF7A46" w:rsidP="00DD252C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detecta que el campo es inválido de acuerdo con el filtro seleccionado y muestra un mensaje de ayuda en el campo inválido.</w:t>
            </w:r>
          </w:p>
          <w:p w14:paraId="047A1E57" w14:textId="77777777" w:rsidR="00FF7A46" w:rsidRPr="00753C58" w:rsidRDefault="00FF7A46" w:rsidP="00DD252C">
            <w:pPr>
              <w:pStyle w:val="Prrafodelista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Regresar al paso 2 del Flujo Normal.</w:t>
            </w:r>
          </w:p>
          <w:p w14:paraId="5BEA97FE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D5C171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FA-03: Actualizar pedido</w:t>
            </w:r>
          </w:p>
          <w:p w14:paraId="106AE18C" w14:textId="393A8F29" w:rsidR="00FF7A46" w:rsidRPr="00753C58" w:rsidRDefault="00A90F26" w:rsidP="00DD252C">
            <w:pPr>
              <w:pStyle w:val="Prrafodelista"/>
              <w:numPr>
                <w:ilvl w:val="0"/>
                <w:numId w:val="2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="00FF7A46"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>selecciona el botón “Actualizar” del dialogo GUI “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Pedido a proveedor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  <w:p w14:paraId="6F5B7500" w14:textId="6C8E433E" w:rsidR="00FF7A46" w:rsidRPr="00753C58" w:rsidRDefault="00FF7A46" w:rsidP="00DD252C">
            <w:pPr>
              <w:pStyle w:val="Prrafodelista"/>
              <w:numPr>
                <w:ilvl w:val="0"/>
                <w:numId w:val="2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El Flujo Normal continua en el CU-2</w:t>
            </w:r>
            <w:r w:rsidR="00A90F26" w:rsidRPr="00753C5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“Actualizar </w:t>
            </w:r>
            <w:r w:rsidR="00A90F26" w:rsidRPr="00753C58">
              <w:rPr>
                <w:rFonts w:ascii="Times New Roman" w:hAnsi="Times New Roman" w:cs="Times New Roman"/>
                <w:sz w:val="24"/>
                <w:szCs w:val="24"/>
              </w:rPr>
              <w:t>pedido a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”.</w:t>
            </w:r>
          </w:p>
          <w:p w14:paraId="22A4633C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77FAD5F" w14:textId="5F23F133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FA-04: Eliminar </w:t>
            </w:r>
            <w:r w:rsidR="00A90F26" w:rsidRPr="00753C58">
              <w:rPr>
                <w:rFonts w:ascii="Times New Roman" w:hAnsi="Times New Roman" w:cs="Times New Roman"/>
                <w:sz w:val="24"/>
                <w:szCs w:val="24"/>
              </w:rPr>
              <w:t>pedido a proveedor</w:t>
            </w:r>
          </w:p>
          <w:p w14:paraId="182ACE4F" w14:textId="12E8622B" w:rsidR="00FF7A46" w:rsidRPr="00753C58" w:rsidRDefault="00A90F26" w:rsidP="00DD252C">
            <w:pPr>
              <w:pStyle w:val="Prrafodelista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="00FF7A46"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>selecciona el botón “</w:t>
            </w:r>
            <w:r w:rsidR="003815B7" w:rsidRPr="00753C58">
              <w:rPr>
                <w:rFonts w:ascii="Times New Roman" w:hAnsi="Times New Roman" w:cs="Times New Roman"/>
                <w:sz w:val="24"/>
                <w:szCs w:val="24"/>
              </w:rPr>
              <w:t>Cancelar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>” del dialogo GUI “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Pedido a proveedor</w:t>
            </w:r>
            <w:r w:rsidR="00FF7A46" w:rsidRPr="00753C58">
              <w:rPr>
                <w:rFonts w:ascii="Times New Roman" w:hAnsi="Times New Roman" w:cs="Times New Roman"/>
                <w:sz w:val="24"/>
                <w:szCs w:val="24"/>
              </w:rPr>
              <w:t>”.</w:t>
            </w:r>
          </w:p>
          <w:p w14:paraId="3D397A66" w14:textId="5DEB1A14" w:rsidR="00FF7A46" w:rsidRPr="00753C58" w:rsidRDefault="00FF7A46" w:rsidP="00DD252C">
            <w:pPr>
              <w:pStyle w:val="Prrafodelista"/>
              <w:numPr>
                <w:ilvl w:val="0"/>
                <w:numId w:val="3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El Flujo Normal continua en el CU-2</w:t>
            </w:r>
            <w:r w:rsidR="00A90F26" w:rsidRPr="00753C5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“Eliminar </w:t>
            </w:r>
            <w:r w:rsidR="003815B7" w:rsidRPr="00753C58">
              <w:rPr>
                <w:rFonts w:ascii="Times New Roman" w:hAnsi="Times New Roman" w:cs="Times New Roman"/>
                <w:sz w:val="24"/>
                <w:szCs w:val="24"/>
              </w:rPr>
              <w:t>pedido a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”.</w:t>
            </w:r>
          </w:p>
          <w:p w14:paraId="611982C1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ABA0EF1" w14:textId="77777777" w:rsidR="00FF7A46" w:rsidRPr="00753C58" w:rsidRDefault="00FF7A46" w:rsidP="007253D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FA-05: Sin resultados de búsqueda</w:t>
            </w:r>
          </w:p>
          <w:p w14:paraId="3EDBEB73" w14:textId="736E6D15" w:rsidR="00FF7A46" w:rsidRPr="00753C58" w:rsidRDefault="00FF7A46" w:rsidP="00DD252C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no encuentra la información en la base de datos correspondiente a la búsqueda y filtro seleccionado y muestra el mensaje “Sin resultados” en la GUI “</w:t>
            </w:r>
            <w:r w:rsidR="003815B7" w:rsidRPr="00753C58">
              <w:rPr>
                <w:rFonts w:ascii="Times New Roman" w:hAnsi="Times New Roman" w:cs="Times New Roman"/>
                <w:sz w:val="24"/>
                <w:szCs w:val="24"/>
              </w:rPr>
              <w:t>Consultar pedido a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”.</w:t>
            </w:r>
          </w:p>
          <w:p w14:paraId="15E46196" w14:textId="77777777" w:rsidR="00FF7A46" w:rsidRPr="00753C58" w:rsidRDefault="00FF7A46" w:rsidP="00DD252C">
            <w:pPr>
              <w:pStyle w:val="Prrafodelista"/>
              <w:numPr>
                <w:ilvl w:val="0"/>
                <w:numId w:val="31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Regresar al paso 2 del Flujo Normal.</w:t>
            </w:r>
          </w:p>
          <w:p w14:paraId="758083EB" w14:textId="77777777" w:rsidR="00FF7A46" w:rsidRPr="00753C58" w:rsidRDefault="00FF7A46" w:rsidP="007253DE">
            <w:pPr>
              <w:pStyle w:val="Prrafodelista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15B7" w:rsidRPr="00753C58" w14:paraId="2C4A990D" w14:textId="77777777" w:rsidTr="007253DE">
        <w:tc>
          <w:tcPr>
            <w:tcW w:w="1980" w:type="dxa"/>
          </w:tcPr>
          <w:p w14:paraId="7F415F41" w14:textId="77777777" w:rsidR="003815B7" w:rsidRPr="00753C58" w:rsidRDefault="003815B7" w:rsidP="003815B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Excepciones:</w:t>
            </w:r>
          </w:p>
        </w:tc>
        <w:tc>
          <w:tcPr>
            <w:tcW w:w="6848" w:type="dxa"/>
          </w:tcPr>
          <w:p w14:paraId="67365734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2ABC5D8D" w14:textId="16AB5EE3" w:rsidR="003815B7" w:rsidRPr="00E34F69" w:rsidRDefault="003815B7" w:rsidP="00DD252C">
            <w:pPr>
              <w:pStyle w:val="Prrafodelista"/>
              <w:numPr>
                <w:ilvl w:val="0"/>
                <w:numId w:val="40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E34F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E34F69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 durante 5 segundos y la cierra</w:t>
            </w:r>
          </w:p>
          <w:p w14:paraId="50B43463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15B7" w:rsidRPr="00753C58" w14:paraId="4B69BFB5" w14:textId="77777777" w:rsidTr="007253DE">
        <w:tc>
          <w:tcPr>
            <w:tcW w:w="1980" w:type="dxa"/>
          </w:tcPr>
          <w:p w14:paraId="44DE4E74" w14:textId="77777777" w:rsidR="003815B7" w:rsidRPr="00753C58" w:rsidRDefault="003815B7" w:rsidP="003815B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6848" w:type="dxa"/>
          </w:tcPr>
          <w:p w14:paraId="1F74A3F7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Ninguna.</w:t>
            </w:r>
          </w:p>
          <w:p w14:paraId="58C2FCD1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15B7" w:rsidRPr="00753C58" w14:paraId="33AC5ED4" w14:textId="77777777" w:rsidTr="007253DE">
        <w:tc>
          <w:tcPr>
            <w:tcW w:w="1980" w:type="dxa"/>
          </w:tcPr>
          <w:p w14:paraId="32EC5E2B" w14:textId="77777777" w:rsidR="003815B7" w:rsidRPr="00753C58" w:rsidRDefault="003815B7" w:rsidP="003815B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Reglas de negocio:</w:t>
            </w:r>
          </w:p>
        </w:tc>
        <w:tc>
          <w:tcPr>
            <w:tcW w:w="6848" w:type="dxa"/>
          </w:tcPr>
          <w:p w14:paraId="30E5622D" w14:textId="07864DE5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F427EB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15B7" w:rsidRPr="00753C58" w14:paraId="477C2D76" w14:textId="77777777" w:rsidTr="007253DE">
        <w:tc>
          <w:tcPr>
            <w:tcW w:w="1980" w:type="dxa"/>
          </w:tcPr>
          <w:p w14:paraId="76BEB99D" w14:textId="77777777" w:rsidR="003815B7" w:rsidRPr="00753C58" w:rsidRDefault="003815B7" w:rsidP="003815B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Incluye:</w:t>
            </w:r>
          </w:p>
        </w:tc>
        <w:tc>
          <w:tcPr>
            <w:tcW w:w="6848" w:type="dxa"/>
          </w:tcPr>
          <w:p w14:paraId="0DE3AAA2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Ninguno.</w:t>
            </w:r>
          </w:p>
          <w:p w14:paraId="7215C039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3815B7" w:rsidRPr="00753C58" w14:paraId="5185DB84" w14:textId="77777777" w:rsidTr="007253DE">
        <w:tc>
          <w:tcPr>
            <w:tcW w:w="1980" w:type="dxa"/>
          </w:tcPr>
          <w:p w14:paraId="01E8F14C" w14:textId="77777777" w:rsidR="003815B7" w:rsidRPr="00753C58" w:rsidRDefault="003815B7" w:rsidP="003815B7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Extiende:</w:t>
            </w:r>
          </w:p>
        </w:tc>
        <w:tc>
          <w:tcPr>
            <w:tcW w:w="6848" w:type="dxa"/>
          </w:tcPr>
          <w:p w14:paraId="607D9386" w14:textId="4757B5C1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CU-28 “Actualizar pedido a proveedor”</w:t>
            </w:r>
          </w:p>
          <w:p w14:paraId="4C916E3F" w14:textId="0B399FDC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CU-29 “Cancelar pedido a proveedor”</w:t>
            </w:r>
          </w:p>
          <w:p w14:paraId="023F4D51" w14:textId="77777777" w:rsidR="003815B7" w:rsidRPr="00753C58" w:rsidRDefault="003815B7" w:rsidP="003815B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D88F9E9" w14:textId="77777777" w:rsidR="00FF7A46" w:rsidRPr="00753C58" w:rsidRDefault="00FF7A46" w:rsidP="00DE3A31">
      <w:pPr>
        <w:rPr>
          <w:rFonts w:ascii="Times New Roman" w:hAnsi="Times New Roman" w:cs="Times New Roman"/>
          <w:sz w:val="24"/>
          <w:szCs w:val="24"/>
        </w:rPr>
      </w:pPr>
    </w:p>
    <w:p w14:paraId="35EE87D7" w14:textId="77777777" w:rsidR="00903ECE" w:rsidRPr="00753C58" w:rsidRDefault="00903ECE" w:rsidP="00DE3A31">
      <w:pPr>
        <w:rPr>
          <w:rFonts w:ascii="Times New Roman" w:hAnsi="Times New Roman" w:cs="Times New Roman"/>
          <w:sz w:val="24"/>
          <w:szCs w:val="24"/>
        </w:rPr>
      </w:pPr>
    </w:p>
    <w:p w14:paraId="73D60888" w14:textId="541AD7D4" w:rsidR="00903ECE" w:rsidRPr="00753C58" w:rsidRDefault="00903ECE" w:rsidP="00DE3A31">
      <w:pPr>
        <w:rPr>
          <w:rFonts w:ascii="Times New Roman" w:hAnsi="Times New Roman" w:cs="Times New Roman"/>
          <w:sz w:val="24"/>
          <w:szCs w:val="24"/>
        </w:rPr>
      </w:pPr>
      <w:r w:rsidRPr="00753C58">
        <w:rPr>
          <w:rFonts w:ascii="Times New Roman" w:hAnsi="Times New Roman" w:cs="Times New Roman"/>
          <w:sz w:val="24"/>
          <w:szCs w:val="24"/>
        </w:rPr>
        <w:t>Descripción del CU-27 Registrar pedido a proveedor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903ECE" w:rsidRPr="00753C58" w14:paraId="54058523" w14:textId="77777777" w:rsidTr="007253DE">
        <w:tc>
          <w:tcPr>
            <w:tcW w:w="1980" w:type="dxa"/>
          </w:tcPr>
          <w:p w14:paraId="5F50F973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Id:</w:t>
            </w:r>
          </w:p>
        </w:tc>
        <w:tc>
          <w:tcPr>
            <w:tcW w:w="6848" w:type="dxa"/>
          </w:tcPr>
          <w:p w14:paraId="407E9ACD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CU-27</w:t>
            </w:r>
          </w:p>
        </w:tc>
      </w:tr>
      <w:tr w:rsidR="00903ECE" w:rsidRPr="00753C58" w14:paraId="3BDEC365" w14:textId="77777777" w:rsidTr="007253DE">
        <w:tc>
          <w:tcPr>
            <w:tcW w:w="1980" w:type="dxa"/>
          </w:tcPr>
          <w:p w14:paraId="72D1614F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Nombre:</w:t>
            </w:r>
          </w:p>
        </w:tc>
        <w:tc>
          <w:tcPr>
            <w:tcW w:w="6848" w:type="dxa"/>
          </w:tcPr>
          <w:p w14:paraId="658F0C7B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Registrar pedido a proveedor</w:t>
            </w:r>
          </w:p>
        </w:tc>
      </w:tr>
      <w:tr w:rsidR="00903ECE" w:rsidRPr="00753C58" w14:paraId="235235D6" w14:textId="77777777" w:rsidTr="007253DE">
        <w:tc>
          <w:tcPr>
            <w:tcW w:w="1980" w:type="dxa"/>
          </w:tcPr>
          <w:p w14:paraId="6BFAC511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Responsable:</w:t>
            </w:r>
          </w:p>
        </w:tc>
        <w:tc>
          <w:tcPr>
            <w:tcW w:w="6848" w:type="dxa"/>
          </w:tcPr>
          <w:p w14:paraId="0E67130B" w14:textId="77777777" w:rsidR="00903ECE" w:rsidRPr="00753C58" w:rsidRDefault="00903ECE" w:rsidP="007253DE">
            <w:pPr>
              <w:tabs>
                <w:tab w:val="left" w:pos="1340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Rubén Isaí Alejo Barrientos</w:t>
            </w:r>
          </w:p>
        </w:tc>
      </w:tr>
      <w:tr w:rsidR="00903ECE" w:rsidRPr="00753C58" w14:paraId="448D892C" w14:textId="77777777" w:rsidTr="007253DE">
        <w:tc>
          <w:tcPr>
            <w:tcW w:w="1980" w:type="dxa"/>
          </w:tcPr>
          <w:p w14:paraId="23E805FF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creación:</w:t>
            </w:r>
          </w:p>
        </w:tc>
        <w:tc>
          <w:tcPr>
            <w:tcW w:w="6848" w:type="dxa"/>
          </w:tcPr>
          <w:p w14:paraId="173AC468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06/04/2022</w:t>
            </w:r>
          </w:p>
        </w:tc>
      </w:tr>
      <w:tr w:rsidR="00903ECE" w:rsidRPr="00753C58" w14:paraId="18980E22" w14:textId="77777777" w:rsidTr="007253DE">
        <w:tc>
          <w:tcPr>
            <w:tcW w:w="1980" w:type="dxa"/>
          </w:tcPr>
          <w:p w14:paraId="04D42A17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  <w:u w:val="single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Fecha de modificación:</w:t>
            </w:r>
          </w:p>
        </w:tc>
        <w:tc>
          <w:tcPr>
            <w:tcW w:w="6848" w:type="dxa"/>
          </w:tcPr>
          <w:p w14:paraId="5A5F644F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3ECE" w:rsidRPr="00753C58" w14:paraId="70973C3F" w14:textId="77777777" w:rsidTr="007253DE">
        <w:tc>
          <w:tcPr>
            <w:tcW w:w="1980" w:type="dxa"/>
          </w:tcPr>
          <w:p w14:paraId="1C62E341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6848" w:type="dxa"/>
          </w:tcPr>
          <w:p w14:paraId="18B4F13C" w14:textId="7F495C23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Se desea registrar los datos de un</w:t>
            </w:r>
            <w:r w:rsidR="005E22EE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E22EE">
              <w:rPr>
                <w:rFonts w:ascii="Times New Roman" w:hAnsi="Times New Roman" w:cs="Times New Roman"/>
                <w:sz w:val="24"/>
                <w:szCs w:val="24"/>
              </w:rPr>
              <w:t>PROVIDER ORDER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a un proveedor en específico</w:t>
            </w:r>
          </w:p>
        </w:tc>
      </w:tr>
      <w:tr w:rsidR="00903ECE" w:rsidRPr="00753C58" w14:paraId="74708D6F" w14:textId="77777777" w:rsidTr="007253DE">
        <w:tc>
          <w:tcPr>
            <w:tcW w:w="1980" w:type="dxa"/>
          </w:tcPr>
          <w:p w14:paraId="74EF3897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Actor(es):</w:t>
            </w:r>
          </w:p>
        </w:tc>
        <w:tc>
          <w:tcPr>
            <w:tcW w:w="6848" w:type="dxa"/>
          </w:tcPr>
          <w:p w14:paraId="185AF4DD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</w:t>
            </w:r>
          </w:p>
        </w:tc>
      </w:tr>
      <w:tr w:rsidR="00903ECE" w:rsidRPr="00753C58" w14:paraId="3E51A03A" w14:textId="77777777" w:rsidTr="007253DE">
        <w:tc>
          <w:tcPr>
            <w:tcW w:w="1980" w:type="dxa"/>
          </w:tcPr>
          <w:p w14:paraId="1CEEE2A6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Disparador:</w:t>
            </w:r>
          </w:p>
        </w:tc>
        <w:tc>
          <w:tcPr>
            <w:tcW w:w="6848" w:type="dxa"/>
          </w:tcPr>
          <w:p w14:paraId="1379AF95" w14:textId="402F767A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Manager selecciona “</w:t>
            </w:r>
            <w:r w:rsidR="00347D3D" w:rsidRPr="00753C58">
              <w:rPr>
                <w:rFonts w:ascii="Times New Roman" w:hAnsi="Times New Roman" w:cs="Times New Roman"/>
                <w:sz w:val="24"/>
                <w:szCs w:val="24"/>
              </w:rPr>
              <w:t>Finanzas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” de la GUI “Consultar pedido del proveedor”</w:t>
            </w:r>
          </w:p>
        </w:tc>
      </w:tr>
      <w:tr w:rsidR="00903ECE" w:rsidRPr="00753C58" w14:paraId="7026FCEA" w14:textId="77777777" w:rsidTr="007253DE">
        <w:tc>
          <w:tcPr>
            <w:tcW w:w="1980" w:type="dxa"/>
          </w:tcPr>
          <w:p w14:paraId="5C7C9448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Precondiciones:</w:t>
            </w:r>
          </w:p>
        </w:tc>
        <w:tc>
          <w:tcPr>
            <w:tcW w:w="6848" w:type="dxa"/>
          </w:tcPr>
          <w:p w14:paraId="32516560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PRE-01: Existe una sesión activa con el rol de Manager</w:t>
            </w:r>
          </w:p>
          <w:p w14:paraId="77AAD7D5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3ECE" w:rsidRPr="00753C58" w14:paraId="10969CF4" w14:textId="77777777" w:rsidTr="007253DE">
        <w:tc>
          <w:tcPr>
            <w:tcW w:w="1980" w:type="dxa"/>
          </w:tcPr>
          <w:p w14:paraId="22C184A3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 normal:</w:t>
            </w:r>
          </w:p>
        </w:tc>
        <w:tc>
          <w:tcPr>
            <w:tcW w:w="6848" w:type="dxa"/>
          </w:tcPr>
          <w:p w14:paraId="750A1CC8" w14:textId="2CDF1A35" w:rsidR="00903ECE" w:rsidRDefault="00903ECE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 “Añadir pedido </w:t>
            </w:r>
            <w:r w:rsidR="00E37D0F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F1D10">
              <w:rPr>
                <w:rFonts w:ascii="Times New Roman" w:hAnsi="Times New Roman" w:cs="Times New Roman"/>
                <w:sz w:val="24"/>
                <w:szCs w:val="24"/>
              </w:rPr>
              <w:t>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con el formulario de 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PROVIDER ORDER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con la fecha de entrega, el total a pagar</w:t>
            </w:r>
            <w:r w:rsidR="00BF1D10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B6784"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QUANTITY ITEM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, para insertar </w:t>
            </w:r>
            <w:r w:rsidR="00237E70">
              <w:rPr>
                <w:rFonts w:ascii="Times New Roman" w:hAnsi="Times New Roman" w:cs="Times New Roman"/>
                <w:sz w:val="24"/>
                <w:szCs w:val="24"/>
              </w:rPr>
              <w:t>la cantidad de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pedido</w:t>
            </w:r>
          </w:p>
          <w:p w14:paraId="4F614363" w14:textId="61936929" w:rsidR="00E37D0F" w:rsidRPr="00753C58" w:rsidRDefault="00E37D0F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Italian Pizza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recupera de la base de datos PROVIDER con </w:t>
            </w:r>
            <w:r w:rsidRPr="00753C58">
              <w:rPr>
                <w:rFonts w:ascii="Times New Roman" w:hAnsi="Times New Roman" w:cs="Times New Roman"/>
                <w:bCs/>
                <w:sz w:val="24"/>
                <w:szCs w:val="24"/>
              </w:rPr>
              <w:t>Nombre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y lo muestra en un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comboBox</w:t>
            </w:r>
            <w:proofErr w:type="spellEnd"/>
          </w:p>
          <w:p w14:paraId="1FFF0E02" w14:textId="078D31AF" w:rsidR="00903ECE" w:rsidRPr="00753C58" w:rsidRDefault="00903ECE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E37D0F">
              <w:rPr>
                <w:rFonts w:ascii="Times New Roman" w:hAnsi="Times New Roman" w:cs="Times New Roman"/>
                <w:sz w:val="24"/>
                <w:szCs w:val="24"/>
              </w:rPr>
              <w:t xml:space="preserve">selecciona el nombre de PROVIDER y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llena los campos correspondientes del formulario de registro</w:t>
            </w:r>
          </w:p>
          <w:p w14:paraId="16C92531" w14:textId="3DFF2781" w:rsidR="00903ECE" w:rsidRPr="00753C58" w:rsidRDefault="00903ECE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valida automáticamente el formulario ingresado </w:t>
            </w:r>
            <w:r w:rsidR="00692557" w:rsidRPr="00753C58">
              <w:rPr>
                <w:rFonts w:ascii="Times New Roman" w:hAnsi="Times New Roman" w:cs="Times New Roman"/>
                <w:sz w:val="24"/>
                <w:szCs w:val="24"/>
              </w:rPr>
              <w:t>(Ver FA-01)</w:t>
            </w:r>
          </w:p>
          <w:p w14:paraId="3DA480B3" w14:textId="4F588D96" w:rsidR="00903ECE" w:rsidRPr="00753C58" w:rsidRDefault="00903ECE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selecciona el botón “Aceptar” en la GUI “Añadir pedido </w:t>
            </w:r>
            <w:r w:rsidR="00E37D0F">
              <w:rPr>
                <w:rFonts w:ascii="Times New Roman" w:hAnsi="Times New Roman" w:cs="Times New Roman"/>
                <w:sz w:val="24"/>
                <w:szCs w:val="24"/>
              </w:rPr>
              <w:t>a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</w:t>
            </w:r>
          </w:p>
          <w:p w14:paraId="6AEA19D5" w14:textId="4D71E182" w:rsidR="00903ECE" w:rsidRPr="00753C58" w:rsidRDefault="00903ECE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guarda 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PROVIDER ORDER, </w:t>
            </w:r>
            <w:r w:rsidR="00BB6784"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QUANTITY ITEM</w:t>
            </w:r>
            <w:r w:rsidR="00F01C1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, PROVIDER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en la base de datos y cierra la GUI “Añadir pedido </w:t>
            </w:r>
            <w:r w:rsidR="00BE39D2">
              <w:rPr>
                <w:rFonts w:ascii="Times New Roman" w:hAnsi="Times New Roman" w:cs="Times New Roman"/>
                <w:sz w:val="24"/>
                <w:szCs w:val="24"/>
              </w:rPr>
              <w:t>a proveedor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</w:t>
            </w:r>
          </w:p>
          <w:p w14:paraId="31EDF32C" w14:textId="29B08942" w:rsidR="00903ECE" w:rsidRPr="00753C58" w:rsidRDefault="00903ECE" w:rsidP="00DD252C">
            <w:pPr>
              <w:pStyle w:val="Prrafodelista"/>
              <w:numPr>
                <w:ilvl w:val="0"/>
                <w:numId w:val="22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muestra la notificación toast “Proceso confirmado</w:t>
            </w:r>
            <w:r w:rsidR="00BB6784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”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durante 5 segundos y la cierra</w:t>
            </w:r>
          </w:p>
        </w:tc>
      </w:tr>
      <w:tr w:rsidR="00903ECE" w:rsidRPr="00753C58" w14:paraId="7C9BBA82" w14:textId="77777777" w:rsidTr="007253DE">
        <w:tc>
          <w:tcPr>
            <w:tcW w:w="1980" w:type="dxa"/>
          </w:tcPr>
          <w:p w14:paraId="7D0FF86E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Flujos alternos:</w:t>
            </w:r>
          </w:p>
        </w:tc>
        <w:tc>
          <w:tcPr>
            <w:tcW w:w="6848" w:type="dxa"/>
          </w:tcPr>
          <w:p w14:paraId="137A9BAC" w14:textId="6FAB8994" w:rsidR="00903ECE" w:rsidRPr="00753C58" w:rsidRDefault="00903ECE" w:rsidP="007253D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</w:t>
            </w:r>
            <w:r w:rsidR="00692557" w:rsidRPr="00753C5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: Formulario inválido</w:t>
            </w:r>
          </w:p>
          <w:p w14:paraId="61B2E38F" w14:textId="77777777" w:rsidR="00903ECE" w:rsidRPr="00753C58" w:rsidRDefault="00903ECE" w:rsidP="00DD252C">
            <w:pPr>
              <w:pStyle w:val="Prrafodelista"/>
              <w:numPr>
                <w:ilvl w:val="0"/>
                <w:numId w:val="23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detecta campos inválidos en el formulario y muestra un mensaje de ayuda en los campos inválidos </w:t>
            </w:r>
          </w:p>
          <w:p w14:paraId="26D0C921" w14:textId="05E27C25" w:rsidR="00903ECE" w:rsidRPr="00753C58" w:rsidRDefault="00903ECE" w:rsidP="00DD252C">
            <w:pPr>
              <w:pStyle w:val="Prrafodelista"/>
              <w:numPr>
                <w:ilvl w:val="0"/>
                <w:numId w:val="23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Regresa al paso </w:t>
            </w:r>
            <w:r w:rsidR="00BE39D2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del FN</w:t>
            </w:r>
          </w:p>
          <w:p w14:paraId="32C0CB35" w14:textId="77777777" w:rsidR="00903ECE" w:rsidRPr="00753C58" w:rsidRDefault="00903ECE" w:rsidP="007253D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29409063" w14:textId="356FE8D0" w:rsidR="00903ECE" w:rsidRPr="00753C58" w:rsidRDefault="00903ECE" w:rsidP="007253D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</w:t>
            </w:r>
            <w:r w:rsidR="00692557" w:rsidRPr="00753C5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Cancelar registro</w:t>
            </w:r>
          </w:p>
          <w:p w14:paraId="2CF00187" w14:textId="77777777" w:rsidR="00903ECE" w:rsidRPr="00753C58" w:rsidRDefault="00903ECE" w:rsidP="00DD252C">
            <w:pPr>
              <w:pStyle w:val="Prrafodelista"/>
              <w:numPr>
                <w:ilvl w:val="0"/>
                <w:numId w:val="24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seleccione el botón “Salir” de la GUI “Añadir pedido de insumos”</w:t>
            </w:r>
          </w:p>
          <w:p w14:paraId="0E777089" w14:textId="77777777" w:rsidR="00903ECE" w:rsidRPr="00753C58" w:rsidRDefault="00903ECE" w:rsidP="00DD252C">
            <w:pPr>
              <w:pStyle w:val="Prrafodelista"/>
              <w:numPr>
                <w:ilvl w:val="0"/>
                <w:numId w:val="24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el dialogo GUI “Confirmación de salida” con el mensaje “¿</w:t>
            </w:r>
            <w:proofErr w:type="spellStart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Estas</w:t>
            </w:r>
            <w:proofErr w:type="spellEnd"/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seguro que deseas cancelar el proceso?”</w:t>
            </w:r>
          </w:p>
          <w:p w14:paraId="1724FF1B" w14:textId="0360DE23" w:rsidR="00903ECE" w:rsidRPr="00753C58" w:rsidRDefault="00903ECE" w:rsidP="00DD252C">
            <w:pPr>
              <w:pStyle w:val="Prrafodelista"/>
              <w:numPr>
                <w:ilvl w:val="0"/>
                <w:numId w:val="24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Manager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selecciona el botón “Aceptar” de la GUI “Confirmación de salida”</w:t>
            </w:r>
            <w:r w:rsidR="00692557"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(Ver FA-03)</w:t>
            </w:r>
          </w:p>
          <w:p w14:paraId="015B5F4B" w14:textId="77777777" w:rsidR="00903ECE" w:rsidRPr="00753C58" w:rsidRDefault="00903ECE" w:rsidP="00DD252C">
            <w:pPr>
              <w:pStyle w:val="Prrafodelista"/>
              <w:numPr>
                <w:ilvl w:val="0"/>
                <w:numId w:val="24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cierra la GUI “Añadir pedido de insumos” y “Confirmación de salida </w:t>
            </w:r>
          </w:p>
          <w:p w14:paraId="2963615E" w14:textId="77777777" w:rsidR="00903ECE" w:rsidRPr="00753C58" w:rsidRDefault="00903ECE" w:rsidP="007253D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49B1190" w14:textId="2E8FD37F" w:rsidR="00903ECE" w:rsidRPr="00753C58" w:rsidRDefault="00903ECE" w:rsidP="007253DE">
            <w:p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FA-0</w:t>
            </w:r>
            <w:r w:rsidR="00692557" w:rsidRPr="00753C5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: Regresar al registro</w:t>
            </w:r>
          </w:p>
          <w:p w14:paraId="2BFDB26B" w14:textId="77777777" w:rsidR="00903ECE" w:rsidRPr="00753C58" w:rsidRDefault="00903ECE" w:rsidP="00DD252C">
            <w:pPr>
              <w:pStyle w:val="Prrafodelista"/>
              <w:numPr>
                <w:ilvl w:val="0"/>
                <w:numId w:val="25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Manager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selecciona el botón “Cancelar” de la GUI “Confirmación de salida”</w:t>
            </w:r>
          </w:p>
          <w:p w14:paraId="3EB280A6" w14:textId="77777777" w:rsidR="00903ECE" w:rsidRPr="00753C58" w:rsidRDefault="00903ECE" w:rsidP="00DD252C">
            <w:pPr>
              <w:pStyle w:val="Prrafodelista"/>
              <w:numPr>
                <w:ilvl w:val="0"/>
                <w:numId w:val="25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Italian Pizza 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cierra el dialogo GUI “Confirmación de salida”</w:t>
            </w:r>
          </w:p>
          <w:p w14:paraId="60FE289C" w14:textId="7C9ADF9A" w:rsidR="00903ECE" w:rsidRPr="00753C58" w:rsidRDefault="00903ECE" w:rsidP="00DD252C">
            <w:pPr>
              <w:pStyle w:val="Prrafodelista"/>
              <w:numPr>
                <w:ilvl w:val="0"/>
                <w:numId w:val="25"/>
              </w:numPr>
              <w:tabs>
                <w:tab w:val="center" w:pos="3245"/>
              </w:tabs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Regresa al paso </w:t>
            </w:r>
            <w:r w:rsidR="00BE39D2">
              <w:rPr>
                <w:rFonts w:ascii="Times New Roman" w:hAnsi="Times New Roman" w:cs="Times New Roman"/>
                <w:sz w:val="24"/>
                <w:szCs w:val="24"/>
              </w:rPr>
              <w:t>5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del FN</w:t>
            </w:r>
          </w:p>
          <w:p w14:paraId="1168CD61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3ECE" w:rsidRPr="00753C58" w14:paraId="1AC757BC" w14:textId="77777777" w:rsidTr="007253DE">
        <w:tc>
          <w:tcPr>
            <w:tcW w:w="1980" w:type="dxa"/>
          </w:tcPr>
          <w:p w14:paraId="7D4EF6DF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Excepciones:</w:t>
            </w:r>
          </w:p>
        </w:tc>
        <w:tc>
          <w:tcPr>
            <w:tcW w:w="6848" w:type="dxa"/>
          </w:tcPr>
          <w:p w14:paraId="5961CDB5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EX1. No hay conexión con la base de datos del sistema </w:t>
            </w:r>
          </w:p>
          <w:p w14:paraId="181D8CF8" w14:textId="77777777" w:rsidR="00903ECE" w:rsidRPr="00753C58" w:rsidRDefault="00903ECE" w:rsidP="00DD252C">
            <w:pPr>
              <w:pStyle w:val="Prrafodelista"/>
              <w:numPr>
                <w:ilvl w:val="0"/>
                <w:numId w:val="21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El sistema muestra el diálogo GUI “Sin conexión a la base de datos” durante 5 segundos y la cierra. </w:t>
            </w:r>
          </w:p>
          <w:p w14:paraId="40B5D55E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903ECE" w:rsidRPr="00753C58" w14:paraId="58B2AADD" w14:textId="77777777" w:rsidTr="007253DE">
        <w:tc>
          <w:tcPr>
            <w:tcW w:w="1980" w:type="dxa"/>
          </w:tcPr>
          <w:p w14:paraId="6C7D7FF1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Postcondiciones:</w:t>
            </w:r>
          </w:p>
        </w:tc>
        <w:tc>
          <w:tcPr>
            <w:tcW w:w="6848" w:type="dxa"/>
          </w:tcPr>
          <w:p w14:paraId="25A226AE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POST-01: Los datos de </w:t>
            </w: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PROVIDER ORDER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son guardados en la base de datos de Italian Pizza</w:t>
            </w:r>
          </w:p>
        </w:tc>
      </w:tr>
      <w:tr w:rsidR="00903ECE" w:rsidRPr="00753C58" w14:paraId="7BEB879B" w14:textId="77777777" w:rsidTr="007253DE">
        <w:tc>
          <w:tcPr>
            <w:tcW w:w="1980" w:type="dxa"/>
          </w:tcPr>
          <w:p w14:paraId="5951CF54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Reglas de negocio:</w:t>
            </w:r>
          </w:p>
          <w:p w14:paraId="328BAAB3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48" w:type="dxa"/>
          </w:tcPr>
          <w:p w14:paraId="33205F0F" w14:textId="6929DEC5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03ECE" w:rsidRPr="00753C58" w14:paraId="6CF54F0C" w14:textId="77777777" w:rsidTr="007253DE">
        <w:tc>
          <w:tcPr>
            <w:tcW w:w="1980" w:type="dxa"/>
          </w:tcPr>
          <w:p w14:paraId="15BE3840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Incluye:</w:t>
            </w:r>
          </w:p>
          <w:p w14:paraId="3D80BB4D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48" w:type="dxa"/>
          </w:tcPr>
          <w:p w14:paraId="0E9E60D4" w14:textId="77777777" w:rsidR="00903ECE" w:rsidRPr="00753C58" w:rsidRDefault="00903ECE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No aplica</w:t>
            </w:r>
          </w:p>
        </w:tc>
      </w:tr>
      <w:tr w:rsidR="00903ECE" w:rsidRPr="00753C58" w14:paraId="26D23F13" w14:textId="77777777" w:rsidTr="007253DE">
        <w:tc>
          <w:tcPr>
            <w:tcW w:w="1980" w:type="dxa"/>
          </w:tcPr>
          <w:p w14:paraId="19E67BBE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Extiende:</w:t>
            </w:r>
          </w:p>
          <w:p w14:paraId="3A25EF95" w14:textId="77777777" w:rsidR="00903ECE" w:rsidRPr="00753C58" w:rsidRDefault="00903ECE" w:rsidP="007253DE">
            <w:pPr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48" w:type="dxa"/>
          </w:tcPr>
          <w:p w14:paraId="5C64EC83" w14:textId="050FF570" w:rsidR="00903ECE" w:rsidRPr="00753C58" w:rsidRDefault="00753C58" w:rsidP="007253DE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 aplica</w:t>
            </w:r>
          </w:p>
        </w:tc>
      </w:tr>
    </w:tbl>
    <w:p w14:paraId="24D6CBB1" w14:textId="60F2D1DB" w:rsidR="00903ECE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5E69ABF4" w14:textId="16F690FA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0C24786D" w14:textId="6E2CAA83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42965747" w14:textId="1C9F2A05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211BB286" w14:textId="3E9C74B4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1335F5CF" w14:textId="1823C691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2F855D47" w14:textId="2A5833E7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14CBE6DC" w14:textId="6D643367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3814DA13" w14:textId="12FED4DC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5538BA1D" w14:textId="7C48BB3B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0D43B854" w14:textId="7A032596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65C5D8BC" w14:textId="72189E34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357A1F09" w14:textId="7A23A6F5" w:rsidR="00753C58" w:rsidRDefault="00753C58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44C91039" w14:textId="77777777" w:rsidR="00F12F15" w:rsidRDefault="00F12F15" w:rsidP="00753C58">
      <w:pPr>
        <w:tabs>
          <w:tab w:val="left" w:pos="1966"/>
        </w:tabs>
        <w:rPr>
          <w:rFonts w:ascii="Times New Roman" w:hAnsi="Times New Roman" w:cs="Times New Roman"/>
          <w:sz w:val="24"/>
          <w:szCs w:val="24"/>
        </w:rPr>
      </w:pPr>
    </w:p>
    <w:p w14:paraId="21FE0B63" w14:textId="7F49321D" w:rsidR="00F85161" w:rsidRDefault="00F85161" w:rsidP="0036309F">
      <w:pPr>
        <w:rPr>
          <w:rFonts w:ascii="Times New Roman" w:hAnsi="Times New Roman" w:cs="Times New Roman"/>
          <w:sz w:val="24"/>
          <w:szCs w:val="24"/>
        </w:rPr>
      </w:pPr>
    </w:p>
    <w:p w14:paraId="361470C1" w14:textId="4EB96DEC" w:rsidR="00753C58" w:rsidRDefault="00753C58" w:rsidP="0036309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Descripción del CU-28 </w:t>
      </w:r>
      <w:r w:rsidR="00125524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Actualizar </w:t>
      </w:r>
      <w:r w:rsidR="00125524">
        <w:rPr>
          <w:rFonts w:ascii="Times New Roman" w:hAnsi="Times New Roman" w:cs="Times New Roman"/>
          <w:sz w:val="24"/>
          <w:szCs w:val="24"/>
        </w:rPr>
        <w:t>pedido a proveedor”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125524" w:rsidRPr="00DD4579" w14:paraId="1B7F4422" w14:textId="77777777" w:rsidTr="003152C9">
        <w:tc>
          <w:tcPr>
            <w:tcW w:w="1980" w:type="dxa"/>
          </w:tcPr>
          <w:p w14:paraId="4A59F5E2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783ACB85" w14:textId="0A6839F2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CU-28</w:t>
            </w:r>
          </w:p>
          <w:p w14:paraId="029EA727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48D4B942" w14:textId="77777777" w:rsidTr="003152C9">
        <w:tc>
          <w:tcPr>
            <w:tcW w:w="1980" w:type="dxa"/>
          </w:tcPr>
          <w:p w14:paraId="7C659255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5FABD0BF" w14:textId="2CD04DF0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Actualizar pedido a proveedor</w:t>
            </w:r>
          </w:p>
          <w:p w14:paraId="5D74119E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44B85D39" w14:textId="77777777" w:rsidTr="003152C9">
        <w:tc>
          <w:tcPr>
            <w:tcW w:w="1980" w:type="dxa"/>
          </w:tcPr>
          <w:p w14:paraId="23D3F12B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14D7D072" w14:textId="1CCAE0D7" w:rsidR="00125524" w:rsidRPr="00DD4579" w:rsidRDefault="00125524" w:rsidP="003152C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Rubén Isaí Alejo Barrientos</w:t>
            </w:r>
          </w:p>
          <w:p w14:paraId="36646661" w14:textId="77777777" w:rsidR="00125524" w:rsidRPr="00DD4579" w:rsidRDefault="00125524" w:rsidP="003152C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2068BB3F" w14:textId="77777777" w:rsidTr="003152C9">
        <w:tc>
          <w:tcPr>
            <w:tcW w:w="1980" w:type="dxa"/>
          </w:tcPr>
          <w:p w14:paraId="6FDD2035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1824D11E" w14:textId="77777777" w:rsidR="00125524" w:rsidRDefault="00125524" w:rsidP="00923DBF">
            <w:pPr>
              <w:rPr>
                <w:rFonts w:ascii="Times New Roman" w:hAnsi="Times New Roman" w:cs="Times New Roman"/>
              </w:rPr>
            </w:pPr>
          </w:p>
          <w:p w14:paraId="7F9C0B41" w14:textId="1D065CDA" w:rsidR="00923DBF" w:rsidRPr="00DD4579" w:rsidRDefault="00923DBF" w:rsidP="00923DBF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4FDB41B9" w14:textId="77777777" w:rsidTr="003152C9">
        <w:tc>
          <w:tcPr>
            <w:tcW w:w="1980" w:type="dxa"/>
          </w:tcPr>
          <w:p w14:paraId="6CE41276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actualización:</w:t>
            </w:r>
          </w:p>
        </w:tc>
        <w:tc>
          <w:tcPr>
            <w:tcW w:w="6848" w:type="dxa"/>
          </w:tcPr>
          <w:p w14:paraId="4F49735B" w14:textId="77777777" w:rsidR="00125524" w:rsidRPr="00DD4579" w:rsidRDefault="00125524" w:rsidP="00125524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4A2FE1C5" w14:textId="77777777" w:rsidTr="003152C9">
        <w:tc>
          <w:tcPr>
            <w:tcW w:w="1980" w:type="dxa"/>
          </w:tcPr>
          <w:p w14:paraId="297543FB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12BDABA2" w14:textId="2A3F6E5C" w:rsidR="00125524" w:rsidRPr="0064794C" w:rsidRDefault="00125524" w:rsidP="003152C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actualizar los datos de </w:t>
            </w:r>
            <w:r w:rsidRPr="00125524">
              <w:rPr>
                <w:rFonts w:ascii="Times New Roman" w:hAnsi="Times New Roman" w:cs="Times New Roman"/>
                <w:b/>
                <w:bCs/>
              </w:rPr>
              <w:t>ORDER PROVIDER</w:t>
            </w:r>
            <w:r>
              <w:rPr>
                <w:rFonts w:ascii="Times New Roman" w:hAnsi="Times New Roman" w:cs="Times New Roman"/>
              </w:rPr>
              <w:t xml:space="preserve"> dentro de la base </w:t>
            </w:r>
            <w:r w:rsidR="003A363C">
              <w:rPr>
                <w:rFonts w:ascii="Times New Roman" w:hAnsi="Times New Roman" w:cs="Times New Roman"/>
              </w:rPr>
              <w:t>de</w:t>
            </w:r>
            <w:r>
              <w:rPr>
                <w:rFonts w:ascii="Times New Roman" w:hAnsi="Times New Roman" w:cs="Times New Roman"/>
              </w:rPr>
              <w:t xml:space="preserve"> datos de </w:t>
            </w:r>
            <w:r w:rsidRPr="00125524">
              <w:rPr>
                <w:rFonts w:ascii="Times New Roman" w:hAnsi="Times New Roman" w:cs="Times New Roman"/>
                <w:b/>
                <w:bCs/>
              </w:rPr>
              <w:t>Italian Pizza</w:t>
            </w:r>
          </w:p>
          <w:p w14:paraId="116E2937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5AAA7FEF" w14:textId="77777777" w:rsidTr="003152C9">
        <w:tc>
          <w:tcPr>
            <w:tcW w:w="1980" w:type="dxa"/>
          </w:tcPr>
          <w:p w14:paraId="29F524A6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Actor(es):</w:t>
            </w:r>
          </w:p>
        </w:tc>
        <w:tc>
          <w:tcPr>
            <w:tcW w:w="6848" w:type="dxa"/>
          </w:tcPr>
          <w:p w14:paraId="3C8BC53A" w14:textId="01358147" w:rsidR="00125524" w:rsidRPr="0064794C" w:rsidRDefault="00125524" w:rsidP="003152C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Pr="0064794C">
              <w:rPr>
                <w:rFonts w:ascii="Times New Roman" w:hAnsi="Times New Roman" w:cs="Times New Roman"/>
              </w:rPr>
              <w:t>(</w:t>
            </w:r>
            <w:r>
              <w:rPr>
                <w:rFonts w:ascii="Times New Roman" w:hAnsi="Times New Roman" w:cs="Times New Roman"/>
              </w:rPr>
              <w:t>Primario</w:t>
            </w:r>
            <w:r w:rsidRPr="0064794C">
              <w:rPr>
                <w:rFonts w:ascii="Times New Roman" w:hAnsi="Times New Roman" w:cs="Times New Roman"/>
              </w:rPr>
              <w:t>)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591A2280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0B8BE77B" w14:textId="77777777" w:rsidTr="003152C9">
        <w:tc>
          <w:tcPr>
            <w:tcW w:w="1980" w:type="dxa"/>
          </w:tcPr>
          <w:p w14:paraId="59FAE231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08C46100" w14:textId="0E61DD3B" w:rsidR="00125524" w:rsidRPr="00125524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>
              <w:rPr>
                <w:rFonts w:ascii="Times New Roman" w:hAnsi="Times New Roman" w:cs="Times New Roman"/>
              </w:rPr>
              <w:t>selecciona el botón “Actualizar” de la GUI “</w:t>
            </w:r>
            <w:r w:rsidR="00FC5C69">
              <w:rPr>
                <w:rFonts w:ascii="Times New Roman" w:hAnsi="Times New Roman" w:cs="Times New Roman"/>
              </w:rPr>
              <w:t>Pedido a proveedor</w:t>
            </w:r>
            <w:r w:rsidR="005771F7">
              <w:rPr>
                <w:rFonts w:ascii="Times New Roman" w:hAnsi="Times New Roman" w:cs="Times New Roman"/>
              </w:rPr>
              <w:t>”</w:t>
            </w:r>
          </w:p>
          <w:p w14:paraId="70C9DF64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0D5A37B1" w14:textId="77777777" w:rsidTr="003152C9">
        <w:tc>
          <w:tcPr>
            <w:tcW w:w="1980" w:type="dxa"/>
          </w:tcPr>
          <w:p w14:paraId="113C1FBF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4A9A8F7E" w14:textId="654059D9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5771F7">
              <w:rPr>
                <w:rFonts w:ascii="Times New Roman" w:hAnsi="Times New Roman" w:cs="Times New Roman"/>
                <w:b/>
                <w:bCs/>
              </w:rPr>
              <w:t>Manager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267FBBF4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1833F185" w14:textId="77777777" w:rsidTr="003152C9">
        <w:tc>
          <w:tcPr>
            <w:tcW w:w="1980" w:type="dxa"/>
          </w:tcPr>
          <w:p w14:paraId="59172FAE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7BC28BBF" w14:textId="66B1648C" w:rsidR="00125524" w:rsidRDefault="00125524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5771F7" w:rsidRPr="005771F7">
              <w:rPr>
                <w:rFonts w:ascii="Times New Roman" w:hAnsi="Times New Roman" w:cs="Times New Roman"/>
              </w:rPr>
              <w:t>recupera la información de</w:t>
            </w:r>
            <w:r w:rsidR="005771F7">
              <w:rPr>
                <w:rFonts w:ascii="Times New Roman" w:hAnsi="Times New Roman" w:cs="Times New Roman"/>
              </w:rPr>
              <w:t xml:space="preserve"> PROVIDER ORDER: fecha de entrega, total a pagar, </w:t>
            </w:r>
            <w:r w:rsidR="00917734">
              <w:rPr>
                <w:rFonts w:ascii="Times New Roman" w:hAnsi="Times New Roman" w:cs="Times New Roman"/>
              </w:rPr>
              <w:t>QUANTITY ITEM: cantidad de productos</w:t>
            </w:r>
          </w:p>
          <w:p w14:paraId="5985E517" w14:textId="77777777" w:rsidR="00917734" w:rsidRDefault="003A363C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2527C9">
              <w:rPr>
                <w:rFonts w:ascii="Times New Roman" w:hAnsi="Times New Roman" w:cs="Times New Roman"/>
              </w:rPr>
              <w:t>muestra la GUI “</w:t>
            </w:r>
            <w:r w:rsidR="002527C9">
              <w:rPr>
                <w:rFonts w:ascii="Times New Roman" w:hAnsi="Times New Roman" w:cs="Times New Roman"/>
              </w:rPr>
              <w:t>Actualizar pedido a proveedor” con el formulario para actualizar PROVIDER ORDER y QUANTITY ITEM.</w:t>
            </w:r>
          </w:p>
          <w:p w14:paraId="1CC94787" w14:textId="306B0A21" w:rsidR="002527C9" w:rsidRDefault="002527C9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Manager </w:t>
            </w:r>
            <w:r w:rsidRPr="002527C9">
              <w:rPr>
                <w:rFonts w:ascii="Times New Roman" w:hAnsi="Times New Roman" w:cs="Times New Roman"/>
              </w:rPr>
              <w:t>llena los campos necesario</w:t>
            </w:r>
            <w:r>
              <w:rPr>
                <w:rFonts w:ascii="Times New Roman" w:hAnsi="Times New Roman" w:cs="Times New Roman"/>
              </w:rPr>
              <w:t>s</w:t>
            </w:r>
            <w:r w:rsidRPr="002527C9">
              <w:rPr>
                <w:rFonts w:ascii="Times New Roman" w:hAnsi="Times New Roman" w:cs="Times New Roman"/>
              </w:rPr>
              <w:t xml:space="preserve"> del formulario de actualización</w:t>
            </w:r>
            <w:r w:rsidR="00662154">
              <w:rPr>
                <w:rFonts w:ascii="Times New Roman" w:hAnsi="Times New Roman" w:cs="Times New Roman"/>
              </w:rPr>
              <w:t xml:space="preserve"> (Ver FA-01)</w:t>
            </w:r>
          </w:p>
          <w:p w14:paraId="4F753EA2" w14:textId="77777777" w:rsidR="002527C9" w:rsidRPr="00FC5C69" w:rsidRDefault="002527C9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 xml:space="preserve">Italian Pizza </w:t>
            </w:r>
            <w:r w:rsidRPr="00FC5C69">
              <w:rPr>
                <w:rFonts w:ascii="Times New Roman" w:hAnsi="Times New Roman" w:cs="Times New Roman"/>
              </w:rPr>
              <w:t>realiza una validación automática del formulario llenado</w:t>
            </w:r>
          </w:p>
          <w:p w14:paraId="52A02BCC" w14:textId="05A623DC" w:rsidR="002527C9" w:rsidRDefault="002527C9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Manager selecciona el botón “Guardar” de la GUI “Actualizar pedido a proveedor”</w:t>
            </w:r>
            <w:r w:rsidR="00662154">
              <w:rPr>
                <w:rFonts w:ascii="Times New Roman" w:hAnsi="Times New Roman" w:cs="Times New Roman"/>
              </w:rPr>
              <w:t xml:space="preserve"> (Ver FA-02)</w:t>
            </w:r>
          </w:p>
          <w:p w14:paraId="35AB81E2" w14:textId="77777777" w:rsidR="002527C9" w:rsidRDefault="002527C9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 w:rsidRPr="00FC5C69">
              <w:rPr>
                <w:rFonts w:ascii="Times New Roman" w:hAnsi="Times New Roman" w:cs="Times New Roman"/>
                <w:b/>
                <w:bCs/>
              </w:rPr>
              <w:t>Italian Pizza</w:t>
            </w:r>
            <w:r>
              <w:rPr>
                <w:rFonts w:ascii="Times New Roman" w:hAnsi="Times New Roman" w:cs="Times New Roman"/>
              </w:rPr>
              <w:t xml:space="preserve"> guarda los datos de PROVIDER ORDER y QUANTITY ITEM actualizados en la base de datos y cierra la GUI “Actualizar pedido a proveedor”</w:t>
            </w:r>
          </w:p>
          <w:p w14:paraId="03ACD354" w14:textId="35C4EA7C" w:rsidR="002527C9" w:rsidRPr="005D619D" w:rsidRDefault="002527C9" w:rsidP="00DD252C">
            <w:pPr>
              <w:pStyle w:val="Prrafodelista"/>
              <w:numPr>
                <w:ilvl w:val="0"/>
                <w:numId w:val="32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Italian Pizza muestra la notificación toast “Proceso confirmado” durante </w:t>
            </w:r>
            <w:r w:rsidR="00FC5C69">
              <w:rPr>
                <w:rFonts w:ascii="Times New Roman" w:hAnsi="Times New Roman" w:cs="Times New Roman"/>
              </w:rPr>
              <w:t>5</w:t>
            </w:r>
            <w:r>
              <w:rPr>
                <w:rFonts w:ascii="Times New Roman" w:hAnsi="Times New Roman" w:cs="Times New Roman"/>
              </w:rPr>
              <w:t xml:space="preserve"> segundos y la cierra</w:t>
            </w:r>
          </w:p>
        </w:tc>
      </w:tr>
      <w:tr w:rsidR="00125524" w:rsidRPr="00DD4579" w14:paraId="0BCB43ED" w14:textId="77777777" w:rsidTr="003152C9">
        <w:tc>
          <w:tcPr>
            <w:tcW w:w="1980" w:type="dxa"/>
          </w:tcPr>
          <w:p w14:paraId="1BC5310B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76F72F89" w14:textId="77777777" w:rsidR="00125524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Formulario inválido</w:t>
            </w:r>
          </w:p>
          <w:p w14:paraId="03E791FC" w14:textId="77777777" w:rsidR="00125524" w:rsidRDefault="00125524" w:rsidP="00DD252C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 xml:space="preserve">detecta campos inválidos en el formulario y muestra un mensaje en los campos inválidos. </w:t>
            </w:r>
          </w:p>
          <w:p w14:paraId="65D823B9" w14:textId="77777777" w:rsidR="00125524" w:rsidRDefault="00125524" w:rsidP="00DD252C">
            <w:pPr>
              <w:pStyle w:val="Prrafodelista"/>
              <w:numPr>
                <w:ilvl w:val="0"/>
                <w:numId w:val="33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2FDF4C5F" w14:textId="77777777" w:rsidR="00125524" w:rsidRDefault="00125524" w:rsidP="003152C9">
            <w:pPr>
              <w:rPr>
                <w:rFonts w:ascii="Times New Roman" w:hAnsi="Times New Roman" w:cs="Times New Roman"/>
              </w:rPr>
            </w:pPr>
          </w:p>
          <w:p w14:paraId="24819C06" w14:textId="77777777" w:rsidR="00125524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FA-02: Cancelar actualización</w:t>
            </w:r>
          </w:p>
          <w:p w14:paraId="1B4B5EE9" w14:textId="247B2BAF" w:rsidR="00125524" w:rsidRDefault="00662154" w:rsidP="00DD252C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1255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25524">
              <w:rPr>
                <w:rFonts w:ascii="Times New Roman" w:hAnsi="Times New Roman" w:cs="Times New Roman"/>
              </w:rPr>
              <w:t>selecciona el botón “Salir” de la GUI “</w:t>
            </w:r>
            <w:r>
              <w:rPr>
                <w:rFonts w:ascii="Times New Roman" w:hAnsi="Times New Roman" w:cs="Times New Roman"/>
              </w:rPr>
              <w:t>Actualizar pedido a proveedor</w:t>
            </w:r>
            <w:r w:rsidR="00125524">
              <w:rPr>
                <w:rFonts w:ascii="Times New Roman" w:hAnsi="Times New Roman" w:cs="Times New Roman"/>
              </w:rPr>
              <w:t>”.</w:t>
            </w:r>
          </w:p>
          <w:p w14:paraId="3584C41F" w14:textId="50FD8666" w:rsidR="00125524" w:rsidRDefault="00125524" w:rsidP="00DD252C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muestra el dialogo GUI “</w:t>
            </w:r>
            <w:r w:rsidR="00662154">
              <w:rPr>
                <w:rFonts w:ascii="Times New Roman" w:hAnsi="Times New Roman" w:cs="Times New Roman"/>
              </w:rPr>
              <w:t>Confirmación de salida</w:t>
            </w:r>
            <w:r>
              <w:rPr>
                <w:rFonts w:ascii="Times New Roman" w:hAnsi="Times New Roman" w:cs="Times New Roman"/>
              </w:rPr>
              <w:t>” con el mensaje “¿</w:t>
            </w:r>
            <w:r w:rsidR="00662154">
              <w:rPr>
                <w:rFonts w:ascii="Times New Roman" w:hAnsi="Times New Roman" w:cs="Times New Roman"/>
              </w:rPr>
              <w:t>Estás seguro que quieres cancelar el proceso</w:t>
            </w:r>
            <w:r>
              <w:rPr>
                <w:rFonts w:ascii="Times New Roman" w:hAnsi="Times New Roman" w:cs="Times New Roman"/>
              </w:rPr>
              <w:t>?”.</w:t>
            </w:r>
          </w:p>
          <w:p w14:paraId="4164AAEF" w14:textId="47010C56" w:rsidR="00125524" w:rsidRDefault="00662154" w:rsidP="00DD252C">
            <w:pPr>
              <w:pStyle w:val="Prrafodelista"/>
              <w:numPr>
                <w:ilvl w:val="0"/>
                <w:numId w:val="34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1255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25524">
              <w:rPr>
                <w:rFonts w:ascii="Times New Roman" w:hAnsi="Times New Roman" w:cs="Times New Roman"/>
              </w:rPr>
              <w:t>selecciona el botón “Aceptar” de la GUI “</w:t>
            </w:r>
            <w:r>
              <w:rPr>
                <w:rFonts w:ascii="Times New Roman" w:hAnsi="Times New Roman" w:cs="Times New Roman"/>
              </w:rPr>
              <w:t>Confirmación de salida</w:t>
            </w:r>
            <w:r w:rsidR="00125524">
              <w:rPr>
                <w:rFonts w:ascii="Times New Roman" w:hAnsi="Times New Roman" w:cs="Times New Roman"/>
              </w:rPr>
              <w:t>”. (ver FA-03)</w:t>
            </w:r>
          </w:p>
          <w:p w14:paraId="4DFE6C37" w14:textId="77777777" w:rsidR="00125524" w:rsidRDefault="00125524" w:rsidP="003152C9">
            <w:pPr>
              <w:pStyle w:val="Prrafodelista"/>
              <w:rPr>
                <w:rFonts w:ascii="Times New Roman" w:hAnsi="Times New Roman" w:cs="Times New Roman"/>
              </w:rPr>
            </w:pPr>
          </w:p>
          <w:p w14:paraId="348A4835" w14:textId="77777777" w:rsidR="00125524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FA-03: Regresar a la actualización</w:t>
            </w:r>
          </w:p>
          <w:p w14:paraId="3800E502" w14:textId="5396AFFC" w:rsidR="00125524" w:rsidRDefault="00662154" w:rsidP="00DD252C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125524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125524">
              <w:rPr>
                <w:rFonts w:ascii="Times New Roman" w:hAnsi="Times New Roman" w:cs="Times New Roman"/>
              </w:rPr>
              <w:t>selecciona el botón “Cancelar” de la GUI “</w:t>
            </w:r>
            <w:r>
              <w:rPr>
                <w:rFonts w:ascii="Times New Roman" w:hAnsi="Times New Roman" w:cs="Times New Roman"/>
              </w:rPr>
              <w:t>Confirmación de salida</w:t>
            </w:r>
            <w:r w:rsidR="00125524">
              <w:rPr>
                <w:rFonts w:ascii="Times New Roman" w:hAnsi="Times New Roman" w:cs="Times New Roman"/>
              </w:rPr>
              <w:t>”.</w:t>
            </w:r>
          </w:p>
          <w:p w14:paraId="155E49B5" w14:textId="12292306" w:rsidR="00125524" w:rsidRDefault="00125524" w:rsidP="00DD252C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cierra el dialogo “</w:t>
            </w:r>
            <w:r w:rsidR="00662154">
              <w:rPr>
                <w:rFonts w:ascii="Times New Roman" w:hAnsi="Times New Roman" w:cs="Times New Roman"/>
              </w:rPr>
              <w:t>Confirmación de salida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7E4178DD" w14:textId="3D70A098" w:rsidR="00BB1179" w:rsidRPr="003977BD" w:rsidRDefault="00125524" w:rsidP="003977BD">
            <w:pPr>
              <w:pStyle w:val="Prrafodelista"/>
              <w:numPr>
                <w:ilvl w:val="0"/>
                <w:numId w:val="35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Regresar al paso 3 del Flujo Normal.</w:t>
            </w:r>
          </w:p>
          <w:p w14:paraId="3CD9D4F3" w14:textId="77777777" w:rsidR="00125524" w:rsidRPr="00982963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5D891E04" w14:textId="77777777" w:rsidTr="003152C9">
        <w:tc>
          <w:tcPr>
            <w:tcW w:w="1980" w:type="dxa"/>
          </w:tcPr>
          <w:p w14:paraId="0FF97FD1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7B21A5C8" w14:textId="77777777" w:rsidR="006E1C52" w:rsidRPr="00753C58" w:rsidRDefault="006E1C52" w:rsidP="006E1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54E1E98F" w14:textId="77777777" w:rsidR="006E1C52" w:rsidRPr="00753C58" w:rsidRDefault="006E1C52" w:rsidP="00DD252C">
            <w:pPr>
              <w:pStyle w:val="Prrafodelista"/>
              <w:numPr>
                <w:ilvl w:val="0"/>
                <w:numId w:val="39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 durante 5 segundos y la cierra</w:t>
            </w:r>
          </w:p>
          <w:p w14:paraId="7ADF2486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24D59FAC" w14:textId="77777777" w:rsidTr="003152C9">
        <w:tc>
          <w:tcPr>
            <w:tcW w:w="1980" w:type="dxa"/>
          </w:tcPr>
          <w:p w14:paraId="70517610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002B3243" w14:textId="3F30119D" w:rsidR="00125524" w:rsidRPr="00F94E35" w:rsidRDefault="00125524" w:rsidP="003152C9">
            <w:pPr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</w:rPr>
              <w:t xml:space="preserve">POST-01: </w:t>
            </w:r>
            <w:r w:rsidR="00DA2E23">
              <w:rPr>
                <w:rFonts w:ascii="Times New Roman" w:hAnsi="Times New Roman" w:cs="Times New Roman"/>
              </w:rPr>
              <w:t>Los datos de PROVIDER ORDER y QUANTITY ITEM se guardan</w:t>
            </w:r>
            <w:r>
              <w:rPr>
                <w:rFonts w:ascii="Times New Roman" w:hAnsi="Times New Roman" w:cs="Times New Roman"/>
                <w:bCs/>
              </w:rPr>
              <w:t xml:space="preserve"> en la base de datos de</w:t>
            </w:r>
            <w:r w:rsidRPr="00E46611">
              <w:rPr>
                <w:rFonts w:ascii="Times New Roman" w:hAnsi="Times New Roman" w:cs="Times New Roman"/>
                <w:b/>
                <w:bCs/>
              </w:rPr>
              <w:t xml:space="preserve"> Italian Pizza</w:t>
            </w:r>
            <w:r>
              <w:rPr>
                <w:rFonts w:ascii="Times New Roman" w:hAnsi="Times New Roman" w:cs="Times New Roman"/>
                <w:b/>
              </w:rPr>
              <w:t>.</w:t>
            </w:r>
          </w:p>
          <w:p w14:paraId="1433DDEE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6FF53B31" w14:textId="77777777" w:rsidTr="003152C9">
        <w:tc>
          <w:tcPr>
            <w:tcW w:w="1980" w:type="dxa"/>
          </w:tcPr>
          <w:p w14:paraId="325B51C6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Reglas de negocio:</w:t>
            </w:r>
          </w:p>
        </w:tc>
        <w:tc>
          <w:tcPr>
            <w:tcW w:w="6848" w:type="dxa"/>
          </w:tcPr>
          <w:p w14:paraId="745CDF22" w14:textId="06B2D672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  <w:p w14:paraId="29E92320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0FCFF8F3" w14:textId="77777777" w:rsidTr="003152C9">
        <w:tc>
          <w:tcPr>
            <w:tcW w:w="1980" w:type="dxa"/>
          </w:tcPr>
          <w:p w14:paraId="2DECCC53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70675A00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47F4A7A3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125524" w:rsidRPr="00DD4579" w14:paraId="2E09F414" w14:textId="77777777" w:rsidTr="003152C9">
        <w:tc>
          <w:tcPr>
            <w:tcW w:w="1980" w:type="dxa"/>
          </w:tcPr>
          <w:p w14:paraId="388E48DC" w14:textId="77777777" w:rsidR="00125524" w:rsidRPr="00DD4579" w:rsidRDefault="00125524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Extiende:</w:t>
            </w:r>
          </w:p>
        </w:tc>
        <w:tc>
          <w:tcPr>
            <w:tcW w:w="6848" w:type="dxa"/>
          </w:tcPr>
          <w:p w14:paraId="458DFDCF" w14:textId="77777777" w:rsidR="00125524" w:rsidRDefault="00125524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  <w:p w14:paraId="734EB886" w14:textId="77777777" w:rsidR="00125524" w:rsidRPr="00DD4579" w:rsidRDefault="00125524" w:rsidP="003152C9">
            <w:pPr>
              <w:rPr>
                <w:rFonts w:ascii="Times New Roman" w:hAnsi="Times New Roman" w:cs="Times New Roman"/>
              </w:rPr>
            </w:pPr>
          </w:p>
        </w:tc>
      </w:tr>
    </w:tbl>
    <w:p w14:paraId="7F7AA5A6" w14:textId="676D8E7D" w:rsidR="00125524" w:rsidRDefault="00125524" w:rsidP="0036309F">
      <w:pPr>
        <w:rPr>
          <w:rFonts w:ascii="Times New Roman" w:hAnsi="Times New Roman" w:cs="Times New Roman"/>
          <w:sz w:val="24"/>
          <w:szCs w:val="24"/>
        </w:rPr>
      </w:pPr>
    </w:p>
    <w:p w14:paraId="7100459F" w14:textId="327BDA66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54765BC9" w14:textId="5BAC1AF7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7493539D" w14:textId="52FB9EBA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1A05269B" w14:textId="52A6C466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62C970D1" w14:textId="64F9F41D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6416F5D8" w14:textId="5FE23C3A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052D7855" w14:textId="3C6E00A3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631B4A0D" w14:textId="28F4B096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4E27387E" w14:textId="51AF16FC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451199E3" w14:textId="4F497939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50BC5ECA" w14:textId="658D587A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7A882C24" w14:textId="55124987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399BA1FA" w14:textId="22A1B6CF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30EEE583" w14:textId="57E7A2E9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6C61BA0E" w14:textId="67AC07AB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4DAF075B" w14:textId="77777777" w:rsidR="00217D24" w:rsidRDefault="00217D24" w:rsidP="0036309F">
      <w:pPr>
        <w:rPr>
          <w:rFonts w:ascii="Times New Roman" w:hAnsi="Times New Roman" w:cs="Times New Roman"/>
          <w:sz w:val="24"/>
          <w:szCs w:val="24"/>
        </w:rPr>
      </w:pPr>
    </w:p>
    <w:p w14:paraId="3037C026" w14:textId="65D33E74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p w14:paraId="740FE15F" w14:textId="361DD1F7" w:rsidR="00E87EEC" w:rsidRDefault="00E87EEC" w:rsidP="0036309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Descripción del CU-29 “Cancelar pedido a proveedor”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848"/>
      </w:tblGrid>
      <w:tr w:rsidR="00E87EEC" w:rsidRPr="00DD4579" w14:paraId="04131469" w14:textId="77777777" w:rsidTr="003152C9">
        <w:tc>
          <w:tcPr>
            <w:tcW w:w="1980" w:type="dxa"/>
          </w:tcPr>
          <w:p w14:paraId="5281F7AF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ID:</w:t>
            </w:r>
          </w:p>
        </w:tc>
        <w:tc>
          <w:tcPr>
            <w:tcW w:w="6848" w:type="dxa"/>
          </w:tcPr>
          <w:p w14:paraId="5F07E005" w14:textId="3296D41D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CU-29</w:t>
            </w:r>
          </w:p>
          <w:p w14:paraId="4C2A0BCA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7C7074A2" w14:textId="77777777" w:rsidTr="003152C9">
        <w:tc>
          <w:tcPr>
            <w:tcW w:w="1980" w:type="dxa"/>
          </w:tcPr>
          <w:p w14:paraId="6B02B351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Nombre:</w:t>
            </w:r>
          </w:p>
        </w:tc>
        <w:tc>
          <w:tcPr>
            <w:tcW w:w="6848" w:type="dxa"/>
          </w:tcPr>
          <w:p w14:paraId="61A62CF3" w14:textId="5D6B6D06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Cancelar pedido a proveedor</w:t>
            </w:r>
          </w:p>
          <w:p w14:paraId="3F17504D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0FEB41ED" w14:textId="77777777" w:rsidTr="003152C9">
        <w:tc>
          <w:tcPr>
            <w:tcW w:w="1980" w:type="dxa"/>
          </w:tcPr>
          <w:p w14:paraId="013762D1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Responsable:</w:t>
            </w:r>
          </w:p>
        </w:tc>
        <w:tc>
          <w:tcPr>
            <w:tcW w:w="6848" w:type="dxa"/>
          </w:tcPr>
          <w:p w14:paraId="44D6980F" w14:textId="3AA4509F" w:rsidR="00E87EEC" w:rsidRPr="00DD4579" w:rsidRDefault="00E87EEC" w:rsidP="003152C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Rubén Isaí Alejo Barrientos</w:t>
            </w:r>
          </w:p>
          <w:p w14:paraId="779450C3" w14:textId="77777777" w:rsidR="00E87EEC" w:rsidRPr="00DD4579" w:rsidRDefault="00E87EEC" w:rsidP="003152C9">
            <w:pPr>
              <w:tabs>
                <w:tab w:val="left" w:pos="1340"/>
              </w:tabs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02FE71A1" w14:textId="77777777" w:rsidTr="003152C9">
        <w:tc>
          <w:tcPr>
            <w:tcW w:w="1980" w:type="dxa"/>
          </w:tcPr>
          <w:p w14:paraId="4F4CE8F4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Fecha de creación:</w:t>
            </w:r>
          </w:p>
        </w:tc>
        <w:tc>
          <w:tcPr>
            <w:tcW w:w="6848" w:type="dxa"/>
          </w:tcPr>
          <w:p w14:paraId="73292F43" w14:textId="77777777" w:rsidR="00E87EEC" w:rsidRDefault="00E87EEC" w:rsidP="00E87EEC">
            <w:pPr>
              <w:rPr>
                <w:rFonts w:ascii="Times New Roman" w:hAnsi="Times New Roman" w:cs="Times New Roman"/>
              </w:rPr>
            </w:pPr>
          </w:p>
          <w:p w14:paraId="75957D8D" w14:textId="4CB5BD3A" w:rsidR="00E87EEC" w:rsidRPr="00DD4579" w:rsidRDefault="00E87EEC" w:rsidP="00E87EEC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29740DCB" w14:textId="77777777" w:rsidTr="003152C9">
        <w:tc>
          <w:tcPr>
            <w:tcW w:w="1980" w:type="dxa"/>
          </w:tcPr>
          <w:p w14:paraId="7659D413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lastRenderedPageBreak/>
              <w:t>Fecha de actualización:</w:t>
            </w:r>
          </w:p>
        </w:tc>
        <w:tc>
          <w:tcPr>
            <w:tcW w:w="6848" w:type="dxa"/>
          </w:tcPr>
          <w:p w14:paraId="31767BB1" w14:textId="77777777" w:rsidR="00E87EEC" w:rsidRPr="00DD4579" w:rsidRDefault="00E87EEC" w:rsidP="00E87EEC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095D0273" w14:textId="77777777" w:rsidTr="003152C9">
        <w:tc>
          <w:tcPr>
            <w:tcW w:w="1980" w:type="dxa"/>
          </w:tcPr>
          <w:p w14:paraId="6441EC13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Descripción:</w:t>
            </w:r>
          </w:p>
        </w:tc>
        <w:tc>
          <w:tcPr>
            <w:tcW w:w="6848" w:type="dxa"/>
          </w:tcPr>
          <w:p w14:paraId="500A921B" w14:textId="22FBF0D0" w:rsidR="00E87EEC" w:rsidRDefault="00E87EEC" w:rsidP="003152C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Se desea eliminar una </w:t>
            </w:r>
            <w:r w:rsidR="00930F8A">
              <w:rPr>
                <w:rFonts w:ascii="Times New Roman" w:hAnsi="Times New Roman" w:cs="Times New Roman"/>
                <w:b/>
                <w:bCs/>
              </w:rPr>
              <w:t>PROVIDER ORDER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409403A7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55CA81B4" w14:textId="77777777" w:rsidTr="003152C9">
        <w:tc>
          <w:tcPr>
            <w:tcW w:w="1980" w:type="dxa"/>
          </w:tcPr>
          <w:p w14:paraId="5033B504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Actor(es):</w:t>
            </w:r>
          </w:p>
        </w:tc>
        <w:tc>
          <w:tcPr>
            <w:tcW w:w="6848" w:type="dxa"/>
          </w:tcPr>
          <w:p w14:paraId="6AB43FFB" w14:textId="55EF73CF" w:rsidR="00E87EEC" w:rsidRPr="00D66249" w:rsidRDefault="00930F8A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E87EE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87EEC">
              <w:rPr>
                <w:rFonts w:ascii="Times New Roman" w:hAnsi="Times New Roman" w:cs="Times New Roman"/>
              </w:rPr>
              <w:t>(Primario).</w:t>
            </w:r>
          </w:p>
          <w:p w14:paraId="20075EBF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71852BD0" w14:textId="77777777" w:rsidTr="003152C9">
        <w:tc>
          <w:tcPr>
            <w:tcW w:w="1980" w:type="dxa"/>
          </w:tcPr>
          <w:p w14:paraId="54DEB8B2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Disparador:</w:t>
            </w:r>
          </w:p>
        </w:tc>
        <w:tc>
          <w:tcPr>
            <w:tcW w:w="6848" w:type="dxa"/>
          </w:tcPr>
          <w:p w14:paraId="7F606A7D" w14:textId="5E03A364" w:rsidR="00E87EEC" w:rsidRPr="00D66249" w:rsidRDefault="00930F8A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E87EE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87EEC">
              <w:rPr>
                <w:rFonts w:ascii="Times New Roman" w:hAnsi="Times New Roman" w:cs="Times New Roman"/>
              </w:rPr>
              <w:t>selecciona el botón “</w:t>
            </w:r>
            <w:r>
              <w:rPr>
                <w:rFonts w:ascii="Times New Roman" w:hAnsi="Times New Roman" w:cs="Times New Roman"/>
              </w:rPr>
              <w:t>Cancelar</w:t>
            </w:r>
            <w:r w:rsidR="00E87EEC">
              <w:rPr>
                <w:rFonts w:ascii="Times New Roman" w:hAnsi="Times New Roman" w:cs="Times New Roman"/>
              </w:rPr>
              <w:t>” de la GUI “</w:t>
            </w:r>
            <w:r>
              <w:rPr>
                <w:rFonts w:ascii="Times New Roman" w:hAnsi="Times New Roman" w:cs="Times New Roman"/>
              </w:rPr>
              <w:t>Pedido a proveedor</w:t>
            </w:r>
            <w:r w:rsidR="00E87EEC">
              <w:rPr>
                <w:rFonts w:ascii="Times New Roman" w:hAnsi="Times New Roman" w:cs="Times New Roman"/>
              </w:rPr>
              <w:t>”</w:t>
            </w:r>
          </w:p>
          <w:p w14:paraId="30E237D8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24D0AE14" w14:textId="77777777" w:rsidTr="003152C9">
        <w:tc>
          <w:tcPr>
            <w:tcW w:w="1980" w:type="dxa"/>
          </w:tcPr>
          <w:p w14:paraId="1CEEBC4E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Precondiciones:</w:t>
            </w:r>
          </w:p>
        </w:tc>
        <w:tc>
          <w:tcPr>
            <w:tcW w:w="6848" w:type="dxa"/>
          </w:tcPr>
          <w:p w14:paraId="0DBACBFD" w14:textId="0C39D7EA" w:rsidR="00E87EEC" w:rsidRPr="00D66249" w:rsidRDefault="00E87EEC" w:rsidP="003152C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 xml:space="preserve">PRE-01: Existe una sesión activa con el rol de </w:t>
            </w:r>
            <w:r w:rsidR="00930F8A">
              <w:rPr>
                <w:rFonts w:ascii="Times New Roman" w:hAnsi="Times New Roman" w:cs="Times New Roman"/>
                <w:b/>
                <w:bCs/>
              </w:rPr>
              <w:t>Manager</w:t>
            </w:r>
            <w:r>
              <w:rPr>
                <w:rFonts w:ascii="Times New Roman" w:hAnsi="Times New Roman" w:cs="Times New Roman"/>
                <w:b/>
                <w:bCs/>
              </w:rPr>
              <w:t>.</w:t>
            </w:r>
          </w:p>
          <w:p w14:paraId="52305F9B" w14:textId="77777777" w:rsidR="00E87EEC" w:rsidRPr="00D6624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2268D45E" w14:textId="77777777" w:rsidTr="003152C9">
        <w:tc>
          <w:tcPr>
            <w:tcW w:w="1980" w:type="dxa"/>
          </w:tcPr>
          <w:p w14:paraId="74B2F6E6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 Normal:</w:t>
            </w:r>
          </w:p>
        </w:tc>
        <w:tc>
          <w:tcPr>
            <w:tcW w:w="6848" w:type="dxa"/>
          </w:tcPr>
          <w:p w14:paraId="3CBB18D0" w14:textId="4472D333" w:rsidR="00393A0C" w:rsidRPr="00930F8A" w:rsidRDefault="00393A0C" w:rsidP="00DD252C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930F8A">
              <w:rPr>
                <w:rFonts w:ascii="Times New Roman" w:hAnsi="Times New Roman" w:cs="Times New Roman"/>
              </w:rPr>
              <w:t>Italian Pizza recupera la información de la base de datos de PROVIDER ORDER: fecha de entrega, total a pagar, y QUANTITY ITEM: cantidad de productos</w:t>
            </w:r>
            <w:r w:rsidR="00930F8A">
              <w:rPr>
                <w:rFonts w:ascii="Times New Roman" w:hAnsi="Times New Roman" w:cs="Times New Roman"/>
              </w:rPr>
              <w:t xml:space="preserve"> (EX01)</w:t>
            </w:r>
          </w:p>
          <w:p w14:paraId="4D394F95" w14:textId="358B93A8" w:rsidR="00393A0C" w:rsidRPr="00930F8A" w:rsidRDefault="00393A0C" w:rsidP="00DD252C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930F8A">
              <w:rPr>
                <w:rFonts w:ascii="Times New Roman" w:hAnsi="Times New Roman" w:cs="Times New Roman"/>
              </w:rPr>
              <w:t>Italian Pizza muestra el dialogo GUI “Eliminar Confirmación” con el mensaje “¿Deseas confirmar la eliminación?”</w:t>
            </w:r>
          </w:p>
          <w:p w14:paraId="46AC63FB" w14:textId="3D477914" w:rsidR="00393A0C" w:rsidRPr="00930F8A" w:rsidRDefault="00393A0C" w:rsidP="00DD252C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930F8A">
              <w:rPr>
                <w:rFonts w:ascii="Times New Roman" w:hAnsi="Times New Roman" w:cs="Times New Roman"/>
              </w:rPr>
              <w:t>Manager selecciona el botón “Aceptar” de la GUI “Eliminar confirmación”</w:t>
            </w:r>
            <w:r w:rsidR="00930F8A">
              <w:rPr>
                <w:rFonts w:ascii="Times New Roman" w:hAnsi="Times New Roman" w:cs="Times New Roman"/>
              </w:rPr>
              <w:t xml:space="preserve"> (Ver FA-01)</w:t>
            </w:r>
          </w:p>
          <w:p w14:paraId="63B18C18" w14:textId="013DCCE5" w:rsidR="00393A0C" w:rsidRPr="00930F8A" w:rsidRDefault="00393A0C" w:rsidP="00DD252C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930F8A">
              <w:rPr>
                <w:rFonts w:ascii="Times New Roman" w:hAnsi="Times New Roman" w:cs="Times New Roman"/>
              </w:rPr>
              <w:t xml:space="preserve">Italian Pizza elimina PROVIDER ORDER </w:t>
            </w:r>
            <w:r w:rsidR="00930F8A" w:rsidRPr="00930F8A">
              <w:rPr>
                <w:rFonts w:ascii="Times New Roman" w:hAnsi="Times New Roman" w:cs="Times New Roman"/>
              </w:rPr>
              <w:t>y</w:t>
            </w:r>
            <w:r w:rsidRPr="00930F8A">
              <w:rPr>
                <w:rFonts w:ascii="Times New Roman" w:hAnsi="Times New Roman" w:cs="Times New Roman"/>
              </w:rPr>
              <w:t xml:space="preserve"> QUANTITY ITEM de la base de datos</w:t>
            </w:r>
          </w:p>
          <w:p w14:paraId="0BDDD9E8" w14:textId="1F4BEF78" w:rsidR="00393A0C" w:rsidRPr="00930F8A" w:rsidRDefault="00930F8A" w:rsidP="00DD252C">
            <w:pPr>
              <w:pStyle w:val="Prrafodelista"/>
              <w:numPr>
                <w:ilvl w:val="0"/>
                <w:numId w:val="37"/>
              </w:numPr>
              <w:rPr>
                <w:rFonts w:ascii="Times New Roman" w:hAnsi="Times New Roman" w:cs="Times New Roman"/>
              </w:rPr>
            </w:pPr>
            <w:r w:rsidRPr="00930F8A">
              <w:rPr>
                <w:rFonts w:ascii="Times New Roman" w:hAnsi="Times New Roman" w:cs="Times New Roman"/>
              </w:rPr>
              <w:t>Italian Pizza cierra la GUI “Pedido a proveedor” y “Eliminar confirmación” y muestra la notificación toast “Proceso confirmado” durante 5 segundos y la cierra</w:t>
            </w:r>
          </w:p>
          <w:p w14:paraId="260ED75D" w14:textId="70B3AC04" w:rsidR="00E87EEC" w:rsidRPr="00BD4813" w:rsidRDefault="00E87EEC" w:rsidP="00393A0C">
            <w:pPr>
              <w:pStyle w:val="Prrafodelista"/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345C7A5B" w14:textId="77777777" w:rsidTr="003152C9">
        <w:tc>
          <w:tcPr>
            <w:tcW w:w="1980" w:type="dxa"/>
          </w:tcPr>
          <w:p w14:paraId="2AA7DBDD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Flujos Alternos:</w:t>
            </w:r>
          </w:p>
        </w:tc>
        <w:tc>
          <w:tcPr>
            <w:tcW w:w="6848" w:type="dxa"/>
          </w:tcPr>
          <w:p w14:paraId="04AA6C3B" w14:textId="77777777" w:rsidR="00E87EEC" w:rsidRDefault="00E87EEC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FA-01: Cancelar eliminación</w:t>
            </w:r>
          </w:p>
          <w:p w14:paraId="1906B6BA" w14:textId="4704E444" w:rsidR="00E87EEC" w:rsidRDefault="006E1C52" w:rsidP="00DD252C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Manager</w:t>
            </w:r>
            <w:r w:rsidR="00E87EEC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="00E87EEC">
              <w:rPr>
                <w:rFonts w:ascii="Times New Roman" w:hAnsi="Times New Roman" w:cs="Times New Roman"/>
              </w:rPr>
              <w:t>selecciona el botón “Cancelar” de la GUI “</w:t>
            </w:r>
            <w:r>
              <w:rPr>
                <w:rFonts w:ascii="Times New Roman" w:hAnsi="Times New Roman" w:cs="Times New Roman"/>
              </w:rPr>
              <w:t>Eliminar Confirmación</w:t>
            </w:r>
            <w:r w:rsidR="00E87EEC">
              <w:rPr>
                <w:rFonts w:ascii="Times New Roman" w:hAnsi="Times New Roman" w:cs="Times New Roman"/>
              </w:rPr>
              <w:t>”.</w:t>
            </w:r>
          </w:p>
          <w:p w14:paraId="319CC641" w14:textId="3DD8258B" w:rsidR="00E87EEC" w:rsidRPr="008B6587" w:rsidRDefault="00E87EEC" w:rsidP="00DD252C">
            <w:pPr>
              <w:pStyle w:val="Prrafodelista"/>
              <w:numPr>
                <w:ilvl w:val="0"/>
                <w:numId w:val="36"/>
              </w:numPr>
              <w:rPr>
                <w:rFonts w:ascii="Times New Roman" w:hAnsi="Times New Roman" w:cs="Times New Roman"/>
              </w:rPr>
            </w:pPr>
            <w:r w:rsidRPr="00E46611">
              <w:rPr>
                <w:rFonts w:ascii="Times New Roman" w:hAnsi="Times New Roman" w:cs="Times New Roman"/>
                <w:b/>
              </w:rPr>
              <w:t>Italian Pizza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hAnsi="Times New Roman" w:cs="Times New Roman"/>
              </w:rPr>
              <w:t>cierra la GUI “</w:t>
            </w:r>
            <w:r w:rsidR="006E1C52">
              <w:rPr>
                <w:rFonts w:ascii="Times New Roman" w:hAnsi="Times New Roman" w:cs="Times New Roman"/>
              </w:rPr>
              <w:t>Eliminar confirmación</w:t>
            </w:r>
            <w:r>
              <w:rPr>
                <w:rFonts w:ascii="Times New Roman" w:hAnsi="Times New Roman" w:cs="Times New Roman"/>
              </w:rPr>
              <w:t>”.</w:t>
            </w:r>
          </w:p>
          <w:p w14:paraId="666E666E" w14:textId="77777777" w:rsidR="00E87EEC" w:rsidRPr="00BD4813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32C190A1" w14:textId="77777777" w:rsidTr="003152C9">
        <w:tc>
          <w:tcPr>
            <w:tcW w:w="1980" w:type="dxa"/>
          </w:tcPr>
          <w:p w14:paraId="5ACEBA37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Excepciones:</w:t>
            </w:r>
          </w:p>
        </w:tc>
        <w:tc>
          <w:tcPr>
            <w:tcW w:w="6848" w:type="dxa"/>
          </w:tcPr>
          <w:p w14:paraId="21975AE6" w14:textId="77777777" w:rsidR="006E1C52" w:rsidRPr="00753C58" w:rsidRDefault="006E1C52" w:rsidP="006E1C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>EX1. No hay conexión con la base de datos</w:t>
            </w:r>
          </w:p>
          <w:p w14:paraId="4686F78E" w14:textId="77777777" w:rsidR="006E1C52" w:rsidRPr="00753C58" w:rsidRDefault="006E1C52" w:rsidP="00DD252C">
            <w:pPr>
              <w:pStyle w:val="Prrafodelista"/>
              <w:numPr>
                <w:ilvl w:val="0"/>
                <w:numId w:val="38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753C5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Italian Pizza</w:t>
            </w:r>
            <w:r w:rsidRPr="00753C58">
              <w:rPr>
                <w:rFonts w:ascii="Times New Roman" w:hAnsi="Times New Roman" w:cs="Times New Roman"/>
                <w:sz w:val="24"/>
                <w:szCs w:val="24"/>
              </w:rPr>
              <w:t xml:space="preserve"> muestra la GUI-“Sin conexión a la base de datos” durante 5 segundos y la cierra</w:t>
            </w:r>
          </w:p>
          <w:p w14:paraId="6F267E20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0FC78314" w14:textId="77777777" w:rsidTr="003152C9">
        <w:tc>
          <w:tcPr>
            <w:tcW w:w="1980" w:type="dxa"/>
          </w:tcPr>
          <w:p w14:paraId="46D645D5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Postcondiciones:</w:t>
            </w:r>
          </w:p>
        </w:tc>
        <w:tc>
          <w:tcPr>
            <w:tcW w:w="6848" w:type="dxa"/>
          </w:tcPr>
          <w:p w14:paraId="2541D1F3" w14:textId="317E8299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  <w:r w:rsidRPr="00E40D02">
              <w:rPr>
                <w:rFonts w:ascii="Times New Roman" w:hAnsi="Times New Roman" w:cs="Times New Roman"/>
              </w:rPr>
              <w:t xml:space="preserve">POST-01: </w:t>
            </w:r>
            <w:r w:rsidR="00930F8A">
              <w:rPr>
                <w:rFonts w:ascii="Times New Roman" w:hAnsi="Times New Roman" w:cs="Times New Roman"/>
              </w:rPr>
              <w:t>PROVIDER ORDER se elimina de</w:t>
            </w:r>
            <w:r w:rsidRPr="00E40D02">
              <w:rPr>
                <w:rFonts w:ascii="Times New Roman" w:hAnsi="Times New Roman" w:cs="Times New Roman"/>
              </w:rPr>
              <w:t xml:space="preserve"> la base de datos </w:t>
            </w:r>
            <w:r>
              <w:rPr>
                <w:rFonts w:ascii="Times New Roman" w:hAnsi="Times New Roman" w:cs="Times New Roman"/>
              </w:rPr>
              <w:t>de</w:t>
            </w:r>
            <w:r w:rsidRPr="00E46611">
              <w:rPr>
                <w:rFonts w:ascii="Times New Roman" w:hAnsi="Times New Roman" w:cs="Times New Roman"/>
                <w:b/>
              </w:rPr>
              <w:t xml:space="preserve"> Italian Pizza</w:t>
            </w:r>
            <w:r w:rsidRPr="00E40D02">
              <w:rPr>
                <w:rFonts w:ascii="Times New Roman" w:hAnsi="Times New Roman" w:cs="Times New Roman"/>
              </w:rPr>
              <w:t>.</w:t>
            </w:r>
          </w:p>
          <w:p w14:paraId="69201B63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50CD6AA7" w14:textId="77777777" w:rsidTr="003152C9">
        <w:tc>
          <w:tcPr>
            <w:tcW w:w="1980" w:type="dxa"/>
          </w:tcPr>
          <w:p w14:paraId="73FC4F22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Reglas de negocio:</w:t>
            </w:r>
          </w:p>
        </w:tc>
        <w:tc>
          <w:tcPr>
            <w:tcW w:w="6848" w:type="dxa"/>
          </w:tcPr>
          <w:p w14:paraId="3174C663" w14:textId="0608A884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  <w:p w14:paraId="67EB8154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</w:p>
        </w:tc>
      </w:tr>
      <w:tr w:rsidR="00E87EEC" w:rsidRPr="00DD4579" w14:paraId="5E2E55A8" w14:textId="77777777" w:rsidTr="003152C9">
        <w:tc>
          <w:tcPr>
            <w:tcW w:w="1980" w:type="dxa"/>
          </w:tcPr>
          <w:p w14:paraId="73815B29" w14:textId="77777777" w:rsidR="00E87EEC" w:rsidRPr="00DD4579" w:rsidRDefault="00E87EEC" w:rsidP="003152C9">
            <w:pPr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DD4579">
              <w:rPr>
                <w:rFonts w:ascii="Times New Roman" w:hAnsi="Times New Roman" w:cs="Times New Roman"/>
                <w:b/>
                <w:bCs/>
              </w:rPr>
              <w:t>Incluye:</w:t>
            </w:r>
          </w:p>
        </w:tc>
        <w:tc>
          <w:tcPr>
            <w:tcW w:w="6848" w:type="dxa"/>
          </w:tcPr>
          <w:p w14:paraId="44933393" w14:textId="77777777" w:rsidR="00E87EEC" w:rsidRPr="00DD4579" w:rsidRDefault="00E87EEC" w:rsidP="003152C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Ninguno.</w:t>
            </w:r>
          </w:p>
        </w:tc>
      </w:tr>
    </w:tbl>
    <w:p w14:paraId="310CC8D9" w14:textId="77777777" w:rsidR="00E87EEC" w:rsidRPr="00753C58" w:rsidRDefault="00E87EEC" w:rsidP="0036309F">
      <w:pPr>
        <w:rPr>
          <w:rFonts w:ascii="Times New Roman" w:hAnsi="Times New Roman" w:cs="Times New Roman"/>
          <w:sz w:val="24"/>
          <w:szCs w:val="24"/>
        </w:rPr>
      </w:pPr>
    </w:p>
    <w:sectPr w:rsidR="00E87EEC" w:rsidRPr="00753C5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05BC2"/>
    <w:multiLevelType w:val="hybridMultilevel"/>
    <w:tmpl w:val="50F2E340"/>
    <w:lvl w:ilvl="0" w:tplc="E938977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E82376"/>
    <w:multiLevelType w:val="hybridMultilevel"/>
    <w:tmpl w:val="BA12B8B2"/>
    <w:lvl w:ilvl="0" w:tplc="70F629F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40503A"/>
    <w:multiLevelType w:val="hybridMultilevel"/>
    <w:tmpl w:val="4C4A2B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266C0"/>
    <w:multiLevelType w:val="hybridMultilevel"/>
    <w:tmpl w:val="2370E17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4699C"/>
    <w:multiLevelType w:val="hybridMultilevel"/>
    <w:tmpl w:val="8D8CD71E"/>
    <w:lvl w:ilvl="0" w:tplc="F90AA5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1033F4"/>
    <w:multiLevelType w:val="hybridMultilevel"/>
    <w:tmpl w:val="43FA22E8"/>
    <w:lvl w:ilvl="0" w:tplc="BF444C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506DAE"/>
    <w:multiLevelType w:val="hybridMultilevel"/>
    <w:tmpl w:val="7186B342"/>
    <w:lvl w:ilvl="0" w:tplc="094AD0B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1D65BC"/>
    <w:multiLevelType w:val="hybridMultilevel"/>
    <w:tmpl w:val="2FA070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9572F0"/>
    <w:multiLevelType w:val="hybridMultilevel"/>
    <w:tmpl w:val="57281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8B1BF6"/>
    <w:multiLevelType w:val="hybridMultilevel"/>
    <w:tmpl w:val="6A221A26"/>
    <w:lvl w:ilvl="0" w:tplc="4AAACD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A0556"/>
    <w:multiLevelType w:val="hybridMultilevel"/>
    <w:tmpl w:val="65C6DDDE"/>
    <w:lvl w:ilvl="0" w:tplc="1B5044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D05D78"/>
    <w:multiLevelType w:val="hybridMultilevel"/>
    <w:tmpl w:val="3E06DD1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B533B5"/>
    <w:multiLevelType w:val="hybridMultilevel"/>
    <w:tmpl w:val="D1E85A10"/>
    <w:lvl w:ilvl="0" w:tplc="DDBE598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B34EF"/>
    <w:multiLevelType w:val="hybridMultilevel"/>
    <w:tmpl w:val="508435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7004DD"/>
    <w:multiLevelType w:val="hybridMultilevel"/>
    <w:tmpl w:val="69CC500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1F95F29"/>
    <w:multiLevelType w:val="hybridMultilevel"/>
    <w:tmpl w:val="57281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FA07C8"/>
    <w:multiLevelType w:val="hybridMultilevel"/>
    <w:tmpl w:val="08D661FC"/>
    <w:lvl w:ilvl="0" w:tplc="C8A057A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606354A"/>
    <w:multiLevelType w:val="hybridMultilevel"/>
    <w:tmpl w:val="24BA6862"/>
    <w:lvl w:ilvl="0" w:tplc="FB5CB7D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B33947"/>
    <w:multiLevelType w:val="hybridMultilevel"/>
    <w:tmpl w:val="69B490BE"/>
    <w:lvl w:ilvl="0" w:tplc="7A78E7F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99D763D"/>
    <w:multiLevelType w:val="hybridMultilevel"/>
    <w:tmpl w:val="2D24441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AF28CF"/>
    <w:multiLevelType w:val="hybridMultilevel"/>
    <w:tmpl w:val="89C8468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A15A2D"/>
    <w:multiLevelType w:val="hybridMultilevel"/>
    <w:tmpl w:val="68AC1E3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7D4533"/>
    <w:multiLevelType w:val="hybridMultilevel"/>
    <w:tmpl w:val="E866575C"/>
    <w:lvl w:ilvl="0" w:tplc="7CB257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1B632B"/>
    <w:multiLevelType w:val="hybridMultilevel"/>
    <w:tmpl w:val="7974EF1C"/>
    <w:lvl w:ilvl="0" w:tplc="AE0C8C9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7287431"/>
    <w:multiLevelType w:val="hybridMultilevel"/>
    <w:tmpl w:val="57281A64"/>
    <w:lvl w:ilvl="0" w:tplc="20E45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2406C3"/>
    <w:multiLevelType w:val="hybridMultilevel"/>
    <w:tmpl w:val="91446ABA"/>
    <w:lvl w:ilvl="0" w:tplc="B3D6B3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23A24A5"/>
    <w:multiLevelType w:val="hybridMultilevel"/>
    <w:tmpl w:val="F31641F2"/>
    <w:lvl w:ilvl="0" w:tplc="0678AB5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9730B3"/>
    <w:multiLevelType w:val="hybridMultilevel"/>
    <w:tmpl w:val="F68C1D5E"/>
    <w:lvl w:ilvl="0" w:tplc="A22C124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ED133C"/>
    <w:multiLevelType w:val="hybridMultilevel"/>
    <w:tmpl w:val="C652CCCC"/>
    <w:lvl w:ilvl="0" w:tplc="305EFE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BF0DEC"/>
    <w:multiLevelType w:val="hybridMultilevel"/>
    <w:tmpl w:val="57281A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81B21D6"/>
    <w:multiLevelType w:val="hybridMultilevel"/>
    <w:tmpl w:val="B6FEB3D0"/>
    <w:lvl w:ilvl="0" w:tplc="2DDE128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943104"/>
    <w:multiLevelType w:val="hybridMultilevel"/>
    <w:tmpl w:val="5DAE3028"/>
    <w:lvl w:ilvl="0" w:tplc="CFB8417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D0D57"/>
    <w:multiLevelType w:val="hybridMultilevel"/>
    <w:tmpl w:val="2B54A78C"/>
    <w:lvl w:ilvl="0" w:tplc="3B14D11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CE00DF7"/>
    <w:multiLevelType w:val="hybridMultilevel"/>
    <w:tmpl w:val="F668BFD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3B3C80"/>
    <w:multiLevelType w:val="hybridMultilevel"/>
    <w:tmpl w:val="33BE6BB0"/>
    <w:lvl w:ilvl="0" w:tplc="8932C4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F706CB8"/>
    <w:multiLevelType w:val="hybridMultilevel"/>
    <w:tmpl w:val="55BA4FBA"/>
    <w:lvl w:ilvl="0" w:tplc="6DB2D1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0E70BF7"/>
    <w:multiLevelType w:val="hybridMultilevel"/>
    <w:tmpl w:val="5B007BDC"/>
    <w:lvl w:ilvl="0" w:tplc="077471F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83906FC"/>
    <w:multiLevelType w:val="hybridMultilevel"/>
    <w:tmpl w:val="675A5EC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A64184B"/>
    <w:multiLevelType w:val="hybridMultilevel"/>
    <w:tmpl w:val="16E23998"/>
    <w:lvl w:ilvl="0" w:tplc="96A47E1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F1515B1"/>
    <w:multiLevelType w:val="hybridMultilevel"/>
    <w:tmpl w:val="18B08A36"/>
    <w:lvl w:ilvl="0" w:tplc="3D82F07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F953E17"/>
    <w:multiLevelType w:val="hybridMultilevel"/>
    <w:tmpl w:val="1702275A"/>
    <w:lvl w:ilvl="0" w:tplc="DF485A5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6724547">
    <w:abstractNumId w:val="23"/>
  </w:num>
  <w:num w:numId="2" w16cid:durableId="1262564665">
    <w:abstractNumId w:val="40"/>
  </w:num>
  <w:num w:numId="3" w16cid:durableId="36860113">
    <w:abstractNumId w:val="5"/>
  </w:num>
  <w:num w:numId="4" w16cid:durableId="146820497">
    <w:abstractNumId w:val="3"/>
  </w:num>
  <w:num w:numId="5" w16cid:durableId="2132354086">
    <w:abstractNumId w:val="28"/>
  </w:num>
  <w:num w:numId="6" w16cid:durableId="149904209">
    <w:abstractNumId w:val="19"/>
  </w:num>
  <w:num w:numId="7" w16cid:durableId="1985818839">
    <w:abstractNumId w:val="24"/>
  </w:num>
  <w:num w:numId="8" w16cid:durableId="1532301879">
    <w:abstractNumId w:val="30"/>
  </w:num>
  <w:num w:numId="9" w16cid:durableId="1051925490">
    <w:abstractNumId w:val="22"/>
  </w:num>
  <w:num w:numId="10" w16cid:durableId="1668089211">
    <w:abstractNumId w:val="0"/>
  </w:num>
  <w:num w:numId="11" w16cid:durableId="376584258">
    <w:abstractNumId w:val="4"/>
  </w:num>
  <w:num w:numId="12" w16cid:durableId="1976792819">
    <w:abstractNumId w:val="39"/>
  </w:num>
  <w:num w:numId="13" w16cid:durableId="1542934394">
    <w:abstractNumId w:val="29"/>
  </w:num>
  <w:num w:numId="14" w16cid:durableId="529268992">
    <w:abstractNumId w:val="7"/>
  </w:num>
  <w:num w:numId="15" w16cid:durableId="1063139045">
    <w:abstractNumId w:val="20"/>
  </w:num>
  <w:num w:numId="16" w16cid:durableId="197665294">
    <w:abstractNumId w:val="11"/>
  </w:num>
  <w:num w:numId="17" w16cid:durableId="1768842144">
    <w:abstractNumId w:val="14"/>
  </w:num>
  <w:num w:numId="18" w16cid:durableId="203249133">
    <w:abstractNumId w:val="13"/>
  </w:num>
  <w:num w:numId="19" w16cid:durableId="1524325930">
    <w:abstractNumId w:val="38"/>
  </w:num>
  <w:num w:numId="20" w16cid:durableId="1460952134">
    <w:abstractNumId w:val="2"/>
  </w:num>
  <w:num w:numId="21" w16cid:durableId="143359411">
    <w:abstractNumId w:val="36"/>
  </w:num>
  <w:num w:numId="22" w16cid:durableId="149709728">
    <w:abstractNumId w:val="35"/>
  </w:num>
  <w:num w:numId="23" w16cid:durableId="519658981">
    <w:abstractNumId w:val="33"/>
  </w:num>
  <w:num w:numId="24" w16cid:durableId="42144189">
    <w:abstractNumId w:val="21"/>
  </w:num>
  <w:num w:numId="25" w16cid:durableId="1308515218">
    <w:abstractNumId w:val="12"/>
  </w:num>
  <w:num w:numId="26" w16cid:durableId="708383731">
    <w:abstractNumId w:val="10"/>
  </w:num>
  <w:num w:numId="27" w16cid:durableId="2040809527">
    <w:abstractNumId w:val="18"/>
  </w:num>
  <w:num w:numId="28" w16cid:durableId="676736631">
    <w:abstractNumId w:val="6"/>
  </w:num>
  <w:num w:numId="29" w16cid:durableId="1183200951">
    <w:abstractNumId w:val="9"/>
  </w:num>
  <w:num w:numId="30" w16cid:durableId="1191722975">
    <w:abstractNumId w:val="17"/>
  </w:num>
  <w:num w:numId="31" w16cid:durableId="404298743">
    <w:abstractNumId w:val="31"/>
  </w:num>
  <w:num w:numId="32" w16cid:durableId="724724209">
    <w:abstractNumId w:val="26"/>
  </w:num>
  <w:num w:numId="33" w16cid:durableId="330913872">
    <w:abstractNumId w:val="16"/>
  </w:num>
  <w:num w:numId="34" w16cid:durableId="762991346">
    <w:abstractNumId w:val="27"/>
  </w:num>
  <w:num w:numId="35" w16cid:durableId="1437212425">
    <w:abstractNumId w:val="1"/>
  </w:num>
  <w:num w:numId="36" w16cid:durableId="292516113">
    <w:abstractNumId w:val="25"/>
  </w:num>
  <w:num w:numId="37" w16cid:durableId="1291742431">
    <w:abstractNumId w:val="37"/>
  </w:num>
  <w:num w:numId="38" w16cid:durableId="1036585436">
    <w:abstractNumId w:val="8"/>
  </w:num>
  <w:num w:numId="39" w16cid:durableId="2053311410">
    <w:abstractNumId w:val="15"/>
  </w:num>
  <w:num w:numId="40" w16cid:durableId="94060386">
    <w:abstractNumId w:val="34"/>
  </w:num>
  <w:num w:numId="41" w16cid:durableId="1201892960">
    <w:abstractNumId w:val="3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0EE"/>
    <w:rsid w:val="00047457"/>
    <w:rsid w:val="00080CD6"/>
    <w:rsid w:val="000D3A3F"/>
    <w:rsid w:val="000E0AD6"/>
    <w:rsid w:val="001110EE"/>
    <w:rsid w:val="00125524"/>
    <w:rsid w:val="001556D7"/>
    <w:rsid w:val="00164029"/>
    <w:rsid w:val="00183847"/>
    <w:rsid w:val="001D2AEB"/>
    <w:rsid w:val="001E2FBC"/>
    <w:rsid w:val="001E4D91"/>
    <w:rsid w:val="00217D24"/>
    <w:rsid w:val="00237E70"/>
    <w:rsid w:val="002527C9"/>
    <w:rsid w:val="00280E20"/>
    <w:rsid w:val="0028188C"/>
    <w:rsid w:val="002B6F00"/>
    <w:rsid w:val="002E4BD0"/>
    <w:rsid w:val="00325B45"/>
    <w:rsid w:val="00347D3D"/>
    <w:rsid w:val="0036309F"/>
    <w:rsid w:val="003815B7"/>
    <w:rsid w:val="00393A0C"/>
    <w:rsid w:val="003977BD"/>
    <w:rsid w:val="003A1A27"/>
    <w:rsid w:val="003A363C"/>
    <w:rsid w:val="00437269"/>
    <w:rsid w:val="00465EF6"/>
    <w:rsid w:val="00477DF5"/>
    <w:rsid w:val="004A59B6"/>
    <w:rsid w:val="004D7792"/>
    <w:rsid w:val="005533E8"/>
    <w:rsid w:val="005606C7"/>
    <w:rsid w:val="00566891"/>
    <w:rsid w:val="005771F7"/>
    <w:rsid w:val="0059667B"/>
    <w:rsid w:val="005E22EE"/>
    <w:rsid w:val="005E27B1"/>
    <w:rsid w:val="005E5077"/>
    <w:rsid w:val="00661C59"/>
    <w:rsid w:val="00662154"/>
    <w:rsid w:val="00692557"/>
    <w:rsid w:val="006A28B4"/>
    <w:rsid w:val="006E1C52"/>
    <w:rsid w:val="007013D5"/>
    <w:rsid w:val="007146C7"/>
    <w:rsid w:val="007218F3"/>
    <w:rsid w:val="00737C34"/>
    <w:rsid w:val="00745570"/>
    <w:rsid w:val="00753C58"/>
    <w:rsid w:val="0081197B"/>
    <w:rsid w:val="00903ECE"/>
    <w:rsid w:val="0091597D"/>
    <w:rsid w:val="00917734"/>
    <w:rsid w:val="00922CBA"/>
    <w:rsid w:val="00923DBF"/>
    <w:rsid w:val="00930911"/>
    <w:rsid w:val="00930F8A"/>
    <w:rsid w:val="00937DA5"/>
    <w:rsid w:val="009652C6"/>
    <w:rsid w:val="009E249F"/>
    <w:rsid w:val="00A02624"/>
    <w:rsid w:val="00A317AF"/>
    <w:rsid w:val="00A55226"/>
    <w:rsid w:val="00A90F26"/>
    <w:rsid w:val="00B51A2B"/>
    <w:rsid w:val="00B913B4"/>
    <w:rsid w:val="00BB1179"/>
    <w:rsid w:val="00BB6784"/>
    <w:rsid w:val="00BE39D2"/>
    <w:rsid w:val="00BF1D10"/>
    <w:rsid w:val="00BF22D2"/>
    <w:rsid w:val="00BF6ED9"/>
    <w:rsid w:val="00C65177"/>
    <w:rsid w:val="00CC4318"/>
    <w:rsid w:val="00D047C1"/>
    <w:rsid w:val="00D218F3"/>
    <w:rsid w:val="00D85ACD"/>
    <w:rsid w:val="00D92AEC"/>
    <w:rsid w:val="00DA2E23"/>
    <w:rsid w:val="00DB0A18"/>
    <w:rsid w:val="00DC1D46"/>
    <w:rsid w:val="00DD252C"/>
    <w:rsid w:val="00DE27FD"/>
    <w:rsid w:val="00DE3A31"/>
    <w:rsid w:val="00DE5D2B"/>
    <w:rsid w:val="00E34F69"/>
    <w:rsid w:val="00E3634D"/>
    <w:rsid w:val="00E37D0F"/>
    <w:rsid w:val="00E53336"/>
    <w:rsid w:val="00E54485"/>
    <w:rsid w:val="00E87EEC"/>
    <w:rsid w:val="00EA01BB"/>
    <w:rsid w:val="00EC34A8"/>
    <w:rsid w:val="00F01C18"/>
    <w:rsid w:val="00F05FCF"/>
    <w:rsid w:val="00F12F15"/>
    <w:rsid w:val="00F2127C"/>
    <w:rsid w:val="00F2505B"/>
    <w:rsid w:val="00F85161"/>
    <w:rsid w:val="00F91A4B"/>
    <w:rsid w:val="00FC5C69"/>
    <w:rsid w:val="00FE4CDA"/>
    <w:rsid w:val="00FF7A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523C8"/>
  <w15:chartTrackingRefBased/>
  <w15:docId w15:val="{26AC9369-C682-4FAF-BC80-86565F5DE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1A2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3A1A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3A1A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1266</TotalTime>
  <Pages>1</Pages>
  <Words>2752</Words>
  <Characters>15138</Characters>
  <Application>Microsoft Office Word</Application>
  <DocSecurity>0</DocSecurity>
  <Lines>126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ALEJO BARRIENTOS RUBEN ISAI</dc:creator>
  <cp:keywords/>
  <dc:description/>
  <cp:lastModifiedBy>ALEJO BARRIENTOS RUBEN ISAI</cp:lastModifiedBy>
  <cp:revision>36</cp:revision>
  <dcterms:created xsi:type="dcterms:W3CDTF">2022-04-27T17:45:00Z</dcterms:created>
  <dcterms:modified xsi:type="dcterms:W3CDTF">2022-05-05T20:04:00Z</dcterms:modified>
</cp:coreProperties>
</file>