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5A91" w14:textId="77777777" w:rsidR="002D7EE5" w:rsidRDefault="002D7EE5">
      <w:pPr>
        <w:jc w:val="center"/>
        <w:rPr>
          <w:rFonts w:ascii="宋体" w:eastAsia="宋体" w:hAnsi="宋体"/>
          <w:bCs/>
          <w:sz w:val="48"/>
          <w:szCs w:val="48"/>
        </w:rPr>
      </w:pPr>
    </w:p>
    <w:p w14:paraId="7EC92C49" w14:textId="77777777" w:rsidR="002D7EE5" w:rsidRDefault="00000000">
      <w:pPr>
        <w:jc w:val="center"/>
        <w:rPr>
          <w:rFonts w:ascii="宋体" w:eastAsia="宋体" w:hAnsi="宋体"/>
          <w:bCs/>
          <w:sz w:val="48"/>
          <w:szCs w:val="48"/>
        </w:rPr>
      </w:pPr>
      <w:r>
        <w:rPr>
          <w:rFonts w:ascii="宋体" w:eastAsia="宋体" w:hAnsi="宋体" w:hint="eastAsia"/>
          <w:bCs/>
          <w:sz w:val="48"/>
          <w:szCs w:val="48"/>
        </w:rPr>
        <w:t xml:space="preserve">王者系统测试报告 </w:t>
      </w:r>
    </w:p>
    <w:p w14:paraId="06B4F4E5" w14:textId="77777777" w:rsidR="002D7EE5" w:rsidRDefault="002D7EE5">
      <w:pPr>
        <w:ind w:firstLine="720"/>
        <w:rPr>
          <w:rFonts w:ascii="宋体" w:eastAsia="宋体" w:hAnsi="宋体"/>
          <w:bCs/>
          <w:sz w:val="36"/>
          <w:szCs w:val="36"/>
        </w:rPr>
      </w:pPr>
    </w:p>
    <w:p w14:paraId="672398C8" w14:textId="77777777" w:rsidR="002D7EE5" w:rsidRDefault="002D7EE5">
      <w:pPr>
        <w:ind w:firstLine="720"/>
        <w:rPr>
          <w:rFonts w:ascii="宋体" w:eastAsia="宋体" w:hAnsi="宋体"/>
          <w:bCs/>
          <w:sz w:val="36"/>
          <w:szCs w:val="36"/>
        </w:rPr>
      </w:pPr>
    </w:p>
    <w:p w14:paraId="5BA91535" w14:textId="77777777" w:rsidR="002D7EE5" w:rsidRDefault="002D7EE5">
      <w:pPr>
        <w:ind w:firstLine="720"/>
        <w:rPr>
          <w:rFonts w:ascii="宋体" w:eastAsia="宋体" w:hAnsi="宋体"/>
          <w:bCs/>
          <w:sz w:val="36"/>
          <w:szCs w:val="36"/>
        </w:rPr>
      </w:pPr>
    </w:p>
    <w:p w14:paraId="009F8952" w14:textId="77777777" w:rsidR="002D7EE5" w:rsidRDefault="002D7EE5">
      <w:pPr>
        <w:ind w:firstLine="720"/>
        <w:rPr>
          <w:rFonts w:ascii="宋体" w:eastAsia="宋体" w:hAnsi="宋体"/>
          <w:bCs/>
          <w:sz w:val="36"/>
          <w:szCs w:val="36"/>
        </w:rPr>
      </w:pPr>
    </w:p>
    <w:p w14:paraId="0363B3F5" w14:textId="77777777" w:rsidR="002D7EE5" w:rsidRDefault="002D7EE5">
      <w:pPr>
        <w:ind w:firstLine="720"/>
        <w:rPr>
          <w:rFonts w:ascii="宋体" w:eastAsia="宋体" w:hAnsi="宋体"/>
          <w:bCs/>
          <w:sz w:val="36"/>
          <w:szCs w:val="36"/>
        </w:rPr>
      </w:pPr>
    </w:p>
    <w:p w14:paraId="22FB7514" w14:textId="77777777" w:rsidR="002D7EE5" w:rsidRDefault="002D7EE5">
      <w:pPr>
        <w:ind w:firstLine="720"/>
        <w:rPr>
          <w:rFonts w:ascii="宋体" w:eastAsia="宋体" w:hAnsi="宋体"/>
          <w:bCs/>
          <w:sz w:val="36"/>
          <w:szCs w:val="36"/>
        </w:rPr>
      </w:pPr>
    </w:p>
    <w:p w14:paraId="23C752A6" w14:textId="77777777" w:rsidR="002D7EE5" w:rsidRDefault="002D7EE5">
      <w:pPr>
        <w:ind w:firstLine="720"/>
        <w:rPr>
          <w:rFonts w:ascii="宋体" w:eastAsia="宋体" w:hAnsi="宋体"/>
          <w:bCs/>
          <w:sz w:val="36"/>
          <w:szCs w:val="36"/>
        </w:rPr>
      </w:pPr>
    </w:p>
    <w:p w14:paraId="30BA5E58" w14:textId="77777777" w:rsidR="002D7EE5" w:rsidRDefault="002D7EE5">
      <w:pPr>
        <w:ind w:firstLine="720"/>
        <w:rPr>
          <w:rFonts w:ascii="宋体" w:eastAsia="宋体" w:hAnsi="宋体"/>
          <w:bCs/>
          <w:sz w:val="36"/>
          <w:szCs w:val="36"/>
        </w:rPr>
      </w:pPr>
    </w:p>
    <w:p w14:paraId="78C2225B" w14:textId="77777777" w:rsidR="002D7EE5" w:rsidRDefault="002D7EE5">
      <w:pPr>
        <w:ind w:firstLine="720"/>
        <w:rPr>
          <w:rFonts w:ascii="宋体" w:eastAsia="宋体" w:hAnsi="宋体"/>
          <w:bCs/>
          <w:sz w:val="36"/>
          <w:szCs w:val="36"/>
        </w:rPr>
      </w:pPr>
    </w:p>
    <w:p w14:paraId="4AACF116" w14:textId="77777777" w:rsidR="002D7EE5" w:rsidRDefault="002D7EE5">
      <w:pPr>
        <w:ind w:firstLine="720"/>
        <w:rPr>
          <w:rFonts w:ascii="宋体" w:eastAsia="宋体" w:hAnsi="宋体"/>
          <w:bCs/>
          <w:sz w:val="36"/>
          <w:szCs w:val="36"/>
        </w:rPr>
      </w:pPr>
    </w:p>
    <w:p w14:paraId="67A9AA23" w14:textId="77777777" w:rsidR="002D7EE5" w:rsidRDefault="002D7EE5">
      <w:pPr>
        <w:ind w:firstLine="720"/>
        <w:rPr>
          <w:rFonts w:ascii="宋体" w:eastAsia="宋体" w:hAnsi="宋体"/>
          <w:bCs/>
          <w:sz w:val="36"/>
          <w:szCs w:val="36"/>
        </w:rPr>
      </w:pPr>
    </w:p>
    <w:p w14:paraId="72F0F60D" w14:textId="77777777" w:rsidR="002D7EE5" w:rsidRDefault="002D7EE5">
      <w:pPr>
        <w:ind w:firstLine="720"/>
        <w:rPr>
          <w:rFonts w:ascii="宋体" w:eastAsia="宋体" w:hAnsi="宋体"/>
          <w:bCs/>
          <w:sz w:val="36"/>
          <w:szCs w:val="36"/>
        </w:rPr>
      </w:pPr>
    </w:p>
    <w:p w14:paraId="211C3BCC" w14:textId="77777777" w:rsidR="002D7EE5" w:rsidRDefault="002D7EE5">
      <w:pPr>
        <w:ind w:firstLine="720"/>
        <w:rPr>
          <w:rFonts w:ascii="宋体" w:eastAsia="宋体" w:hAnsi="宋体"/>
          <w:bCs/>
          <w:sz w:val="36"/>
          <w:szCs w:val="36"/>
        </w:rPr>
      </w:pPr>
    </w:p>
    <w:p w14:paraId="532ECA50" w14:textId="77777777" w:rsidR="002D7EE5" w:rsidRDefault="002D7EE5">
      <w:pPr>
        <w:ind w:firstLine="720"/>
        <w:rPr>
          <w:rFonts w:ascii="宋体" w:eastAsia="宋体" w:hAnsi="宋体"/>
          <w:bCs/>
          <w:sz w:val="36"/>
          <w:szCs w:val="36"/>
        </w:rPr>
      </w:pPr>
    </w:p>
    <w:p w14:paraId="45144AA9" w14:textId="77777777" w:rsidR="002D7EE5" w:rsidRDefault="00000000">
      <w:pPr>
        <w:jc w:val="center"/>
        <w:rPr>
          <w:rFonts w:ascii="宋体" w:eastAsia="宋体" w:hAnsi="宋体"/>
          <w:bCs/>
          <w:sz w:val="32"/>
          <w:szCs w:val="32"/>
        </w:rPr>
      </w:pPr>
      <w:r>
        <w:rPr>
          <w:rFonts w:ascii="宋体" w:eastAsia="宋体" w:hAnsi="宋体" w:hint="eastAsia"/>
          <w:bCs/>
          <w:sz w:val="32"/>
          <w:szCs w:val="32"/>
        </w:rPr>
        <w:t>编制日期：二</w:t>
      </w:r>
      <w:r>
        <w:rPr>
          <w:rFonts w:ascii="宋体" w:eastAsia="宋体" w:hAnsi="宋体" w:cs="宋体" w:hint="eastAsia"/>
          <w:bCs/>
          <w:sz w:val="32"/>
          <w:szCs w:val="32"/>
        </w:rPr>
        <w:t>〇</w:t>
      </w:r>
      <w:r>
        <w:rPr>
          <w:rFonts w:ascii="宋体" w:eastAsia="宋体" w:hAnsi="宋体" w:hint="eastAsia"/>
          <w:bCs/>
          <w:sz w:val="32"/>
          <w:szCs w:val="32"/>
        </w:rPr>
        <w:t>二二年九月</w:t>
      </w:r>
    </w:p>
    <w:p w14:paraId="368108F1" w14:textId="77777777" w:rsidR="002D7EE5" w:rsidRDefault="00000000">
      <w:pPr>
        <w:widowControl/>
        <w:jc w:val="left"/>
        <w:rPr>
          <w:rFonts w:ascii="宋体" w:eastAsia="宋体" w:hAnsi="宋体"/>
          <w:b/>
          <w:bCs/>
          <w:sz w:val="30"/>
          <w:szCs w:val="30"/>
        </w:rPr>
      </w:pPr>
      <w:r>
        <w:rPr>
          <w:rFonts w:ascii="宋体" w:eastAsia="宋体" w:hAnsi="宋体"/>
          <w:b/>
          <w:bCs/>
          <w:sz w:val="30"/>
          <w:szCs w:val="30"/>
        </w:rPr>
        <w:br w:type="page"/>
      </w:r>
    </w:p>
    <w:p w14:paraId="0F40CD56" w14:textId="77777777" w:rsidR="002D7EE5" w:rsidRDefault="00000000">
      <w:pPr>
        <w:jc w:val="center"/>
        <w:rPr>
          <w:rFonts w:ascii="宋体" w:eastAsia="宋体" w:hAnsi="宋体"/>
          <w:b/>
          <w:bCs/>
          <w:sz w:val="36"/>
          <w:szCs w:val="36"/>
        </w:rPr>
      </w:pPr>
      <w:r>
        <w:rPr>
          <w:rFonts w:ascii="宋体" w:eastAsia="宋体" w:hAnsi="宋体" w:hint="eastAsia"/>
          <w:b/>
          <w:bCs/>
          <w:sz w:val="36"/>
          <w:szCs w:val="36"/>
        </w:rPr>
        <w:lastRenderedPageBreak/>
        <w:t>目 录</w:t>
      </w:r>
    </w:p>
    <w:p w14:paraId="4412102B" w14:textId="77777777" w:rsidR="002D7EE5" w:rsidRDefault="00000000">
      <w:pPr>
        <w:pStyle w:val="TOC1"/>
        <w:tabs>
          <w:tab w:val="left" w:pos="630"/>
          <w:tab w:val="right" w:leader="dot" w:pos="8296"/>
        </w:tabs>
        <w:rPr>
          <w:rFonts w:eastAsiaTheme="minorEastAsia"/>
          <w:b w:val="0"/>
          <w:bCs w:val="0"/>
          <w:caps w:val="0"/>
          <w:sz w:val="21"/>
          <w:szCs w:val="22"/>
        </w:rPr>
      </w:pPr>
      <w:r>
        <w:rPr>
          <w:rFonts w:ascii="宋体" w:eastAsia="宋体" w:hAnsi="宋体"/>
          <w:b w:val="0"/>
          <w:bCs w:val="0"/>
          <w:sz w:val="30"/>
          <w:szCs w:val="30"/>
        </w:rPr>
        <w:fldChar w:fldCharType="begin"/>
      </w:r>
      <w:r>
        <w:rPr>
          <w:rFonts w:ascii="宋体" w:eastAsia="宋体" w:hAnsi="宋体"/>
          <w:b w:val="0"/>
          <w:bCs w:val="0"/>
          <w:sz w:val="30"/>
          <w:szCs w:val="30"/>
        </w:rPr>
        <w:instrText xml:space="preserve"> </w:instrText>
      </w:r>
      <w:r>
        <w:rPr>
          <w:rFonts w:ascii="宋体" w:eastAsia="宋体" w:hAnsi="宋体" w:hint="eastAsia"/>
          <w:b w:val="0"/>
          <w:bCs w:val="0"/>
          <w:sz w:val="30"/>
          <w:szCs w:val="30"/>
        </w:rPr>
        <w:instrText>TOC \o "1-2" \h \z \u</w:instrText>
      </w:r>
      <w:r>
        <w:rPr>
          <w:rFonts w:ascii="宋体" w:eastAsia="宋体" w:hAnsi="宋体"/>
          <w:b w:val="0"/>
          <w:bCs w:val="0"/>
          <w:sz w:val="30"/>
          <w:szCs w:val="30"/>
        </w:rPr>
        <w:instrText xml:space="preserve"> </w:instrText>
      </w:r>
      <w:r>
        <w:rPr>
          <w:rFonts w:ascii="宋体" w:eastAsia="宋体" w:hAnsi="宋体"/>
          <w:b w:val="0"/>
          <w:bCs w:val="0"/>
          <w:sz w:val="30"/>
          <w:szCs w:val="30"/>
        </w:rPr>
        <w:fldChar w:fldCharType="separate"/>
      </w:r>
      <w:hyperlink w:anchor="_Toc113288996" w:history="1">
        <w:r>
          <w:rPr>
            <w:rStyle w:val="a7"/>
            <w:rFonts w:ascii="宋体" w:eastAsia="宋体" w:hAnsi="宋体"/>
          </w:rPr>
          <w:t>一、</w:t>
        </w:r>
        <w:r>
          <w:rPr>
            <w:rFonts w:eastAsiaTheme="minorEastAsia"/>
            <w:b w:val="0"/>
            <w:bCs w:val="0"/>
            <w:caps w:val="0"/>
            <w:sz w:val="21"/>
            <w:szCs w:val="22"/>
          </w:rPr>
          <w:tab/>
        </w:r>
        <w:r>
          <w:rPr>
            <w:rStyle w:val="a7"/>
            <w:rFonts w:ascii="宋体" w:eastAsia="宋体" w:hAnsi="宋体"/>
          </w:rPr>
          <w:t>测试简介</w:t>
        </w:r>
        <w:r>
          <w:tab/>
        </w:r>
        <w:r>
          <w:fldChar w:fldCharType="begin"/>
        </w:r>
        <w:r>
          <w:instrText xml:space="preserve"> PAGEREF _Toc113288996 \h </w:instrText>
        </w:r>
        <w:r>
          <w:fldChar w:fldCharType="separate"/>
        </w:r>
        <w:r>
          <w:t>3</w:t>
        </w:r>
        <w:r>
          <w:fldChar w:fldCharType="end"/>
        </w:r>
      </w:hyperlink>
    </w:p>
    <w:p w14:paraId="040316BE" w14:textId="77777777" w:rsidR="002D7EE5" w:rsidRDefault="00000000">
      <w:pPr>
        <w:pStyle w:val="TOC2"/>
        <w:tabs>
          <w:tab w:val="left" w:pos="840"/>
          <w:tab w:val="right" w:leader="dot" w:pos="8296"/>
        </w:tabs>
        <w:rPr>
          <w:rFonts w:eastAsiaTheme="minorEastAsia"/>
          <w:smallCaps w:val="0"/>
          <w:sz w:val="21"/>
          <w:szCs w:val="22"/>
        </w:rPr>
      </w:pPr>
      <w:hyperlink w:anchor="_Toc113288997" w:history="1">
        <w:r>
          <w:rPr>
            <w:rStyle w:val="a7"/>
            <w:rFonts w:ascii="宋体" w:eastAsia="宋体" w:hAnsi="宋体"/>
          </w:rPr>
          <w:t>1.1.</w:t>
        </w:r>
        <w:r>
          <w:rPr>
            <w:rFonts w:eastAsiaTheme="minorEastAsia"/>
            <w:smallCaps w:val="0"/>
            <w:sz w:val="21"/>
            <w:szCs w:val="22"/>
          </w:rPr>
          <w:tab/>
        </w:r>
        <w:r>
          <w:rPr>
            <w:rStyle w:val="a7"/>
            <w:rFonts w:ascii="宋体" w:eastAsia="宋体" w:hAnsi="宋体"/>
          </w:rPr>
          <w:t>测试方法</w:t>
        </w:r>
        <w:r>
          <w:tab/>
        </w:r>
        <w:r>
          <w:fldChar w:fldCharType="begin"/>
        </w:r>
        <w:r>
          <w:instrText xml:space="preserve"> PAGEREF _Toc113288997 \h </w:instrText>
        </w:r>
        <w:r>
          <w:fldChar w:fldCharType="separate"/>
        </w:r>
        <w:r>
          <w:t>3</w:t>
        </w:r>
        <w:r>
          <w:fldChar w:fldCharType="end"/>
        </w:r>
      </w:hyperlink>
    </w:p>
    <w:p w14:paraId="058C37B1" w14:textId="77777777" w:rsidR="002D7EE5" w:rsidRDefault="00000000">
      <w:pPr>
        <w:pStyle w:val="TOC2"/>
        <w:tabs>
          <w:tab w:val="left" w:pos="840"/>
          <w:tab w:val="right" w:leader="dot" w:pos="8296"/>
        </w:tabs>
        <w:rPr>
          <w:rFonts w:eastAsiaTheme="minorEastAsia"/>
          <w:smallCaps w:val="0"/>
          <w:sz w:val="21"/>
          <w:szCs w:val="22"/>
        </w:rPr>
      </w:pPr>
      <w:hyperlink w:anchor="_Toc113288998" w:history="1">
        <w:r>
          <w:rPr>
            <w:rStyle w:val="a7"/>
            <w:rFonts w:ascii="宋体" w:eastAsia="宋体" w:hAnsi="宋体"/>
          </w:rPr>
          <w:t>1.2.</w:t>
        </w:r>
        <w:r>
          <w:rPr>
            <w:rFonts w:eastAsiaTheme="minorEastAsia"/>
            <w:smallCaps w:val="0"/>
            <w:sz w:val="21"/>
            <w:szCs w:val="22"/>
          </w:rPr>
          <w:tab/>
        </w:r>
        <w:r>
          <w:rPr>
            <w:rStyle w:val="a7"/>
            <w:rFonts w:ascii="宋体" w:eastAsia="宋体" w:hAnsi="宋体"/>
          </w:rPr>
          <w:t>界面测试</w:t>
        </w:r>
        <w:r>
          <w:tab/>
        </w:r>
        <w:r>
          <w:fldChar w:fldCharType="begin"/>
        </w:r>
        <w:r>
          <w:instrText xml:space="preserve"> PAGEREF _Toc113288998 \h </w:instrText>
        </w:r>
        <w:r>
          <w:fldChar w:fldCharType="separate"/>
        </w:r>
        <w:r>
          <w:t>3</w:t>
        </w:r>
        <w:r>
          <w:fldChar w:fldCharType="end"/>
        </w:r>
      </w:hyperlink>
    </w:p>
    <w:p w14:paraId="6F412B68" w14:textId="77777777" w:rsidR="002D7EE5" w:rsidRDefault="00000000">
      <w:pPr>
        <w:pStyle w:val="TOC2"/>
        <w:tabs>
          <w:tab w:val="left" w:pos="840"/>
          <w:tab w:val="right" w:leader="dot" w:pos="8296"/>
        </w:tabs>
        <w:rPr>
          <w:rFonts w:eastAsiaTheme="minorEastAsia"/>
          <w:smallCaps w:val="0"/>
          <w:sz w:val="21"/>
          <w:szCs w:val="22"/>
        </w:rPr>
      </w:pPr>
      <w:hyperlink w:anchor="_Toc113288999" w:history="1">
        <w:r>
          <w:rPr>
            <w:rStyle w:val="a7"/>
            <w:rFonts w:ascii="宋体" w:eastAsia="宋体" w:hAnsi="宋体"/>
          </w:rPr>
          <w:t>1.3.</w:t>
        </w:r>
        <w:r>
          <w:rPr>
            <w:rFonts w:eastAsiaTheme="minorEastAsia"/>
            <w:smallCaps w:val="0"/>
            <w:sz w:val="21"/>
            <w:szCs w:val="22"/>
          </w:rPr>
          <w:tab/>
        </w:r>
        <w:r>
          <w:rPr>
            <w:rStyle w:val="a7"/>
            <w:rFonts w:ascii="宋体" w:eastAsia="宋体" w:hAnsi="宋体"/>
          </w:rPr>
          <w:t>功能测试</w:t>
        </w:r>
        <w:r>
          <w:tab/>
        </w:r>
        <w:r>
          <w:fldChar w:fldCharType="begin"/>
        </w:r>
        <w:r>
          <w:instrText xml:space="preserve"> PAGEREF _Toc113288999 \h </w:instrText>
        </w:r>
        <w:r>
          <w:fldChar w:fldCharType="separate"/>
        </w:r>
        <w:r>
          <w:t>3</w:t>
        </w:r>
        <w:r>
          <w:fldChar w:fldCharType="end"/>
        </w:r>
      </w:hyperlink>
    </w:p>
    <w:p w14:paraId="322B3822" w14:textId="77777777" w:rsidR="002D7EE5" w:rsidRDefault="00000000">
      <w:pPr>
        <w:pStyle w:val="TOC1"/>
        <w:tabs>
          <w:tab w:val="left" w:pos="630"/>
          <w:tab w:val="right" w:leader="dot" w:pos="8296"/>
        </w:tabs>
        <w:rPr>
          <w:rFonts w:eastAsiaTheme="minorEastAsia"/>
          <w:b w:val="0"/>
          <w:bCs w:val="0"/>
          <w:caps w:val="0"/>
          <w:sz w:val="21"/>
          <w:szCs w:val="22"/>
        </w:rPr>
      </w:pPr>
      <w:hyperlink w:anchor="_Toc113289000" w:history="1">
        <w:r>
          <w:rPr>
            <w:rStyle w:val="a7"/>
            <w:rFonts w:ascii="宋体" w:eastAsia="宋体" w:hAnsi="宋体"/>
          </w:rPr>
          <w:t>二、</w:t>
        </w:r>
        <w:r>
          <w:rPr>
            <w:rFonts w:eastAsiaTheme="minorEastAsia"/>
            <w:b w:val="0"/>
            <w:bCs w:val="0"/>
            <w:caps w:val="0"/>
            <w:sz w:val="21"/>
            <w:szCs w:val="22"/>
          </w:rPr>
          <w:tab/>
        </w:r>
        <w:r>
          <w:rPr>
            <w:rStyle w:val="a7"/>
            <w:rFonts w:ascii="宋体" w:eastAsia="宋体" w:hAnsi="宋体"/>
          </w:rPr>
          <w:t>测试功能点</w:t>
        </w:r>
        <w:r>
          <w:tab/>
        </w:r>
        <w:r>
          <w:fldChar w:fldCharType="begin"/>
        </w:r>
        <w:r>
          <w:instrText xml:space="preserve"> PAGEREF _Toc113289000 \h </w:instrText>
        </w:r>
        <w:r>
          <w:fldChar w:fldCharType="separate"/>
        </w:r>
        <w:r>
          <w:t>4</w:t>
        </w:r>
        <w:r>
          <w:fldChar w:fldCharType="end"/>
        </w:r>
      </w:hyperlink>
    </w:p>
    <w:p w14:paraId="3F1533DD" w14:textId="77777777" w:rsidR="002D7EE5" w:rsidRDefault="00000000">
      <w:pPr>
        <w:rPr>
          <w:rFonts w:ascii="宋体" w:eastAsia="宋体" w:hAnsi="宋体"/>
          <w:b/>
          <w:bCs/>
          <w:sz w:val="30"/>
          <w:szCs w:val="30"/>
        </w:rPr>
      </w:pPr>
      <w:r>
        <w:rPr>
          <w:rFonts w:ascii="宋体" w:eastAsia="宋体" w:hAnsi="宋体"/>
          <w:b/>
          <w:bCs/>
          <w:sz w:val="30"/>
          <w:szCs w:val="30"/>
        </w:rPr>
        <w:fldChar w:fldCharType="end"/>
      </w:r>
    </w:p>
    <w:p w14:paraId="2B737203" w14:textId="77777777" w:rsidR="002D7EE5" w:rsidRDefault="00000000">
      <w:pPr>
        <w:widowControl/>
        <w:jc w:val="left"/>
        <w:rPr>
          <w:rFonts w:ascii="宋体" w:eastAsia="宋体" w:hAnsi="宋体"/>
          <w:b/>
          <w:bCs/>
          <w:sz w:val="30"/>
          <w:szCs w:val="30"/>
        </w:rPr>
      </w:pPr>
      <w:r>
        <w:rPr>
          <w:rFonts w:ascii="宋体" w:eastAsia="宋体" w:hAnsi="宋体"/>
          <w:b/>
          <w:bCs/>
          <w:sz w:val="30"/>
          <w:szCs w:val="30"/>
        </w:rPr>
        <w:br w:type="page"/>
      </w:r>
    </w:p>
    <w:p w14:paraId="06E9B6EF" w14:textId="77777777" w:rsidR="002D7EE5" w:rsidRDefault="00000000">
      <w:pPr>
        <w:pStyle w:val="1"/>
        <w:numPr>
          <w:ilvl w:val="0"/>
          <w:numId w:val="1"/>
        </w:numPr>
        <w:rPr>
          <w:rFonts w:ascii="宋体" w:eastAsia="宋体" w:hAnsi="宋体"/>
          <w:sz w:val="32"/>
          <w:szCs w:val="32"/>
        </w:rPr>
      </w:pPr>
      <w:bookmarkStart w:id="0" w:name="_Toc113288996"/>
      <w:r>
        <w:rPr>
          <w:rFonts w:ascii="宋体" w:eastAsia="宋体" w:hAnsi="宋体" w:hint="eastAsia"/>
          <w:sz w:val="32"/>
          <w:szCs w:val="32"/>
        </w:rPr>
        <w:lastRenderedPageBreak/>
        <w:t>测试简介</w:t>
      </w:r>
      <w:bookmarkEnd w:id="0"/>
    </w:p>
    <w:p w14:paraId="4F1B9A22" w14:textId="77777777" w:rsidR="002D7EE5" w:rsidRDefault="00000000">
      <w:pPr>
        <w:pStyle w:val="11"/>
        <w:ind w:firstLine="560"/>
        <w:rPr>
          <w:rFonts w:ascii="宋体" w:hAnsi="宋体"/>
          <w:sz w:val="28"/>
          <w:szCs w:val="28"/>
        </w:rPr>
      </w:pPr>
      <w:bookmarkStart w:id="1" w:name="_Toc18228849"/>
      <w:r>
        <w:rPr>
          <w:rFonts w:ascii="宋体" w:hAnsi="宋体" w:hint="eastAsia"/>
          <w:sz w:val="28"/>
          <w:szCs w:val="28"/>
        </w:rPr>
        <w:t>针对王者系统进行测试，测试模块包括以下内容。</w:t>
      </w:r>
      <w:bookmarkEnd w:id="1"/>
    </w:p>
    <w:p w14:paraId="70F4E3BD" w14:textId="77777777" w:rsidR="002D7EE5" w:rsidRDefault="00000000">
      <w:pPr>
        <w:pStyle w:val="2"/>
        <w:numPr>
          <w:ilvl w:val="1"/>
          <w:numId w:val="2"/>
        </w:numPr>
        <w:rPr>
          <w:rFonts w:ascii="宋体" w:eastAsia="宋体" w:hAnsi="宋体"/>
        </w:rPr>
      </w:pPr>
      <w:bookmarkStart w:id="2" w:name="_Toc113288997"/>
      <w:r>
        <w:rPr>
          <w:rFonts w:ascii="宋体" w:eastAsia="宋体" w:hAnsi="宋体" w:hint="eastAsia"/>
        </w:rPr>
        <w:t>测试方法</w:t>
      </w:r>
      <w:bookmarkEnd w:id="2"/>
    </w:p>
    <w:p w14:paraId="7DD1BE3F" w14:textId="77777777" w:rsidR="002D7EE5" w:rsidRDefault="00000000">
      <w:pPr>
        <w:numPr>
          <w:ilvl w:val="0"/>
          <w:numId w:val="3"/>
        </w:numPr>
        <w:spacing w:line="360" w:lineRule="auto"/>
        <w:jc w:val="left"/>
        <w:rPr>
          <w:rFonts w:ascii="宋体" w:eastAsia="宋体" w:hAnsi="宋体" w:cs="宋体"/>
          <w:sz w:val="28"/>
          <w:szCs w:val="28"/>
        </w:rPr>
      </w:pPr>
      <w:r>
        <w:rPr>
          <w:rFonts w:ascii="宋体" w:eastAsia="宋体" w:hAnsi="宋体" w:cs="宋体" w:hint="eastAsia"/>
          <w:sz w:val="28"/>
          <w:szCs w:val="28"/>
        </w:rPr>
        <w:t>功能测试：通过常用测试方法，边界值分析，等价化分类，因果图，错误推测法，探索性测试等以保证系统功能完善，能正常使用；</w:t>
      </w:r>
    </w:p>
    <w:p w14:paraId="727C6900" w14:textId="77777777" w:rsidR="002D7EE5" w:rsidRDefault="00000000">
      <w:pPr>
        <w:numPr>
          <w:ilvl w:val="0"/>
          <w:numId w:val="3"/>
        </w:numPr>
        <w:spacing w:line="360" w:lineRule="auto"/>
        <w:jc w:val="left"/>
        <w:rPr>
          <w:rFonts w:ascii="宋体" w:eastAsia="宋体" w:hAnsi="宋体" w:cs="宋体"/>
          <w:sz w:val="28"/>
          <w:szCs w:val="28"/>
        </w:rPr>
      </w:pPr>
      <w:r>
        <w:rPr>
          <w:rFonts w:ascii="宋体" w:eastAsia="宋体" w:hAnsi="宋体" w:cs="宋体" w:hint="eastAsia"/>
          <w:sz w:val="28"/>
          <w:szCs w:val="28"/>
        </w:rPr>
        <w:t>界面测试：通过确保系统颜色，字体，图片显示正常；</w:t>
      </w:r>
    </w:p>
    <w:p w14:paraId="29D5176B" w14:textId="77777777" w:rsidR="002D7EE5" w:rsidRDefault="00000000">
      <w:pPr>
        <w:numPr>
          <w:ilvl w:val="0"/>
          <w:numId w:val="3"/>
        </w:numPr>
        <w:spacing w:line="360" w:lineRule="auto"/>
        <w:jc w:val="left"/>
        <w:rPr>
          <w:rFonts w:ascii="宋体" w:eastAsia="宋体" w:hAnsi="宋体" w:cs="宋体"/>
          <w:sz w:val="28"/>
          <w:szCs w:val="28"/>
        </w:rPr>
      </w:pPr>
      <w:r>
        <w:rPr>
          <w:rFonts w:ascii="宋体" w:eastAsia="宋体" w:hAnsi="宋体" w:cs="宋体" w:hint="eastAsia"/>
          <w:sz w:val="28"/>
          <w:szCs w:val="28"/>
        </w:rPr>
        <w:t>易用性测试：根据后台系统操作习惯，确保平台使用过程符合大多数用户习惯；操作有误时，是否有良好提示信息显示；</w:t>
      </w:r>
    </w:p>
    <w:p w14:paraId="6EF0256E" w14:textId="77777777" w:rsidR="002D7EE5" w:rsidRDefault="00000000">
      <w:pPr>
        <w:numPr>
          <w:ilvl w:val="0"/>
          <w:numId w:val="3"/>
        </w:numPr>
        <w:spacing w:line="360" w:lineRule="auto"/>
        <w:jc w:val="left"/>
        <w:rPr>
          <w:rFonts w:ascii="宋体" w:eastAsia="宋体" w:hAnsi="宋体" w:cs="宋体"/>
          <w:sz w:val="28"/>
          <w:szCs w:val="28"/>
        </w:rPr>
      </w:pPr>
      <w:r>
        <w:rPr>
          <w:rFonts w:ascii="宋体" w:eastAsia="宋体" w:hAnsi="宋体" w:cs="宋体" w:hint="eastAsia"/>
          <w:sz w:val="28"/>
          <w:szCs w:val="28"/>
        </w:rPr>
        <w:t>异常情况测试：考虑系统配置发生变化的异常测试。</w:t>
      </w:r>
    </w:p>
    <w:p w14:paraId="0DD8EAB2" w14:textId="77777777" w:rsidR="002D7EE5" w:rsidRDefault="00000000">
      <w:pPr>
        <w:pStyle w:val="2"/>
        <w:numPr>
          <w:ilvl w:val="1"/>
          <w:numId w:val="2"/>
        </w:numPr>
        <w:rPr>
          <w:rFonts w:ascii="宋体" w:eastAsia="宋体" w:hAnsi="宋体"/>
        </w:rPr>
      </w:pPr>
      <w:bookmarkStart w:id="3" w:name="_Toc14645"/>
      <w:bookmarkStart w:id="4" w:name="_Toc10306"/>
      <w:bookmarkStart w:id="5" w:name="_Toc12620"/>
      <w:bookmarkStart w:id="6" w:name="_Toc113288998"/>
      <w:r>
        <w:rPr>
          <w:rFonts w:ascii="宋体" w:eastAsia="宋体" w:hAnsi="宋体" w:hint="eastAsia"/>
        </w:rPr>
        <w:t>界面测试</w:t>
      </w:r>
      <w:bookmarkEnd w:id="3"/>
      <w:bookmarkEnd w:id="4"/>
      <w:bookmarkEnd w:id="5"/>
      <w:bookmarkEnd w:id="6"/>
    </w:p>
    <w:p w14:paraId="55B05A59" w14:textId="77777777" w:rsidR="002D7EE5" w:rsidRDefault="00000000">
      <w:pPr>
        <w:pStyle w:val="11"/>
        <w:ind w:firstLine="560"/>
        <w:rPr>
          <w:rFonts w:ascii="宋体" w:hAnsi="宋体"/>
          <w:sz w:val="28"/>
          <w:szCs w:val="28"/>
        </w:rPr>
      </w:pPr>
      <w:r>
        <w:rPr>
          <w:rFonts w:ascii="宋体" w:hAnsi="宋体" w:hint="eastAsia"/>
          <w:sz w:val="28"/>
          <w:szCs w:val="28"/>
        </w:rPr>
        <w:t>测试用户界面(如菜单、对话框、窗口和其它可</w:t>
      </w:r>
      <w:proofErr w:type="gramStart"/>
      <w:r>
        <w:rPr>
          <w:rFonts w:ascii="宋体" w:hAnsi="宋体" w:hint="eastAsia"/>
          <w:sz w:val="28"/>
          <w:szCs w:val="28"/>
        </w:rPr>
        <w:t>规</w:t>
      </w:r>
      <w:proofErr w:type="gramEnd"/>
      <w:r>
        <w:rPr>
          <w:rFonts w:ascii="宋体" w:hAnsi="宋体" w:hint="eastAsia"/>
          <w:sz w:val="28"/>
          <w:szCs w:val="28"/>
        </w:rPr>
        <w:t>控件)布局、风格是否满足客户要求、文字是否正确、页面是否美观、文字、图片组合是否完美、操作是否友好等。</w:t>
      </w:r>
    </w:p>
    <w:p w14:paraId="6986DE33" w14:textId="77777777" w:rsidR="002D7EE5" w:rsidRDefault="00000000">
      <w:pPr>
        <w:pStyle w:val="11"/>
        <w:ind w:firstLine="560"/>
        <w:rPr>
          <w:rFonts w:ascii="宋体" w:hAnsi="宋体"/>
          <w:sz w:val="28"/>
          <w:szCs w:val="28"/>
        </w:rPr>
      </w:pPr>
      <w:r>
        <w:rPr>
          <w:rFonts w:ascii="宋体" w:hAnsi="宋体" w:hint="eastAsia"/>
          <w:sz w:val="28"/>
          <w:szCs w:val="28"/>
        </w:rPr>
        <w:t>UI测试的目标是确保用户界面会通过测试对象的功能来为用户提供相应的访问或浏览功能。确保用户界面符合行业标准，包括用户友好性、人性化、易操作性测试。</w:t>
      </w:r>
    </w:p>
    <w:p w14:paraId="76072A82" w14:textId="77777777" w:rsidR="002D7EE5" w:rsidRDefault="00000000">
      <w:pPr>
        <w:pStyle w:val="2"/>
        <w:numPr>
          <w:ilvl w:val="1"/>
          <w:numId w:val="2"/>
        </w:numPr>
        <w:rPr>
          <w:rFonts w:ascii="宋体" w:eastAsia="宋体" w:hAnsi="宋体"/>
        </w:rPr>
      </w:pPr>
      <w:bookmarkStart w:id="7" w:name="_Toc15120"/>
      <w:bookmarkStart w:id="8" w:name="_Toc1425"/>
      <w:bookmarkStart w:id="9" w:name="_Toc9260"/>
      <w:bookmarkStart w:id="10" w:name="_Toc113288999"/>
      <w:r>
        <w:rPr>
          <w:rFonts w:ascii="宋体" w:eastAsia="宋体" w:hAnsi="宋体" w:hint="eastAsia"/>
        </w:rPr>
        <w:t>功能测试</w:t>
      </w:r>
      <w:bookmarkEnd w:id="7"/>
      <w:bookmarkEnd w:id="8"/>
      <w:bookmarkEnd w:id="9"/>
      <w:bookmarkEnd w:id="10"/>
    </w:p>
    <w:p w14:paraId="0BF6B138" w14:textId="77777777" w:rsidR="002D7EE5" w:rsidRDefault="00000000">
      <w:pPr>
        <w:pStyle w:val="11"/>
        <w:ind w:firstLine="560"/>
        <w:rPr>
          <w:rFonts w:ascii="宋体" w:hAnsi="宋体"/>
          <w:sz w:val="28"/>
          <w:szCs w:val="28"/>
        </w:rPr>
      </w:pPr>
      <w:r>
        <w:rPr>
          <w:rFonts w:ascii="宋体" w:hAnsi="宋体" w:hint="eastAsia"/>
          <w:sz w:val="28"/>
          <w:szCs w:val="28"/>
        </w:rPr>
        <w:t>根据软件说明或用户需求验证管理平台的各个功能实现，采用如</w:t>
      </w:r>
      <w:r>
        <w:rPr>
          <w:rFonts w:ascii="宋体" w:hAnsi="宋体" w:hint="eastAsia"/>
          <w:sz w:val="28"/>
          <w:szCs w:val="28"/>
        </w:rPr>
        <w:lastRenderedPageBreak/>
        <w:t>下方法实现并评估功能测试过程：</w:t>
      </w:r>
    </w:p>
    <w:p w14:paraId="11F96BB7" w14:textId="77777777" w:rsidR="002D7EE5" w:rsidRDefault="00000000">
      <w:pPr>
        <w:pStyle w:val="11"/>
        <w:ind w:firstLine="560"/>
        <w:rPr>
          <w:rFonts w:ascii="宋体" w:hAnsi="宋体"/>
          <w:sz w:val="28"/>
          <w:szCs w:val="28"/>
        </w:rPr>
      </w:pPr>
      <w:r>
        <w:rPr>
          <w:rFonts w:ascii="宋体" w:hAnsi="宋体" w:hint="eastAsia"/>
          <w:sz w:val="28"/>
          <w:szCs w:val="28"/>
        </w:rPr>
        <w:t>采用时间、地点、对象、行为和背景五元素或业务分析等方法分析、提炼平台的用户使用场景，对比说明或需求，整理出内在、外在及非功能直接相关的需求，构建测试点，并明确测试标准，若用户需求中无明确标准遵循，则需要参考行业或相关国际标准或准则。</w:t>
      </w:r>
    </w:p>
    <w:p w14:paraId="28A61211" w14:textId="77777777" w:rsidR="002D7EE5" w:rsidRDefault="00000000">
      <w:pPr>
        <w:pStyle w:val="11"/>
        <w:ind w:firstLine="560"/>
        <w:rPr>
          <w:rFonts w:ascii="宋体" w:hAnsi="宋体"/>
          <w:sz w:val="28"/>
          <w:szCs w:val="28"/>
        </w:rPr>
      </w:pPr>
      <w:r>
        <w:rPr>
          <w:rFonts w:ascii="宋体" w:hAnsi="宋体" w:hint="eastAsia"/>
          <w:sz w:val="28"/>
          <w:szCs w:val="28"/>
        </w:rPr>
        <w:t>根据被测功能点的</w:t>
      </w:r>
      <w:proofErr w:type="gramStart"/>
      <w:r>
        <w:rPr>
          <w:rFonts w:ascii="宋体" w:hAnsi="宋体" w:hint="eastAsia"/>
          <w:sz w:val="28"/>
          <w:szCs w:val="28"/>
        </w:rPr>
        <w:t>特性列</w:t>
      </w:r>
      <w:r>
        <w:rPr>
          <w:rFonts w:ascii="宋体" w:hAnsi="宋体"/>
          <w:sz w:val="28"/>
          <w:szCs w:val="28"/>
        </w:rPr>
        <w:t>并</w:t>
      </w:r>
      <w:r>
        <w:rPr>
          <w:rFonts w:ascii="宋体" w:hAnsi="宋体" w:hint="eastAsia"/>
          <w:sz w:val="28"/>
          <w:szCs w:val="28"/>
        </w:rPr>
        <w:t>出</w:t>
      </w:r>
      <w:proofErr w:type="gramEnd"/>
      <w:r>
        <w:rPr>
          <w:rFonts w:ascii="宋体" w:hAnsi="宋体" w:hint="eastAsia"/>
          <w:sz w:val="28"/>
          <w:szCs w:val="28"/>
        </w:rPr>
        <w:t xml:space="preserve">相应类型的测试用例对其进行覆盖，如；涉及输入的地方需要考虑等价、边界、负面、异常或非法、场景回滚、关联测试等测试类型对其进行覆盖。 </w:t>
      </w:r>
    </w:p>
    <w:p w14:paraId="060FCDB4" w14:textId="77777777" w:rsidR="002D7EE5" w:rsidRDefault="00000000">
      <w:pPr>
        <w:pStyle w:val="11"/>
        <w:ind w:firstLine="560"/>
        <w:rPr>
          <w:rFonts w:ascii="宋体" w:hAnsi="宋体"/>
          <w:sz w:val="28"/>
          <w:szCs w:val="28"/>
        </w:rPr>
      </w:pPr>
      <w:r>
        <w:rPr>
          <w:rFonts w:ascii="宋体" w:hAnsi="宋体" w:hint="eastAsia"/>
          <w:sz w:val="28"/>
          <w:szCs w:val="28"/>
        </w:rPr>
        <w:t>在测试实现的各个阶段跟踪测试实现与需求输入的覆盖情况，及时修正业务或需求理解错误。</w:t>
      </w:r>
    </w:p>
    <w:p w14:paraId="2753165C" w14:textId="77777777" w:rsidR="002D7EE5" w:rsidRDefault="00000000">
      <w:pPr>
        <w:pStyle w:val="1"/>
        <w:numPr>
          <w:ilvl w:val="0"/>
          <w:numId w:val="1"/>
        </w:numPr>
        <w:rPr>
          <w:rFonts w:ascii="宋体" w:eastAsia="宋体" w:hAnsi="宋体"/>
          <w:sz w:val="32"/>
          <w:szCs w:val="32"/>
        </w:rPr>
      </w:pPr>
      <w:bookmarkStart w:id="11" w:name="_Toc113289000"/>
      <w:r>
        <w:rPr>
          <w:rFonts w:ascii="宋体" w:eastAsia="宋体" w:hAnsi="宋体" w:hint="eastAsia"/>
          <w:sz w:val="32"/>
          <w:szCs w:val="32"/>
        </w:rPr>
        <w:t>测试功能点</w:t>
      </w:r>
      <w:bookmarkEnd w:id="11"/>
    </w:p>
    <w:tbl>
      <w:tblPr>
        <w:tblW w:w="8216" w:type="dxa"/>
        <w:tblBorders>
          <w:top w:val="single" w:sz="4" w:space="0" w:color="auto"/>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846"/>
        <w:gridCol w:w="6095"/>
        <w:gridCol w:w="1275"/>
      </w:tblGrid>
      <w:tr w:rsidR="002D7EE5" w14:paraId="4E24658F" w14:textId="77777777">
        <w:trPr>
          <w:trHeight w:val="358"/>
        </w:trPr>
        <w:tc>
          <w:tcPr>
            <w:tcW w:w="846" w:type="dxa"/>
            <w:shd w:val="clear" w:color="FFCC00" w:fill="FFFFFF" w:themeFill="background1"/>
            <w:vAlign w:val="center"/>
          </w:tcPr>
          <w:p w14:paraId="398D8217" w14:textId="77777777" w:rsidR="002D7EE5" w:rsidRDefault="00000000">
            <w:pPr>
              <w:widowControl/>
              <w:jc w:val="center"/>
              <w:textAlignment w:val="center"/>
              <w:rPr>
                <w:rFonts w:ascii="宋体" w:eastAsia="宋体" w:hAnsi="宋体" w:cs="微软雅黑"/>
                <w:b/>
                <w:color w:val="000000"/>
                <w:sz w:val="24"/>
                <w:szCs w:val="24"/>
              </w:rPr>
            </w:pPr>
            <w:r>
              <w:rPr>
                <w:rFonts w:ascii="宋体" w:eastAsia="宋体" w:hAnsi="宋体" w:cs="微软雅黑" w:hint="eastAsia"/>
                <w:b/>
                <w:color w:val="000000"/>
                <w:kern w:val="0"/>
                <w:sz w:val="24"/>
                <w:szCs w:val="24"/>
                <w:lang w:bidi="ar"/>
              </w:rPr>
              <w:t>编号</w:t>
            </w:r>
          </w:p>
        </w:tc>
        <w:tc>
          <w:tcPr>
            <w:tcW w:w="6095" w:type="dxa"/>
            <w:shd w:val="clear" w:color="FFCC00" w:fill="FFFFFF" w:themeFill="background1"/>
            <w:vAlign w:val="center"/>
          </w:tcPr>
          <w:p w14:paraId="04C48ED1" w14:textId="77777777" w:rsidR="002D7EE5" w:rsidRDefault="00000000">
            <w:pPr>
              <w:widowControl/>
              <w:jc w:val="center"/>
              <w:textAlignment w:val="center"/>
              <w:rPr>
                <w:rFonts w:ascii="宋体" w:eastAsia="宋体" w:hAnsi="宋体" w:cs="微软雅黑"/>
                <w:b/>
                <w:color w:val="000000"/>
                <w:sz w:val="24"/>
                <w:szCs w:val="24"/>
              </w:rPr>
            </w:pPr>
            <w:r>
              <w:rPr>
                <w:rFonts w:ascii="宋体" w:eastAsia="宋体" w:hAnsi="宋体" w:cs="微软雅黑" w:hint="eastAsia"/>
                <w:b/>
                <w:color w:val="000000"/>
                <w:kern w:val="0"/>
                <w:sz w:val="24"/>
                <w:szCs w:val="24"/>
                <w:lang w:bidi="ar"/>
              </w:rPr>
              <w:t>模块名称</w:t>
            </w:r>
          </w:p>
        </w:tc>
        <w:tc>
          <w:tcPr>
            <w:tcW w:w="1275" w:type="dxa"/>
            <w:shd w:val="clear" w:color="FFCC00" w:fill="FFFFFF" w:themeFill="background1"/>
            <w:vAlign w:val="center"/>
          </w:tcPr>
          <w:p w14:paraId="03A78EF8" w14:textId="77777777" w:rsidR="002D7EE5" w:rsidRDefault="00000000">
            <w:pPr>
              <w:widowControl/>
              <w:textAlignment w:val="center"/>
              <w:rPr>
                <w:rFonts w:ascii="宋体" w:eastAsia="宋体" w:hAnsi="宋体" w:cs="微软雅黑"/>
                <w:b/>
                <w:color w:val="000000"/>
                <w:kern w:val="0"/>
                <w:sz w:val="24"/>
                <w:szCs w:val="24"/>
                <w:lang w:bidi="ar"/>
              </w:rPr>
            </w:pPr>
            <w:r>
              <w:rPr>
                <w:rFonts w:ascii="宋体" w:eastAsia="宋体" w:hAnsi="宋体" w:cs="微软雅黑" w:hint="eastAsia"/>
                <w:b/>
                <w:color w:val="000000"/>
                <w:kern w:val="0"/>
                <w:sz w:val="24"/>
                <w:szCs w:val="24"/>
                <w:lang w:bidi="ar"/>
              </w:rPr>
              <w:t>测试结果</w:t>
            </w:r>
          </w:p>
        </w:tc>
      </w:tr>
      <w:tr w:rsidR="002D7EE5" w14:paraId="2A5914E5" w14:textId="77777777">
        <w:trPr>
          <w:trHeight w:val="388"/>
        </w:trPr>
        <w:tc>
          <w:tcPr>
            <w:tcW w:w="846" w:type="dxa"/>
            <w:shd w:val="clear" w:color="FFCC00" w:fill="FFFFFF" w:themeFill="background1"/>
            <w:vAlign w:val="center"/>
          </w:tcPr>
          <w:p w14:paraId="6558F1E5"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2044BAF4"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对售卖商品的库存管理、分类管理</w:t>
            </w:r>
          </w:p>
        </w:tc>
        <w:tc>
          <w:tcPr>
            <w:tcW w:w="1275" w:type="dxa"/>
            <w:shd w:val="clear" w:color="FFCC00" w:fill="FFFFFF" w:themeFill="background1"/>
            <w:vAlign w:val="center"/>
          </w:tcPr>
          <w:p w14:paraId="07C4F78A"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6460C70C" w14:textId="77777777">
        <w:trPr>
          <w:trHeight w:val="388"/>
        </w:trPr>
        <w:tc>
          <w:tcPr>
            <w:tcW w:w="846" w:type="dxa"/>
            <w:shd w:val="clear" w:color="FFCC00" w:fill="FFFFFF" w:themeFill="background1"/>
            <w:vAlign w:val="center"/>
          </w:tcPr>
          <w:p w14:paraId="36834BAA"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5FA949E"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添加商品以及对商品信息的编辑，可通过商品关键词、商品类型、库存状态等对商品进行检索筛选。</w:t>
            </w:r>
          </w:p>
        </w:tc>
        <w:tc>
          <w:tcPr>
            <w:tcW w:w="1275" w:type="dxa"/>
            <w:shd w:val="clear" w:color="FFCC00" w:fill="FFFFFF" w:themeFill="background1"/>
            <w:vAlign w:val="center"/>
          </w:tcPr>
          <w:p w14:paraId="592465C3"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491AAD19" w14:textId="77777777">
        <w:trPr>
          <w:trHeight w:val="388"/>
        </w:trPr>
        <w:tc>
          <w:tcPr>
            <w:tcW w:w="846" w:type="dxa"/>
            <w:shd w:val="clear" w:color="FFCC00" w:fill="FFFFFF" w:themeFill="background1"/>
            <w:vAlign w:val="center"/>
          </w:tcPr>
          <w:p w14:paraId="6FC1160F"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5D784392"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S</w:t>
            </w:r>
            <w:proofErr w:type="gramStart"/>
            <w:r>
              <w:rPr>
                <w:rFonts w:ascii="宋体" w:eastAsia="宋体" w:hAnsi="宋体" w:cs="微软雅黑" w:hint="eastAsia"/>
                <w:bCs/>
                <w:color w:val="000000"/>
                <w:kern w:val="0"/>
                <w:sz w:val="24"/>
                <w:szCs w:val="24"/>
                <w:lang w:bidi="ar"/>
              </w:rPr>
              <w:t>端申请</w:t>
            </w:r>
            <w:proofErr w:type="gramEnd"/>
            <w:r>
              <w:rPr>
                <w:rFonts w:ascii="宋体" w:eastAsia="宋体" w:hAnsi="宋体" w:cs="微软雅黑" w:hint="eastAsia"/>
                <w:bCs/>
                <w:color w:val="000000"/>
                <w:kern w:val="0"/>
                <w:sz w:val="24"/>
                <w:szCs w:val="24"/>
                <w:lang w:bidi="ar"/>
              </w:rPr>
              <w:t>审核，可通过或拒绝，根据申请时间进行筛选。</w:t>
            </w:r>
          </w:p>
        </w:tc>
        <w:tc>
          <w:tcPr>
            <w:tcW w:w="1275" w:type="dxa"/>
            <w:shd w:val="clear" w:color="FFCC00" w:fill="FFFFFF" w:themeFill="background1"/>
            <w:vAlign w:val="center"/>
          </w:tcPr>
          <w:p w14:paraId="69C51745"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269F8F92" w14:textId="77777777">
        <w:trPr>
          <w:trHeight w:val="388"/>
        </w:trPr>
        <w:tc>
          <w:tcPr>
            <w:tcW w:w="846" w:type="dxa"/>
            <w:shd w:val="clear" w:color="FFCC00" w:fill="FFFFFF" w:themeFill="background1"/>
            <w:vAlign w:val="center"/>
          </w:tcPr>
          <w:p w14:paraId="1F6F7BAA"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12E7EB99"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对S端店铺进行管理，店铺基本信息修改设置，开关或删除店铺。</w:t>
            </w:r>
          </w:p>
        </w:tc>
        <w:tc>
          <w:tcPr>
            <w:tcW w:w="1275" w:type="dxa"/>
            <w:shd w:val="clear" w:color="FFCC00" w:fill="FFFFFF" w:themeFill="background1"/>
            <w:vAlign w:val="center"/>
          </w:tcPr>
          <w:p w14:paraId="664600F4" w14:textId="77777777" w:rsidR="002D7EE5" w:rsidRDefault="00000000">
            <w:pPr>
              <w:widowControl/>
              <w:textAlignment w:val="center"/>
              <w:rPr>
                <w:rFonts w:ascii="宋体" w:eastAsia="宋体" w:hAnsi="宋体" w:cs="微软雅黑"/>
                <w:bCs/>
                <w:color w:val="000000"/>
                <w:kern w:val="0"/>
                <w:sz w:val="24"/>
                <w:szCs w:val="24"/>
                <w:lang w:bidi="ar"/>
              </w:rPr>
            </w:pPr>
            <w:r w:rsidRPr="007D78FB">
              <w:rPr>
                <w:rFonts w:ascii="宋体" w:eastAsia="宋体" w:hAnsi="宋体" w:cs="微软雅黑" w:hint="eastAsia"/>
                <w:bCs/>
                <w:color w:val="00B050"/>
                <w:kern w:val="0"/>
                <w:sz w:val="24"/>
                <w:szCs w:val="24"/>
                <w:lang w:bidi="ar"/>
              </w:rPr>
              <w:t>测试通过</w:t>
            </w:r>
          </w:p>
        </w:tc>
      </w:tr>
      <w:tr w:rsidR="002D7EE5" w14:paraId="323229D8" w14:textId="77777777">
        <w:trPr>
          <w:trHeight w:val="388"/>
        </w:trPr>
        <w:tc>
          <w:tcPr>
            <w:tcW w:w="846" w:type="dxa"/>
            <w:shd w:val="clear" w:color="FFCC00" w:fill="FFFFFF" w:themeFill="background1"/>
            <w:vAlign w:val="center"/>
          </w:tcPr>
          <w:p w14:paraId="5253A257"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D87B653"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S端店铺在售商品管理，库存管理，每个S端店铺单独设置库存。</w:t>
            </w:r>
          </w:p>
        </w:tc>
        <w:tc>
          <w:tcPr>
            <w:tcW w:w="1275" w:type="dxa"/>
            <w:shd w:val="clear" w:color="FFCC00" w:fill="FFFFFF" w:themeFill="background1"/>
            <w:vAlign w:val="center"/>
          </w:tcPr>
          <w:p w14:paraId="0A6A7C60"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4628B113" w14:textId="77777777">
        <w:trPr>
          <w:trHeight w:val="388"/>
        </w:trPr>
        <w:tc>
          <w:tcPr>
            <w:tcW w:w="846" w:type="dxa"/>
            <w:shd w:val="clear" w:color="FFCC00" w:fill="FFFFFF" w:themeFill="background1"/>
            <w:vAlign w:val="center"/>
          </w:tcPr>
          <w:p w14:paraId="497C1B6F"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3935549B"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任务大厅管理新增类型，管理新增角色，关联订单交易完成后根据角色自动分配相关任务。</w:t>
            </w:r>
          </w:p>
        </w:tc>
        <w:tc>
          <w:tcPr>
            <w:tcW w:w="1275" w:type="dxa"/>
            <w:shd w:val="clear" w:color="FFCC00" w:fill="FFFFFF" w:themeFill="background1"/>
            <w:vAlign w:val="center"/>
          </w:tcPr>
          <w:p w14:paraId="4DFB8BA2"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282212CF" w14:textId="77777777">
        <w:trPr>
          <w:trHeight w:val="388"/>
        </w:trPr>
        <w:tc>
          <w:tcPr>
            <w:tcW w:w="846" w:type="dxa"/>
            <w:shd w:val="clear" w:color="FFCC00" w:fill="FFFFFF" w:themeFill="background1"/>
            <w:vAlign w:val="center"/>
          </w:tcPr>
          <w:p w14:paraId="221DFCF9"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737E927A"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展示会员列表，显示用户名称、等级、余额、交易记录、团队业绩等数据。</w:t>
            </w:r>
          </w:p>
        </w:tc>
        <w:tc>
          <w:tcPr>
            <w:tcW w:w="1275" w:type="dxa"/>
            <w:shd w:val="clear" w:color="FFCC00" w:fill="FFFFFF" w:themeFill="background1"/>
            <w:vAlign w:val="center"/>
          </w:tcPr>
          <w:p w14:paraId="59C65119"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5C0DCBD6" w14:textId="77777777">
        <w:trPr>
          <w:trHeight w:val="388"/>
        </w:trPr>
        <w:tc>
          <w:tcPr>
            <w:tcW w:w="846" w:type="dxa"/>
            <w:shd w:val="clear" w:color="FFCC00" w:fill="FFFFFF" w:themeFill="background1"/>
            <w:vAlign w:val="center"/>
          </w:tcPr>
          <w:p w14:paraId="3E386A2A"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154D945E"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会员等级配置，配置等级升级条件，可修改、删除或新增</w:t>
            </w:r>
          </w:p>
        </w:tc>
        <w:tc>
          <w:tcPr>
            <w:tcW w:w="1275" w:type="dxa"/>
            <w:shd w:val="clear" w:color="FFCC00" w:fill="FFFFFF" w:themeFill="background1"/>
            <w:vAlign w:val="center"/>
          </w:tcPr>
          <w:p w14:paraId="5C419C15"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61E60312" w14:textId="77777777">
        <w:trPr>
          <w:trHeight w:val="314"/>
        </w:trPr>
        <w:tc>
          <w:tcPr>
            <w:tcW w:w="846" w:type="dxa"/>
            <w:shd w:val="clear" w:color="FFCC00" w:fill="FFFFFF" w:themeFill="background1"/>
            <w:vAlign w:val="center"/>
          </w:tcPr>
          <w:p w14:paraId="1851B466"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118276DD"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订单管理，待付款、待发货、待收货、已完成、已取消等订单分类管理。</w:t>
            </w:r>
          </w:p>
        </w:tc>
        <w:tc>
          <w:tcPr>
            <w:tcW w:w="1275" w:type="dxa"/>
            <w:shd w:val="clear" w:color="FFCC00" w:fill="FFFFFF" w:themeFill="background1"/>
            <w:vAlign w:val="center"/>
          </w:tcPr>
          <w:p w14:paraId="5516AC8A"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1CCCA38F" w14:textId="77777777">
        <w:trPr>
          <w:trHeight w:val="310"/>
        </w:trPr>
        <w:tc>
          <w:tcPr>
            <w:tcW w:w="846" w:type="dxa"/>
            <w:shd w:val="clear" w:color="FFCC00" w:fill="FFFFFF" w:themeFill="background1"/>
            <w:vAlign w:val="center"/>
          </w:tcPr>
          <w:p w14:paraId="5010BAAE"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2CD689B1"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订单列表可通过订单创建时间、商户名称、商品分类、商品关键字等进行检索筛选。</w:t>
            </w:r>
          </w:p>
        </w:tc>
        <w:tc>
          <w:tcPr>
            <w:tcW w:w="1275" w:type="dxa"/>
            <w:shd w:val="clear" w:color="FFCC00" w:fill="FFFFFF" w:themeFill="background1"/>
            <w:vAlign w:val="center"/>
          </w:tcPr>
          <w:p w14:paraId="3D6D1508"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77467651" w14:textId="77777777">
        <w:trPr>
          <w:trHeight w:val="310"/>
        </w:trPr>
        <w:tc>
          <w:tcPr>
            <w:tcW w:w="846" w:type="dxa"/>
            <w:shd w:val="clear" w:color="FFCC00" w:fill="FFFFFF" w:themeFill="background1"/>
            <w:vAlign w:val="center"/>
          </w:tcPr>
          <w:p w14:paraId="71AB5BA5"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55E7B9B5"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未发货订单可查看详情，执行发货操作。</w:t>
            </w:r>
          </w:p>
        </w:tc>
        <w:tc>
          <w:tcPr>
            <w:tcW w:w="1275" w:type="dxa"/>
            <w:shd w:val="clear" w:color="FFCC00" w:fill="FFFFFF" w:themeFill="background1"/>
            <w:vAlign w:val="center"/>
          </w:tcPr>
          <w:p w14:paraId="35CC3CD5"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0B16C9D7" w14:textId="77777777">
        <w:trPr>
          <w:trHeight w:val="310"/>
        </w:trPr>
        <w:tc>
          <w:tcPr>
            <w:tcW w:w="846" w:type="dxa"/>
            <w:shd w:val="clear" w:color="FFCC00" w:fill="FFFFFF" w:themeFill="background1"/>
            <w:vAlign w:val="center"/>
          </w:tcPr>
          <w:p w14:paraId="6535F171"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17C6B2B"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对广告图片进行统一配置。</w:t>
            </w:r>
          </w:p>
        </w:tc>
        <w:tc>
          <w:tcPr>
            <w:tcW w:w="1275" w:type="dxa"/>
            <w:shd w:val="clear" w:color="FFCC00" w:fill="FFFFFF" w:themeFill="background1"/>
            <w:vAlign w:val="center"/>
          </w:tcPr>
          <w:p w14:paraId="7D2838C5"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14862795" w14:textId="77777777">
        <w:trPr>
          <w:trHeight w:val="310"/>
        </w:trPr>
        <w:tc>
          <w:tcPr>
            <w:tcW w:w="846" w:type="dxa"/>
            <w:shd w:val="clear" w:color="FFCC00" w:fill="FFFFFF" w:themeFill="background1"/>
            <w:vAlign w:val="center"/>
          </w:tcPr>
          <w:p w14:paraId="044A02B8"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2656F681"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管理用户充值明细，对充值数据可分时间段下载报表。</w:t>
            </w:r>
          </w:p>
        </w:tc>
        <w:tc>
          <w:tcPr>
            <w:tcW w:w="1275" w:type="dxa"/>
            <w:shd w:val="clear" w:color="FFCC00" w:fill="FFFFFF" w:themeFill="background1"/>
            <w:vAlign w:val="center"/>
          </w:tcPr>
          <w:p w14:paraId="713B8C66"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282EBC3E" w14:textId="77777777">
        <w:trPr>
          <w:trHeight w:val="310"/>
        </w:trPr>
        <w:tc>
          <w:tcPr>
            <w:tcW w:w="846" w:type="dxa"/>
            <w:shd w:val="clear" w:color="FFCC00" w:fill="FFFFFF" w:themeFill="background1"/>
            <w:vAlign w:val="center"/>
          </w:tcPr>
          <w:p w14:paraId="79A942C9"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D741A0B"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对用户提现申请进行审核，可通过或驳回申请，通过提现申请后打款到用户账户。</w:t>
            </w:r>
          </w:p>
        </w:tc>
        <w:tc>
          <w:tcPr>
            <w:tcW w:w="1275" w:type="dxa"/>
            <w:shd w:val="clear" w:color="FFCC00" w:fill="FFFFFF" w:themeFill="background1"/>
            <w:vAlign w:val="center"/>
          </w:tcPr>
          <w:p w14:paraId="1A18101C"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18966DB2" w14:textId="77777777">
        <w:trPr>
          <w:trHeight w:val="310"/>
        </w:trPr>
        <w:tc>
          <w:tcPr>
            <w:tcW w:w="846" w:type="dxa"/>
            <w:shd w:val="clear" w:color="FFCC00" w:fill="FFFFFF" w:themeFill="background1"/>
            <w:vAlign w:val="center"/>
          </w:tcPr>
          <w:p w14:paraId="23F86799"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0BAB2097"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每日数据统计，报表下载。</w:t>
            </w:r>
          </w:p>
        </w:tc>
        <w:tc>
          <w:tcPr>
            <w:tcW w:w="1275" w:type="dxa"/>
            <w:shd w:val="clear" w:color="FFCC00" w:fill="FFFFFF" w:themeFill="background1"/>
            <w:vAlign w:val="center"/>
          </w:tcPr>
          <w:p w14:paraId="3F0E09B0"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3D541009" w14:textId="77777777">
        <w:trPr>
          <w:trHeight w:val="312"/>
        </w:trPr>
        <w:tc>
          <w:tcPr>
            <w:tcW w:w="846" w:type="dxa"/>
            <w:shd w:val="clear" w:color="FFCC00" w:fill="FFFFFF" w:themeFill="background1"/>
            <w:vAlign w:val="center"/>
          </w:tcPr>
          <w:p w14:paraId="5DFB0773"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0259B30E"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统一设置提现手续费，</w:t>
            </w:r>
            <w:proofErr w:type="gramStart"/>
            <w:r>
              <w:rPr>
                <w:rFonts w:ascii="宋体" w:eastAsia="宋体" w:hAnsi="宋体" w:cs="微软雅黑" w:hint="eastAsia"/>
                <w:bCs/>
                <w:color w:val="000000"/>
                <w:kern w:val="0"/>
                <w:sz w:val="24"/>
                <w:szCs w:val="24"/>
                <w:lang w:bidi="ar"/>
              </w:rPr>
              <w:t>提现代</w:t>
            </w:r>
            <w:proofErr w:type="gramEnd"/>
            <w:r>
              <w:rPr>
                <w:rFonts w:ascii="宋体" w:eastAsia="宋体" w:hAnsi="宋体" w:cs="微软雅黑" w:hint="eastAsia"/>
                <w:bCs/>
                <w:color w:val="000000"/>
                <w:kern w:val="0"/>
                <w:sz w:val="24"/>
                <w:szCs w:val="24"/>
                <w:lang w:bidi="ar"/>
              </w:rPr>
              <w:t>扣税等。</w:t>
            </w:r>
          </w:p>
        </w:tc>
        <w:tc>
          <w:tcPr>
            <w:tcW w:w="1275" w:type="dxa"/>
            <w:shd w:val="clear" w:color="FFCC00" w:fill="FFFFFF" w:themeFill="background1"/>
            <w:vAlign w:val="center"/>
          </w:tcPr>
          <w:p w14:paraId="4636BF42"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4D9EEBEC" w14:textId="77777777">
        <w:trPr>
          <w:trHeight w:val="310"/>
        </w:trPr>
        <w:tc>
          <w:tcPr>
            <w:tcW w:w="846" w:type="dxa"/>
            <w:shd w:val="clear" w:color="FFCC00" w:fill="FFFFFF" w:themeFill="background1"/>
            <w:vAlign w:val="center"/>
          </w:tcPr>
          <w:p w14:paraId="5CF7F791"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2FE16EC3"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个人中心可修改账户密码。</w:t>
            </w:r>
          </w:p>
        </w:tc>
        <w:tc>
          <w:tcPr>
            <w:tcW w:w="1275" w:type="dxa"/>
            <w:shd w:val="clear" w:color="FFCC00" w:fill="FFFFFF" w:themeFill="background1"/>
            <w:vAlign w:val="center"/>
          </w:tcPr>
          <w:p w14:paraId="7662F6B1" w14:textId="77777777" w:rsidR="002D7EE5" w:rsidRDefault="00000000">
            <w:pPr>
              <w:widowControl/>
              <w:textAlignment w:val="center"/>
              <w:rPr>
                <w:rFonts w:ascii="宋体" w:eastAsia="宋体" w:hAnsi="宋体" w:cs="微软雅黑"/>
                <w:bCs/>
                <w:color w:val="000000"/>
                <w:kern w:val="0"/>
                <w:sz w:val="24"/>
                <w:szCs w:val="24"/>
                <w:lang w:bidi="ar"/>
              </w:rPr>
            </w:pPr>
            <w:r w:rsidRPr="00C80CC5">
              <w:rPr>
                <w:rFonts w:ascii="宋体" w:eastAsia="宋体" w:hAnsi="宋体" w:cs="微软雅黑" w:hint="eastAsia"/>
                <w:bCs/>
                <w:color w:val="00B050"/>
                <w:kern w:val="0"/>
                <w:sz w:val="24"/>
                <w:szCs w:val="24"/>
                <w:lang w:bidi="ar"/>
              </w:rPr>
              <w:t>测试通过</w:t>
            </w:r>
          </w:p>
        </w:tc>
      </w:tr>
      <w:tr w:rsidR="002D7EE5" w14:paraId="6C68ACF3" w14:textId="77777777">
        <w:trPr>
          <w:trHeight w:val="314"/>
        </w:trPr>
        <w:tc>
          <w:tcPr>
            <w:tcW w:w="846" w:type="dxa"/>
            <w:shd w:val="clear" w:color="FFCC00" w:fill="FFFFFF" w:themeFill="background1"/>
            <w:vAlign w:val="center"/>
          </w:tcPr>
          <w:p w14:paraId="64CD8DE1"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3CC8E614"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退出账户登录</w:t>
            </w:r>
          </w:p>
        </w:tc>
        <w:tc>
          <w:tcPr>
            <w:tcW w:w="1275" w:type="dxa"/>
            <w:shd w:val="clear" w:color="FFCC00" w:fill="FFFFFF" w:themeFill="background1"/>
            <w:vAlign w:val="center"/>
          </w:tcPr>
          <w:p w14:paraId="022F51FB"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201B85D2" w14:textId="77777777">
        <w:trPr>
          <w:trHeight w:val="310"/>
        </w:trPr>
        <w:tc>
          <w:tcPr>
            <w:tcW w:w="846" w:type="dxa"/>
            <w:shd w:val="clear" w:color="FFCC00" w:fill="FFFFFF" w:themeFill="background1"/>
            <w:vAlign w:val="center"/>
          </w:tcPr>
          <w:p w14:paraId="06BFCAEA"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06D814F4"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用户注册，账号密码登录，验证码登录</w:t>
            </w:r>
          </w:p>
        </w:tc>
        <w:tc>
          <w:tcPr>
            <w:tcW w:w="1275" w:type="dxa"/>
            <w:shd w:val="clear" w:color="FFCC00" w:fill="FFFFFF" w:themeFill="background1"/>
            <w:vAlign w:val="center"/>
          </w:tcPr>
          <w:p w14:paraId="2AA892FC" w14:textId="77777777" w:rsidR="002D7EE5" w:rsidRDefault="00000000">
            <w:pPr>
              <w:widowControl/>
              <w:textAlignment w:val="center"/>
              <w:rPr>
                <w:rFonts w:ascii="宋体" w:eastAsia="宋体" w:hAnsi="宋体" w:cs="微软雅黑"/>
                <w:bCs/>
                <w:color w:val="000000"/>
                <w:kern w:val="0"/>
                <w:sz w:val="24"/>
                <w:szCs w:val="24"/>
                <w:lang w:bidi="ar"/>
              </w:rPr>
            </w:pPr>
            <w:r w:rsidRPr="00C80CC5">
              <w:rPr>
                <w:rFonts w:ascii="宋体" w:eastAsia="宋体" w:hAnsi="宋体" w:cs="微软雅黑" w:hint="eastAsia"/>
                <w:bCs/>
                <w:color w:val="00B050"/>
                <w:kern w:val="0"/>
                <w:sz w:val="24"/>
                <w:szCs w:val="24"/>
                <w:lang w:bidi="ar"/>
              </w:rPr>
              <w:t>测试通过</w:t>
            </w:r>
          </w:p>
        </w:tc>
      </w:tr>
      <w:tr w:rsidR="002D7EE5" w14:paraId="43A7E636" w14:textId="77777777">
        <w:trPr>
          <w:trHeight w:val="310"/>
        </w:trPr>
        <w:tc>
          <w:tcPr>
            <w:tcW w:w="846" w:type="dxa"/>
            <w:shd w:val="clear" w:color="FFCC00" w:fill="FFFFFF" w:themeFill="background1"/>
            <w:vAlign w:val="center"/>
          </w:tcPr>
          <w:p w14:paraId="5AE98C93"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4CC2C196"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bCs/>
                <w:color w:val="000000"/>
                <w:kern w:val="0"/>
                <w:sz w:val="24"/>
                <w:szCs w:val="24"/>
                <w:lang w:bidi="ar"/>
              </w:rPr>
              <w:t>B</w:t>
            </w:r>
            <w:r>
              <w:rPr>
                <w:rFonts w:ascii="宋体" w:eastAsia="宋体" w:hAnsi="宋体" w:cs="微软雅黑" w:hint="eastAsia"/>
                <w:bCs/>
                <w:color w:val="000000"/>
                <w:kern w:val="0"/>
                <w:sz w:val="24"/>
                <w:szCs w:val="24"/>
                <w:lang w:bidi="ar"/>
              </w:rPr>
              <w:t>anner区展示广告图片</w:t>
            </w:r>
          </w:p>
        </w:tc>
        <w:tc>
          <w:tcPr>
            <w:tcW w:w="1275" w:type="dxa"/>
            <w:shd w:val="clear" w:color="FFCC00" w:fill="FFFFFF" w:themeFill="background1"/>
            <w:vAlign w:val="center"/>
          </w:tcPr>
          <w:p w14:paraId="66897DB1"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00836C43" w14:textId="77777777">
        <w:trPr>
          <w:trHeight w:val="310"/>
        </w:trPr>
        <w:tc>
          <w:tcPr>
            <w:tcW w:w="846" w:type="dxa"/>
            <w:shd w:val="clear" w:color="FFCC00" w:fill="FFFFFF" w:themeFill="background1"/>
            <w:vAlign w:val="center"/>
          </w:tcPr>
          <w:p w14:paraId="1B378993"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3CA58BB8"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首页展示热销店铺</w:t>
            </w:r>
          </w:p>
        </w:tc>
        <w:tc>
          <w:tcPr>
            <w:tcW w:w="1275" w:type="dxa"/>
            <w:shd w:val="clear" w:color="FFCC00" w:fill="FFFFFF" w:themeFill="background1"/>
            <w:vAlign w:val="center"/>
          </w:tcPr>
          <w:p w14:paraId="35EDD7FA"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444EB9D6" w14:textId="77777777">
        <w:trPr>
          <w:trHeight w:val="310"/>
        </w:trPr>
        <w:tc>
          <w:tcPr>
            <w:tcW w:w="846" w:type="dxa"/>
            <w:shd w:val="clear" w:color="FFCC00" w:fill="FFFFFF" w:themeFill="background1"/>
            <w:vAlign w:val="center"/>
          </w:tcPr>
          <w:p w14:paraId="4CDD0308"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55CA28B1"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商品购买页面展示商品详情，商品规格。</w:t>
            </w:r>
          </w:p>
        </w:tc>
        <w:tc>
          <w:tcPr>
            <w:tcW w:w="1275" w:type="dxa"/>
            <w:shd w:val="clear" w:color="FFCC00" w:fill="FFFFFF" w:themeFill="background1"/>
            <w:vAlign w:val="center"/>
          </w:tcPr>
          <w:p w14:paraId="4787EAFD"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104E3CDB" w14:textId="77777777">
        <w:trPr>
          <w:trHeight w:val="310"/>
        </w:trPr>
        <w:tc>
          <w:tcPr>
            <w:tcW w:w="846" w:type="dxa"/>
            <w:shd w:val="clear" w:color="FFCC00" w:fill="FFFFFF" w:themeFill="background1"/>
            <w:vAlign w:val="center"/>
          </w:tcPr>
          <w:p w14:paraId="1B3C1CFD"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C30CC02"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购买商品可通过余额购买，</w:t>
            </w:r>
            <w:proofErr w:type="gramStart"/>
            <w:r>
              <w:rPr>
                <w:rFonts w:ascii="宋体" w:eastAsia="宋体" w:hAnsi="宋体" w:cs="微软雅黑" w:hint="eastAsia"/>
                <w:bCs/>
                <w:color w:val="000000"/>
                <w:kern w:val="0"/>
                <w:sz w:val="24"/>
                <w:szCs w:val="24"/>
                <w:lang w:bidi="ar"/>
              </w:rPr>
              <w:t>微信购买</w:t>
            </w:r>
            <w:proofErr w:type="gramEnd"/>
            <w:r>
              <w:rPr>
                <w:rFonts w:ascii="宋体" w:eastAsia="宋体" w:hAnsi="宋体" w:cs="微软雅黑" w:hint="eastAsia"/>
                <w:bCs/>
                <w:color w:val="000000"/>
                <w:kern w:val="0"/>
                <w:sz w:val="24"/>
                <w:szCs w:val="24"/>
                <w:lang w:bidi="ar"/>
              </w:rPr>
              <w:t>。</w:t>
            </w:r>
          </w:p>
        </w:tc>
        <w:tc>
          <w:tcPr>
            <w:tcW w:w="1275" w:type="dxa"/>
            <w:shd w:val="clear" w:color="FFCC00" w:fill="FFFFFF" w:themeFill="background1"/>
            <w:vAlign w:val="center"/>
          </w:tcPr>
          <w:p w14:paraId="270F481D"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3F1D3FB0" w14:textId="77777777">
        <w:trPr>
          <w:trHeight w:val="310"/>
        </w:trPr>
        <w:tc>
          <w:tcPr>
            <w:tcW w:w="846" w:type="dxa"/>
            <w:shd w:val="clear" w:color="FFCC00" w:fill="FFFFFF" w:themeFill="background1"/>
            <w:vAlign w:val="center"/>
          </w:tcPr>
          <w:p w14:paraId="24815981"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11536955"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任务大厅可领取任务，完成任务获得相应佣金和积分。</w:t>
            </w:r>
          </w:p>
        </w:tc>
        <w:tc>
          <w:tcPr>
            <w:tcW w:w="1275" w:type="dxa"/>
            <w:shd w:val="clear" w:color="FFCC00" w:fill="FFFFFF" w:themeFill="background1"/>
            <w:vAlign w:val="center"/>
          </w:tcPr>
          <w:p w14:paraId="47FC8F96"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57F8EE9A" w14:textId="77777777">
        <w:trPr>
          <w:trHeight w:val="310"/>
        </w:trPr>
        <w:tc>
          <w:tcPr>
            <w:tcW w:w="846" w:type="dxa"/>
            <w:shd w:val="clear" w:color="FFCC00" w:fill="FFFFFF" w:themeFill="background1"/>
            <w:vAlign w:val="center"/>
          </w:tcPr>
          <w:p w14:paraId="602126BE"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72D81EC3"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个人基本信息完善与修改。</w:t>
            </w:r>
          </w:p>
        </w:tc>
        <w:tc>
          <w:tcPr>
            <w:tcW w:w="1275" w:type="dxa"/>
            <w:shd w:val="clear" w:color="FFCC00" w:fill="FFFFFF" w:themeFill="background1"/>
            <w:vAlign w:val="center"/>
          </w:tcPr>
          <w:p w14:paraId="68211393" w14:textId="77777777" w:rsidR="002D7EE5" w:rsidRDefault="00000000">
            <w:pPr>
              <w:widowControl/>
              <w:textAlignment w:val="center"/>
              <w:rPr>
                <w:rFonts w:ascii="宋体" w:eastAsia="宋体" w:hAnsi="宋体" w:cs="微软雅黑"/>
                <w:bCs/>
                <w:color w:val="000000"/>
                <w:kern w:val="0"/>
                <w:sz w:val="24"/>
                <w:szCs w:val="24"/>
                <w:lang w:bidi="ar"/>
              </w:rPr>
            </w:pPr>
            <w:r w:rsidRPr="00FE2AE6">
              <w:rPr>
                <w:rFonts w:ascii="宋体" w:eastAsia="宋体" w:hAnsi="宋体" w:cs="微软雅黑" w:hint="eastAsia"/>
                <w:bCs/>
                <w:color w:val="FF0000"/>
                <w:kern w:val="0"/>
                <w:sz w:val="24"/>
                <w:szCs w:val="24"/>
                <w:lang w:bidi="ar"/>
              </w:rPr>
              <w:t>测试通过</w:t>
            </w:r>
          </w:p>
        </w:tc>
      </w:tr>
      <w:tr w:rsidR="002D7EE5" w14:paraId="436F783E" w14:textId="77777777">
        <w:trPr>
          <w:trHeight w:val="310"/>
        </w:trPr>
        <w:tc>
          <w:tcPr>
            <w:tcW w:w="846" w:type="dxa"/>
            <w:shd w:val="clear" w:color="FFCC00" w:fill="FFFFFF" w:themeFill="background1"/>
            <w:vAlign w:val="center"/>
          </w:tcPr>
          <w:p w14:paraId="03E681FC"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3D155393"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获取推广</w:t>
            </w:r>
            <w:proofErr w:type="gramStart"/>
            <w:r>
              <w:rPr>
                <w:rFonts w:ascii="宋体" w:eastAsia="宋体" w:hAnsi="宋体" w:cs="微软雅黑" w:hint="eastAsia"/>
                <w:bCs/>
                <w:color w:val="000000"/>
                <w:kern w:val="0"/>
                <w:sz w:val="24"/>
                <w:szCs w:val="24"/>
                <w:lang w:bidi="ar"/>
              </w:rPr>
              <w:t>二维码</w:t>
            </w:r>
            <w:proofErr w:type="gramEnd"/>
          </w:p>
        </w:tc>
        <w:tc>
          <w:tcPr>
            <w:tcW w:w="1275" w:type="dxa"/>
            <w:shd w:val="clear" w:color="FFCC00" w:fill="FFFFFF" w:themeFill="background1"/>
            <w:vAlign w:val="center"/>
          </w:tcPr>
          <w:p w14:paraId="7633FCA0"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071AEC30" w14:textId="77777777">
        <w:trPr>
          <w:trHeight w:val="310"/>
        </w:trPr>
        <w:tc>
          <w:tcPr>
            <w:tcW w:w="846" w:type="dxa"/>
            <w:shd w:val="clear" w:color="FFCC00" w:fill="FFFFFF" w:themeFill="background1"/>
            <w:vAlign w:val="center"/>
          </w:tcPr>
          <w:p w14:paraId="2664AE94"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7F8A2540"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bCs/>
                <w:color w:val="000000"/>
                <w:kern w:val="0"/>
                <w:sz w:val="24"/>
                <w:szCs w:val="24"/>
                <w:lang w:bidi="ar"/>
              </w:rPr>
              <w:t>修改用户密码</w:t>
            </w:r>
          </w:p>
        </w:tc>
        <w:tc>
          <w:tcPr>
            <w:tcW w:w="1275" w:type="dxa"/>
            <w:shd w:val="clear" w:color="FFCC00" w:fill="FFFFFF" w:themeFill="background1"/>
            <w:vAlign w:val="center"/>
          </w:tcPr>
          <w:p w14:paraId="71C3FF02" w14:textId="77777777" w:rsidR="002D7EE5" w:rsidRDefault="00000000">
            <w:pPr>
              <w:widowControl/>
              <w:textAlignment w:val="center"/>
              <w:rPr>
                <w:rFonts w:ascii="宋体" w:eastAsia="宋体" w:hAnsi="宋体" w:cs="微软雅黑"/>
                <w:bCs/>
                <w:color w:val="000000"/>
                <w:kern w:val="0"/>
                <w:sz w:val="24"/>
                <w:szCs w:val="24"/>
                <w:lang w:bidi="ar"/>
              </w:rPr>
            </w:pPr>
            <w:r w:rsidRPr="00FE2AE6">
              <w:rPr>
                <w:rFonts w:ascii="宋体" w:eastAsia="宋体" w:hAnsi="宋体" w:cs="微软雅黑" w:hint="eastAsia"/>
                <w:bCs/>
                <w:color w:val="00B050"/>
                <w:kern w:val="0"/>
                <w:sz w:val="24"/>
                <w:szCs w:val="24"/>
                <w:lang w:bidi="ar"/>
              </w:rPr>
              <w:t>测试通过</w:t>
            </w:r>
          </w:p>
        </w:tc>
      </w:tr>
      <w:tr w:rsidR="002D7EE5" w14:paraId="407D31D5" w14:textId="77777777">
        <w:trPr>
          <w:trHeight w:val="310"/>
        </w:trPr>
        <w:tc>
          <w:tcPr>
            <w:tcW w:w="846" w:type="dxa"/>
            <w:shd w:val="clear" w:color="FFCC00" w:fill="FFFFFF" w:themeFill="background1"/>
            <w:vAlign w:val="center"/>
          </w:tcPr>
          <w:p w14:paraId="2EE395AD"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BF1D614"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用户收货地址管理，可新增、删除或修改收货地址。</w:t>
            </w:r>
          </w:p>
        </w:tc>
        <w:tc>
          <w:tcPr>
            <w:tcW w:w="1275" w:type="dxa"/>
            <w:shd w:val="clear" w:color="FFCC00" w:fill="FFFFFF" w:themeFill="background1"/>
            <w:vAlign w:val="center"/>
          </w:tcPr>
          <w:p w14:paraId="37AE9B00" w14:textId="77777777" w:rsidR="002D7EE5" w:rsidRDefault="00000000">
            <w:pPr>
              <w:widowControl/>
              <w:textAlignment w:val="center"/>
              <w:rPr>
                <w:rFonts w:ascii="宋体" w:eastAsia="宋体" w:hAnsi="宋体" w:cs="微软雅黑"/>
                <w:bCs/>
                <w:color w:val="000000"/>
                <w:kern w:val="0"/>
                <w:sz w:val="24"/>
                <w:szCs w:val="24"/>
                <w:lang w:bidi="ar"/>
              </w:rPr>
            </w:pPr>
            <w:r w:rsidRPr="00FE2AE6">
              <w:rPr>
                <w:rFonts w:ascii="宋体" w:eastAsia="宋体" w:hAnsi="宋体" w:cs="微软雅黑" w:hint="eastAsia"/>
                <w:bCs/>
                <w:color w:val="00B050"/>
                <w:kern w:val="0"/>
                <w:sz w:val="24"/>
                <w:szCs w:val="24"/>
                <w:lang w:bidi="ar"/>
              </w:rPr>
              <w:t>测试通过</w:t>
            </w:r>
          </w:p>
        </w:tc>
      </w:tr>
      <w:tr w:rsidR="002D7EE5" w14:paraId="6BB61B81" w14:textId="77777777">
        <w:trPr>
          <w:trHeight w:val="310"/>
        </w:trPr>
        <w:tc>
          <w:tcPr>
            <w:tcW w:w="846" w:type="dxa"/>
            <w:shd w:val="clear" w:color="FFCC00" w:fill="FFFFFF" w:themeFill="background1"/>
            <w:vAlign w:val="center"/>
          </w:tcPr>
          <w:p w14:paraId="1DED8243" w14:textId="77777777" w:rsidR="002D7EE5" w:rsidRDefault="00000000">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 xml:space="preserve"> </w:t>
            </w:r>
          </w:p>
        </w:tc>
        <w:tc>
          <w:tcPr>
            <w:tcW w:w="6095" w:type="dxa"/>
            <w:shd w:val="clear" w:color="FFCC00" w:fill="FFFFFF" w:themeFill="background1"/>
            <w:vAlign w:val="center"/>
          </w:tcPr>
          <w:p w14:paraId="3BAAFB90"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查看消费明细、充</w:t>
            </w:r>
            <w:proofErr w:type="gramStart"/>
            <w:r>
              <w:rPr>
                <w:rFonts w:ascii="宋体" w:eastAsia="宋体" w:hAnsi="宋体" w:cs="微软雅黑" w:hint="eastAsia"/>
                <w:bCs/>
                <w:color w:val="000000"/>
                <w:kern w:val="0"/>
                <w:sz w:val="24"/>
                <w:szCs w:val="24"/>
                <w:lang w:bidi="ar"/>
              </w:rPr>
              <w:t>值记录</w:t>
            </w:r>
            <w:proofErr w:type="gramEnd"/>
            <w:r>
              <w:rPr>
                <w:rFonts w:ascii="宋体" w:eastAsia="宋体" w:hAnsi="宋体" w:cs="微软雅黑" w:hint="eastAsia"/>
                <w:bCs/>
                <w:color w:val="000000"/>
                <w:kern w:val="0"/>
                <w:sz w:val="24"/>
                <w:szCs w:val="24"/>
                <w:lang w:bidi="ar"/>
              </w:rPr>
              <w:t>以及复购余额。</w:t>
            </w:r>
          </w:p>
        </w:tc>
        <w:tc>
          <w:tcPr>
            <w:tcW w:w="1275" w:type="dxa"/>
            <w:shd w:val="clear" w:color="FFCC00" w:fill="FFFFFF" w:themeFill="background1"/>
            <w:vAlign w:val="center"/>
          </w:tcPr>
          <w:p w14:paraId="29819822"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1B0E672A" w14:textId="77777777">
        <w:trPr>
          <w:trHeight w:val="310"/>
        </w:trPr>
        <w:tc>
          <w:tcPr>
            <w:tcW w:w="846" w:type="dxa"/>
            <w:shd w:val="clear" w:color="FFCC00" w:fill="FFFFFF" w:themeFill="background1"/>
            <w:vAlign w:val="center"/>
          </w:tcPr>
          <w:p w14:paraId="444A04D2"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6A7C7ED"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今日收益、昨日收益及本月收益数据统计。</w:t>
            </w:r>
          </w:p>
        </w:tc>
        <w:tc>
          <w:tcPr>
            <w:tcW w:w="1275" w:type="dxa"/>
            <w:shd w:val="clear" w:color="FFCC00" w:fill="FFFFFF" w:themeFill="background1"/>
            <w:vAlign w:val="center"/>
          </w:tcPr>
          <w:p w14:paraId="4DADAE8E"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48473553" w14:textId="77777777">
        <w:trPr>
          <w:trHeight w:val="310"/>
        </w:trPr>
        <w:tc>
          <w:tcPr>
            <w:tcW w:w="846" w:type="dxa"/>
            <w:shd w:val="clear" w:color="FFCC00" w:fill="FFFFFF" w:themeFill="background1"/>
            <w:vAlign w:val="center"/>
          </w:tcPr>
          <w:p w14:paraId="1298671D"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7BB8877E"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订单中心分类展示待付款、待发货、待收货、已完成订单</w:t>
            </w:r>
          </w:p>
        </w:tc>
        <w:tc>
          <w:tcPr>
            <w:tcW w:w="1275" w:type="dxa"/>
            <w:shd w:val="clear" w:color="FFCC00" w:fill="FFFFFF" w:themeFill="background1"/>
            <w:vAlign w:val="center"/>
          </w:tcPr>
          <w:p w14:paraId="7132E34F"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3080F834" w14:textId="77777777">
        <w:trPr>
          <w:trHeight w:val="310"/>
        </w:trPr>
        <w:tc>
          <w:tcPr>
            <w:tcW w:w="846" w:type="dxa"/>
            <w:shd w:val="clear" w:color="FFCC00" w:fill="FFFFFF" w:themeFill="background1"/>
            <w:vAlign w:val="center"/>
          </w:tcPr>
          <w:p w14:paraId="6ED59315"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127875FB"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在我的店铺页面提交开店申请，审核通过即可开店。</w:t>
            </w:r>
          </w:p>
        </w:tc>
        <w:tc>
          <w:tcPr>
            <w:tcW w:w="1275" w:type="dxa"/>
            <w:shd w:val="clear" w:color="FFCC00" w:fill="FFFFFF" w:themeFill="background1"/>
            <w:vAlign w:val="center"/>
          </w:tcPr>
          <w:p w14:paraId="3252E0A5"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3FC26FC0" w14:textId="77777777">
        <w:trPr>
          <w:trHeight w:val="310"/>
        </w:trPr>
        <w:tc>
          <w:tcPr>
            <w:tcW w:w="846" w:type="dxa"/>
            <w:shd w:val="clear" w:color="FFCC00" w:fill="FFFFFF" w:themeFill="background1"/>
            <w:vAlign w:val="center"/>
          </w:tcPr>
          <w:p w14:paraId="5EBEA9B2"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53810474"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店铺基本信息设置，管理售卖商品，订单管理。</w:t>
            </w:r>
          </w:p>
        </w:tc>
        <w:tc>
          <w:tcPr>
            <w:tcW w:w="1275" w:type="dxa"/>
            <w:shd w:val="clear" w:color="FFCC00" w:fill="FFFFFF" w:themeFill="background1"/>
            <w:vAlign w:val="center"/>
          </w:tcPr>
          <w:p w14:paraId="1794BA79"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r w:rsidR="002D7EE5" w14:paraId="52C5CB47" w14:textId="77777777">
        <w:trPr>
          <w:trHeight w:val="310"/>
        </w:trPr>
        <w:tc>
          <w:tcPr>
            <w:tcW w:w="846" w:type="dxa"/>
            <w:shd w:val="clear" w:color="FFCC00" w:fill="FFFFFF" w:themeFill="background1"/>
            <w:vAlign w:val="center"/>
          </w:tcPr>
          <w:p w14:paraId="2145F0A5"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132D9FE5"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提现申请，申请记录查询。</w:t>
            </w:r>
          </w:p>
        </w:tc>
        <w:tc>
          <w:tcPr>
            <w:tcW w:w="1275" w:type="dxa"/>
            <w:shd w:val="clear" w:color="FFCC00" w:fill="FFFFFF" w:themeFill="background1"/>
            <w:vAlign w:val="center"/>
          </w:tcPr>
          <w:p w14:paraId="585BBF46" w14:textId="77777777" w:rsidR="002D7EE5" w:rsidRDefault="00000000">
            <w:pPr>
              <w:widowControl/>
              <w:textAlignment w:val="center"/>
              <w:rPr>
                <w:rFonts w:ascii="宋体" w:eastAsia="宋体" w:hAnsi="宋体" w:cs="微软雅黑"/>
                <w:bCs/>
                <w:color w:val="000000"/>
                <w:kern w:val="0"/>
                <w:sz w:val="24"/>
                <w:szCs w:val="24"/>
                <w:lang w:bidi="ar"/>
              </w:rPr>
            </w:pPr>
            <w:r w:rsidRPr="00E12E51">
              <w:rPr>
                <w:rFonts w:ascii="宋体" w:eastAsia="宋体" w:hAnsi="宋体" w:cs="微软雅黑" w:hint="eastAsia"/>
                <w:bCs/>
                <w:color w:val="00B050"/>
                <w:kern w:val="0"/>
                <w:sz w:val="24"/>
                <w:szCs w:val="24"/>
                <w:lang w:bidi="ar"/>
              </w:rPr>
              <w:t>测试通过</w:t>
            </w:r>
          </w:p>
        </w:tc>
      </w:tr>
      <w:tr w:rsidR="002D7EE5" w14:paraId="05721CCC" w14:textId="77777777">
        <w:trPr>
          <w:trHeight w:val="310"/>
        </w:trPr>
        <w:tc>
          <w:tcPr>
            <w:tcW w:w="846" w:type="dxa"/>
            <w:shd w:val="clear" w:color="FFCC00" w:fill="FFFFFF" w:themeFill="background1"/>
            <w:vAlign w:val="center"/>
          </w:tcPr>
          <w:p w14:paraId="09143D63" w14:textId="77777777" w:rsidR="002D7EE5" w:rsidRDefault="002D7EE5">
            <w:pPr>
              <w:pStyle w:val="a8"/>
              <w:widowControl/>
              <w:numPr>
                <w:ilvl w:val="0"/>
                <w:numId w:val="4"/>
              </w:numPr>
              <w:ind w:firstLineChars="0"/>
              <w:jc w:val="center"/>
              <w:textAlignment w:val="center"/>
              <w:rPr>
                <w:rFonts w:ascii="宋体" w:eastAsia="宋体" w:hAnsi="宋体" w:cs="微软雅黑"/>
                <w:bCs/>
                <w:color w:val="000000"/>
                <w:kern w:val="0"/>
                <w:sz w:val="24"/>
                <w:szCs w:val="24"/>
                <w:lang w:bidi="ar"/>
              </w:rPr>
            </w:pPr>
          </w:p>
        </w:tc>
        <w:tc>
          <w:tcPr>
            <w:tcW w:w="6095" w:type="dxa"/>
            <w:shd w:val="clear" w:color="FFCC00" w:fill="FFFFFF" w:themeFill="background1"/>
            <w:vAlign w:val="center"/>
          </w:tcPr>
          <w:p w14:paraId="6883A33A" w14:textId="77777777" w:rsidR="002D7EE5" w:rsidRDefault="00000000">
            <w:pPr>
              <w:widowControl/>
              <w:jc w:val="center"/>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委托服务，委托用户列表以及会员等级，委托服务业绩展示。</w:t>
            </w:r>
          </w:p>
        </w:tc>
        <w:tc>
          <w:tcPr>
            <w:tcW w:w="1275" w:type="dxa"/>
            <w:shd w:val="clear" w:color="FFCC00" w:fill="FFFFFF" w:themeFill="background1"/>
            <w:vAlign w:val="center"/>
          </w:tcPr>
          <w:p w14:paraId="1D19E4FA" w14:textId="77777777" w:rsidR="002D7EE5" w:rsidRDefault="00000000">
            <w:pPr>
              <w:widowControl/>
              <w:textAlignment w:val="center"/>
              <w:rPr>
                <w:rFonts w:ascii="宋体" w:eastAsia="宋体" w:hAnsi="宋体" w:cs="微软雅黑"/>
                <w:bCs/>
                <w:color w:val="000000"/>
                <w:kern w:val="0"/>
                <w:sz w:val="24"/>
                <w:szCs w:val="24"/>
                <w:lang w:bidi="ar"/>
              </w:rPr>
            </w:pPr>
            <w:r>
              <w:rPr>
                <w:rFonts w:ascii="宋体" w:eastAsia="宋体" w:hAnsi="宋体" w:cs="微软雅黑" w:hint="eastAsia"/>
                <w:bCs/>
                <w:color w:val="000000"/>
                <w:kern w:val="0"/>
                <w:sz w:val="24"/>
                <w:szCs w:val="24"/>
                <w:lang w:bidi="ar"/>
              </w:rPr>
              <w:t>测试通过</w:t>
            </w:r>
          </w:p>
        </w:tc>
      </w:tr>
    </w:tbl>
    <w:p w14:paraId="05C766A6" w14:textId="77777777" w:rsidR="002D7EE5" w:rsidRDefault="002D7EE5">
      <w:pPr>
        <w:rPr>
          <w:rFonts w:ascii="宋体" w:eastAsia="宋体" w:hAnsi="宋体"/>
        </w:rPr>
      </w:pPr>
    </w:p>
    <w:sectPr w:rsidR="002D7EE5">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DDC8" w14:textId="77777777" w:rsidR="00AD01B6" w:rsidRDefault="00AD01B6">
      <w:r>
        <w:separator/>
      </w:r>
    </w:p>
  </w:endnote>
  <w:endnote w:type="continuationSeparator" w:id="0">
    <w:p w14:paraId="4B386DAB" w14:textId="77777777" w:rsidR="00AD01B6" w:rsidRDefault="00AD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89232883"/>
    </w:sdtPr>
    <w:sdtContent>
      <w:p w14:paraId="70893D81" w14:textId="77777777" w:rsidR="002D7EE5" w:rsidRDefault="00000000">
        <w:pPr>
          <w:pStyle w:val="a3"/>
          <w:framePr w:wrap="around"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C098076" w14:textId="77777777" w:rsidR="002D7EE5" w:rsidRDefault="002D7EE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294760159"/>
    </w:sdtPr>
    <w:sdtContent>
      <w:p w14:paraId="47DA3198" w14:textId="77777777" w:rsidR="002D7EE5" w:rsidRDefault="00000000">
        <w:pPr>
          <w:pStyle w:val="a3"/>
          <w:framePr w:wrap="around"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rPr>
          <w:t>1</w:t>
        </w:r>
        <w:r>
          <w:rPr>
            <w:rStyle w:val="a6"/>
          </w:rPr>
          <w:fldChar w:fldCharType="end"/>
        </w:r>
      </w:p>
    </w:sdtContent>
  </w:sdt>
  <w:p w14:paraId="18AD6A77" w14:textId="77777777" w:rsidR="002D7EE5" w:rsidRDefault="002D7EE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252B0" w14:textId="77777777" w:rsidR="00AD01B6" w:rsidRDefault="00AD01B6">
      <w:r>
        <w:separator/>
      </w:r>
    </w:p>
  </w:footnote>
  <w:footnote w:type="continuationSeparator" w:id="0">
    <w:p w14:paraId="742B56AD" w14:textId="77777777" w:rsidR="00AD01B6" w:rsidRDefault="00AD0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28CA5E"/>
    <w:multiLevelType w:val="singleLevel"/>
    <w:tmpl w:val="8F28CA5E"/>
    <w:lvl w:ilvl="0">
      <w:start w:val="1"/>
      <w:numFmt w:val="decimal"/>
      <w:lvlText w:val="%1."/>
      <w:lvlJc w:val="left"/>
      <w:pPr>
        <w:tabs>
          <w:tab w:val="left" w:pos="425"/>
        </w:tabs>
        <w:ind w:left="425" w:hanging="425"/>
      </w:pPr>
      <w:rPr>
        <w:rFonts w:hint="default"/>
      </w:rPr>
    </w:lvl>
  </w:abstractNum>
  <w:abstractNum w:abstractNumId="1" w15:restartNumberingAfterBreak="0">
    <w:nsid w:val="42D34DE7"/>
    <w:multiLevelType w:val="multilevel"/>
    <w:tmpl w:val="42D34DE7"/>
    <w:lvl w:ilvl="0">
      <w:start w:val="1"/>
      <w:numFmt w:val="decimal"/>
      <w:lvlText w:val="%1"/>
      <w:lvlJc w:val="center"/>
      <w:pPr>
        <w:ind w:left="420" w:hanging="132"/>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F917C5"/>
    <w:multiLevelType w:val="multilevel"/>
    <w:tmpl w:val="4DF917C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EB51853"/>
    <w:multiLevelType w:val="multilevel"/>
    <w:tmpl w:val="5EB51853"/>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80454823">
    <w:abstractNumId w:val="3"/>
  </w:num>
  <w:num w:numId="2" w16cid:durableId="1363825666">
    <w:abstractNumId w:val="2"/>
  </w:num>
  <w:num w:numId="3" w16cid:durableId="1734163011">
    <w:abstractNumId w:val="0"/>
  </w:num>
  <w:num w:numId="4" w16cid:durableId="628779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M3YjdhZThkNWY1YjFkY2QyZWI1MTU5NTQ3OTBlOTIifQ=="/>
  </w:docVars>
  <w:rsids>
    <w:rsidRoot w:val="009F40AD"/>
    <w:rsid w:val="00016C5D"/>
    <w:rsid w:val="00031BD1"/>
    <w:rsid w:val="00042C56"/>
    <w:rsid w:val="000A08D9"/>
    <w:rsid w:val="000B371A"/>
    <w:rsid w:val="000E4CE3"/>
    <w:rsid w:val="000F2EA9"/>
    <w:rsid w:val="000F53C5"/>
    <w:rsid w:val="001456AF"/>
    <w:rsid w:val="00146181"/>
    <w:rsid w:val="00147156"/>
    <w:rsid w:val="0015334E"/>
    <w:rsid w:val="00163DD7"/>
    <w:rsid w:val="00195FC0"/>
    <w:rsid w:val="001C0AC1"/>
    <w:rsid w:val="001D45BB"/>
    <w:rsid w:val="0020790D"/>
    <w:rsid w:val="002158AE"/>
    <w:rsid w:val="00221036"/>
    <w:rsid w:val="00270D1A"/>
    <w:rsid w:val="00274604"/>
    <w:rsid w:val="002777E5"/>
    <w:rsid w:val="002A2B5D"/>
    <w:rsid w:val="002B5EA9"/>
    <w:rsid w:val="002B6AE4"/>
    <w:rsid w:val="002B75EB"/>
    <w:rsid w:val="002C67D4"/>
    <w:rsid w:val="002D7EE5"/>
    <w:rsid w:val="002E1677"/>
    <w:rsid w:val="002E6D3F"/>
    <w:rsid w:val="002F7846"/>
    <w:rsid w:val="00307D7A"/>
    <w:rsid w:val="00321F3B"/>
    <w:rsid w:val="00335028"/>
    <w:rsid w:val="00360360"/>
    <w:rsid w:val="003A269D"/>
    <w:rsid w:val="003A4643"/>
    <w:rsid w:val="003A6780"/>
    <w:rsid w:val="003C031B"/>
    <w:rsid w:val="003C158A"/>
    <w:rsid w:val="003D654A"/>
    <w:rsid w:val="00457DE0"/>
    <w:rsid w:val="004654B1"/>
    <w:rsid w:val="00485886"/>
    <w:rsid w:val="004A2AEF"/>
    <w:rsid w:val="004D1DA0"/>
    <w:rsid w:val="004F7719"/>
    <w:rsid w:val="00517AA5"/>
    <w:rsid w:val="005246AD"/>
    <w:rsid w:val="00530DDF"/>
    <w:rsid w:val="005325A9"/>
    <w:rsid w:val="0054296A"/>
    <w:rsid w:val="005545AC"/>
    <w:rsid w:val="005629EB"/>
    <w:rsid w:val="0057048F"/>
    <w:rsid w:val="005972AA"/>
    <w:rsid w:val="00597941"/>
    <w:rsid w:val="005A5527"/>
    <w:rsid w:val="005C1FDB"/>
    <w:rsid w:val="005D47AB"/>
    <w:rsid w:val="005E3804"/>
    <w:rsid w:val="005E5E76"/>
    <w:rsid w:val="006273A3"/>
    <w:rsid w:val="006338AA"/>
    <w:rsid w:val="00635085"/>
    <w:rsid w:val="00670640"/>
    <w:rsid w:val="006A4428"/>
    <w:rsid w:val="006A55DF"/>
    <w:rsid w:val="006D43DC"/>
    <w:rsid w:val="00707FA7"/>
    <w:rsid w:val="007105D2"/>
    <w:rsid w:val="00716A5D"/>
    <w:rsid w:val="00737922"/>
    <w:rsid w:val="00774743"/>
    <w:rsid w:val="00794F00"/>
    <w:rsid w:val="007C0E71"/>
    <w:rsid w:val="007C7B6A"/>
    <w:rsid w:val="007D26DC"/>
    <w:rsid w:val="007D3FCB"/>
    <w:rsid w:val="007D78FB"/>
    <w:rsid w:val="007F45FA"/>
    <w:rsid w:val="00814088"/>
    <w:rsid w:val="00817DD1"/>
    <w:rsid w:val="008278B5"/>
    <w:rsid w:val="00835B4E"/>
    <w:rsid w:val="00840F36"/>
    <w:rsid w:val="00850705"/>
    <w:rsid w:val="008518B7"/>
    <w:rsid w:val="00854BA3"/>
    <w:rsid w:val="00870812"/>
    <w:rsid w:val="00871F45"/>
    <w:rsid w:val="008B081C"/>
    <w:rsid w:val="008D1090"/>
    <w:rsid w:val="008E0C16"/>
    <w:rsid w:val="008E45C4"/>
    <w:rsid w:val="008E4D8B"/>
    <w:rsid w:val="008F552E"/>
    <w:rsid w:val="00914D4F"/>
    <w:rsid w:val="00922DE1"/>
    <w:rsid w:val="0099157A"/>
    <w:rsid w:val="009F40AD"/>
    <w:rsid w:val="009F4995"/>
    <w:rsid w:val="00A33730"/>
    <w:rsid w:val="00A44EFA"/>
    <w:rsid w:val="00A46F2F"/>
    <w:rsid w:val="00A67B0C"/>
    <w:rsid w:val="00A71259"/>
    <w:rsid w:val="00A84D81"/>
    <w:rsid w:val="00AA178A"/>
    <w:rsid w:val="00AA7B86"/>
    <w:rsid w:val="00AD01B6"/>
    <w:rsid w:val="00AD63AE"/>
    <w:rsid w:val="00B87BF4"/>
    <w:rsid w:val="00B962CE"/>
    <w:rsid w:val="00BE2545"/>
    <w:rsid w:val="00BE5357"/>
    <w:rsid w:val="00C15C3E"/>
    <w:rsid w:val="00C3735C"/>
    <w:rsid w:val="00C650B2"/>
    <w:rsid w:val="00C80CC5"/>
    <w:rsid w:val="00C93818"/>
    <w:rsid w:val="00CA7517"/>
    <w:rsid w:val="00CD0908"/>
    <w:rsid w:val="00D0192B"/>
    <w:rsid w:val="00D27000"/>
    <w:rsid w:val="00D6679A"/>
    <w:rsid w:val="00D90196"/>
    <w:rsid w:val="00D9379A"/>
    <w:rsid w:val="00DF37EA"/>
    <w:rsid w:val="00E043CF"/>
    <w:rsid w:val="00E12E51"/>
    <w:rsid w:val="00E13203"/>
    <w:rsid w:val="00E32ECC"/>
    <w:rsid w:val="00E82215"/>
    <w:rsid w:val="00EA7AB8"/>
    <w:rsid w:val="00EC1B61"/>
    <w:rsid w:val="00EC51C8"/>
    <w:rsid w:val="00EC6AC8"/>
    <w:rsid w:val="00EC7856"/>
    <w:rsid w:val="00ED7482"/>
    <w:rsid w:val="00EE03FC"/>
    <w:rsid w:val="00F042BD"/>
    <w:rsid w:val="00F6081B"/>
    <w:rsid w:val="00FB0BBF"/>
    <w:rsid w:val="00FE2AE6"/>
    <w:rsid w:val="00FF098B"/>
    <w:rsid w:val="21C14CDC"/>
    <w:rsid w:val="5F4F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6AD03C"/>
  <w15:docId w15:val="{98D3872C-DD3E-438C-96EC-C15E6336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pPr>
      <w:ind w:left="840"/>
      <w:jc w:val="left"/>
    </w:pPr>
    <w:rPr>
      <w:rFonts w:eastAsiaTheme="minorHAnsi"/>
      <w:sz w:val="18"/>
      <w:szCs w:val="18"/>
    </w:rPr>
  </w:style>
  <w:style w:type="paragraph" w:styleId="TOC3">
    <w:name w:val="toc 3"/>
    <w:basedOn w:val="a"/>
    <w:next w:val="a"/>
    <w:uiPriority w:val="39"/>
    <w:unhideWhenUsed/>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21">
    <w:name w:val="Body Text Indent 2"/>
    <w:basedOn w:val="a"/>
    <w:link w:val="22"/>
    <w:uiPriority w:val="99"/>
    <w:unhideWhenUsed/>
    <w:qFormat/>
    <w:pPr>
      <w:ind w:firstLineChars="257" w:firstLine="540"/>
    </w:pPr>
    <w:rPr>
      <w:rFonts w:ascii="Times New Roman" w:eastAsia="宋体" w:hAnsi="Times New Roman" w:cs="Times New Roman"/>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TOC1">
    <w:name w:val="toc 1"/>
    <w:basedOn w:val="a"/>
    <w:next w:val="a"/>
    <w:uiPriority w:val="39"/>
    <w:unhideWhenUsed/>
    <w:pPr>
      <w:spacing w:before="120" w:after="120"/>
      <w:jc w:val="left"/>
    </w:pPr>
    <w:rPr>
      <w:rFonts w:eastAsiaTheme="minorHAnsi"/>
      <w:b/>
      <w:bCs/>
      <w:caps/>
      <w:sz w:val="20"/>
      <w:szCs w:val="20"/>
    </w:rPr>
  </w:style>
  <w:style w:type="paragraph" w:styleId="TOC4">
    <w:name w:val="toc 4"/>
    <w:basedOn w:val="a"/>
    <w:next w:val="a"/>
    <w:uiPriority w:val="39"/>
    <w:unhideWhenUsed/>
    <w:pPr>
      <w:ind w:left="630"/>
      <w:jc w:val="left"/>
    </w:pPr>
    <w:rPr>
      <w:rFonts w:eastAsiaTheme="minorHAnsi"/>
      <w:sz w:val="18"/>
      <w:szCs w:val="18"/>
    </w:rPr>
  </w:style>
  <w:style w:type="paragraph" w:styleId="TOC6">
    <w:name w:val="toc 6"/>
    <w:basedOn w:val="a"/>
    <w:next w:val="a"/>
    <w:uiPriority w:val="39"/>
    <w:unhideWhenUsed/>
    <w:pPr>
      <w:ind w:left="1050"/>
      <w:jc w:val="left"/>
    </w:pPr>
    <w:rPr>
      <w:rFonts w:eastAsiaTheme="minorHAnsi"/>
      <w:sz w:val="18"/>
      <w:szCs w:val="18"/>
    </w:rPr>
  </w:style>
  <w:style w:type="paragraph" w:styleId="TOC2">
    <w:name w:val="toc 2"/>
    <w:basedOn w:val="a"/>
    <w:next w:val="a"/>
    <w:uiPriority w:val="39"/>
    <w:unhideWhenUsed/>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uiPriority w:val="99"/>
    <w:semiHidden/>
    <w:unhideWhenUsed/>
  </w:style>
  <w:style w:type="character" w:styleId="a7">
    <w:name w:val="Hyperlink"/>
    <w:basedOn w:val="a0"/>
    <w:uiPriority w:val="99"/>
    <w:unhideWhenUsed/>
    <w:rPr>
      <w:color w:val="0563C1" w:themeColor="hyperlink"/>
      <w:u w:val="single"/>
    </w:rPr>
  </w:style>
  <w:style w:type="paragraph" w:styleId="a8">
    <w:name w:val="List Paragraph"/>
    <w:basedOn w:val="a"/>
    <w:uiPriority w:val="34"/>
    <w:qFormat/>
    <w:pPr>
      <w:ind w:firstLineChars="200" w:firstLine="420"/>
    </w:pPr>
  </w:style>
  <w:style w:type="paragraph" w:customStyle="1" w:styleId="11">
    <w:name w:val="列表段落1"/>
    <w:basedOn w:val="a"/>
    <w:link w:val="Char"/>
    <w:uiPriority w:val="34"/>
    <w:qFormat/>
    <w:pPr>
      <w:spacing w:line="360" w:lineRule="auto"/>
      <w:ind w:firstLineChars="200" w:firstLine="420"/>
    </w:pPr>
    <w:rPr>
      <w:rFonts w:ascii="Times New Roman" w:eastAsia="宋体" w:hAnsi="Times New Roman" w:cs="Times New Roman"/>
      <w:sz w:val="24"/>
      <w:szCs w:val="20"/>
    </w:rPr>
  </w:style>
  <w:style w:type="character" w:customStyle="1" w:styleId="Char">
    <w:name w:val="列出段落 Char"/>
    <w:link w:val="11"/>
    <w:uiPriority w:val="34"/>
    <w:qFormat/>
    <w:rPr>
      <w:rFonts w:ascii="Times New Roman" w:eastAsia="宋体" w:hAnsi="Times New Roman" w:cs="Times New Roman"/>
      <w:sz w:val="24"/>
      <w:szCs w:val="20"/>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22">
    <w:name w:val="正文文本缩进 2 字符"/>
    <w:basedOn w:val="a0"/>
    <w:link w:val="21"/>
    <w:uiPriority w:val="99"/>
    <w:rPr>
      <w:rFonts w:ascii="Times New Roman" w:eastAsia="宋体" w:hAnsi="Times New Roman" w:cs="Times New Roman"/>
    </w:rPr>
  </w:style>
  <w:style w:type="character" w:customStyle="1" w:styleId="2Char">
    <w:name w:val="标题 2 Char"/>
    <w:basedOn w:val="a0"/>
    <w:qFormat/>
    <w:rPr>
      <w:rFonts w:ascii="宋体" w:eastAsia="宋体" w:hAnsi="宋体" w:cs="Times New Roman"/>
      <w:b/>
      <w:sz w:val="24"/>
      <w:szCs w:val="20"/>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4">
    <w:name w:val="页脚 字符"/>
    <w:basedOn w:val="a0"/>
    <w:link w:val="a3"/>
    <w:uiPriority w:val="99"/>
    <w:rPr>
      <w:sz w:val="18"/>
      <w:szCs w:val="18"/>
    </w:rPr>
  </w:style>
  <w:style w:type="paragraph" w:styleId="a9">
    <w:name w:val="header"/>
    <w:basedOn w:val="a"/>
    <w:link w:val="aa"/>
    <w:uiPriority w:val="99"/>
    <w:unhideWhenUsed/>
    <w:rsid w:val="00E12E5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12E5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1192569357@qq.com</dc:creator>
  <cp:lastModifiedBy>付 亮</cp:lastModifiedBy>
  <cp:revision>6</cp:revision>
  <dcterms:created xsi:type="dcterms:W3CDTF">2022-06-10T10:29:00Z</dcterms:created>
  <dcterms:modified xsi:type="dcterms:W3CDTF">2022-09-07T01:50:00Z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EBD22E68A6834E999CEA33D7E828EFD1</vt:lpwstr>
  </property>
</Properties>
</file>