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sz w:val="52"/>
          <w:szCs w:val="52"/>
        </w:rPr>
        <w:t xml:space="preserve">AI驱动人员智能匹配系统</w:t>
      </w:r>
    </w:p>
    <w:p>
      <w:pPr>
        <w:spacing w:before="30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详细设计方案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AI-Driven Intelligent Staff Matching System</w:t>
      </w: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Detailed Design Document</w:t>
      </w:r>
    </w:p>
    <w:p>
      <w:pPr>
        <w:spacing w:before="1500"/>
      </w:pPr>
    </w:p>
    <w:p>
      <w:pPr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适用于：非标自动化测试设备制造企业</w:t>
      </w:r>
    </w:p>
    <w:p>
      <w:pPr>
        <w:spacing w:before="1500"/>
      </w:pPr>
    </w:p>
    <w:p>
      <w:pPr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版本：V1.0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日期：2025年1月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目 录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第一章 系统概述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1.1 项目背景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1.2 系统目标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1.3 核心价值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第二章 员工画像模型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2.1 评估维度全景图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2.2 标签体系设计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2.3 评价来源与权重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第三章 数据库设计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3.1 数据模型总览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3.2 核心表结构设计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第四章 AI匹配算法设计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4.1 匹配评分模型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4.2 项目重要度加权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4.3 冲突处理规则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4.4 算法实现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第五章 评价流程设计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5.1 评价时机与角色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5.2 评价流程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5.3 数据更新机制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第六章 功能模块设计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6.1 标签管理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6.2 员工画像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6.3 项目需求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6.4 智能匹配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第七章 界面设计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7.1 Web管理端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7.2 企业微信端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第八章 系统集成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8.1 与MES系统集成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8.2 与HR系统集成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第九章 实施建议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第一章 系统概述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项目背景</w:t>
      </w:r>
    </w:p>
    <w:p>
      <w:pPr>
        <w:spacing w:before="100" w:after="10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非标自动化测试设备制造行业具有显著的项目制生产特点，人员在多个项目间流动，如何将合适的人分配到合适的项目是管理的核心挑战。传统的人员分配方式主要依赖管理者的经验和记忆，存在以下问题：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信息不对称：管理者难以全面了解每位员工的技能、经验和工作状态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主观性强：分配决策依赖个人判断，缺乏客观数据支撑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效率低下：需要反复沟通确认人员可用性和能力匹配度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负荷失衡：部分人员超负荷而另一部分人员闲置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before="100" w:after="10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本系统通过建立完整的员工画像，结合AI匹配算法，实现人员与项目的智能匹配推荐。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系统目标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建立多维度员工画像：整合技能、经验、态度、表现等多维数据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实现标签化管理：支持部门经理和项目经理对员工进行标签评价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智能匹配推荐：根据项目需求自动推荐最优人选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负荷均衡：综合考虑人员当前工作量和项目紧急程度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持续优化：通过项目反馈不断完善员工画像和匹配算法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1.3 核心价值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价值维度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传统方式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智能匹配系统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匹配效率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人工筛选，耗时30分钟+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系统推荐，秒级响应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匹配质量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依赖经验，存在盲区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多维评估，全面客观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负荷均衡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难以全局把控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实时计算，自动均衡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知识沉淀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存于个人脑中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系统化积累，持续优化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决策依据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主观判断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数据驱动，可追溯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第二章 员工画像模型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评估维度全景图</w:t>
      </w:r>
    </w:p>
    <w:p>
      <w:pPr>
        <w:spacing w:before="100" w:after="10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员工画像从六个核心维度进行全面评估：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00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核心问题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评估内容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数据来源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硬技能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能不能做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专业技能、行业经验、工具掌握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标签评价、资质证书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软技能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合不合适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沟通能力、团队协作、抗压能力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标签评价、360评估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工作态度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愿不愿意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积极性、主动性、责任心、服从性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部门经理/项目经理评价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历史表现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做得好不好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质量评分、交期达成、客户满意度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项目结项评价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当前状态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有没有空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当前项目数、工作负荷、预计空闲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MES系统实时数据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特殊能力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其他因素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可出差、可加班、可带新人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标签评价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标签体系设计</w:t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2.2.1 专业技能标签（SKILL）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技能大类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技能项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熟练度评级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机械设计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3D建模-SolidWorks、3D建模-Creo、结构设计、运动仿真、气动设计、非标夹具设计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1-5级（1入门，5专家）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电气设计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PLC编程-三菱、PLC编程-西门子、伺服调试、视觉系统集成、电气布线设计、触摸屏程序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1-5级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软件开发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上位机开发-C#、视觉算法、运动控制编程、数据采集系统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1-5级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装配技能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机械装配、电气接线、精密调试、气路安装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1-5级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2.2.2 行业经验标签（DOMAIN）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行业</w:t>
            </w:r>
          </w:p>
        </w:tc>
        <w:tc>
          <w:tcPr>
            <w:tcW w:type="dxa" w:w="6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细分领域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消费电子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手机组装测试、平板检测、耳机测试、智能穿戴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新能源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电池PACK、电机测试、BMS检测、充电桩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汽车零部件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车灯检测、线束测试、ECU测试、座椅检测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医疗器械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体外诊断、医疗耗材、康复设备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半导体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芯片测试、封装检测、晶圆搬运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2.2.3 工作态度标签（ATTITUDE）</w:t>
      </w:r>
    </w:p>
    <w:p>
      <w:pPr>
        <w:spacing w:before="100" w:after="10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工作态度评估是本系统的核心创新点，由部门经理和项目经理进行评价：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态度维度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评级标准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行为描述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积极性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5分-非常积极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主动找活干，不等安排，积极承担额外工作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4分-积极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安排的工作都能积极完成，偶尔主动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3分-一般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按部就班完成工作，需要督促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2分-消极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经常推诿，需要反复督促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主动性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5分-高度主动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发现问题主动解决，不需要指示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4分-较主动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能主动汇报问题并提出解决方案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3分-一般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发现问题会汇报，但等待指示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2分-被动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只做安排的事，问题不主动反馈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责任心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5分-强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对结果负责到底，出问题主动承担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3分-一般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基本能完成工作，但不追求完美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服从性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5分-高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服从安排，配合度高，即使有困难也努力克服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3分-中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一般情况下服从，有时会提出异议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2.2.4 性格特点标签（CHARACTER）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特点类别</w:t>
            </w:r>
          </w:p>
        </w:tc>
        <w:tc>
          <w:tcPr>
            <w:tcW w:type="dxa" w:w="7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标签项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工作风格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细致严谨、高效快速、创新思维、稳扎稳打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协作能力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善于沟通、团队协作型、独立工作型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抗压能力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高压型（能扛急项目）、稳定型、需要稳定节奏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2.2.5 特殊能力标签（SPECIAL）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可长期出差（1周以上）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可短期出差（1-3天）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可接受加班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可带新人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客户沟通能力强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可独立对接客户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2.3 评价来源与权重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500"/>
        <w:gridCol w:w="100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评价维度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部门经理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项目经理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自评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同事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系统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专业技能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行业经验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工作态度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性格特点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历史表现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当前负荷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100%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第三章 数据库设计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3.1 数据模型总览</w:t>
      </w:r>
    </w:p>
    <w:p>
      <w:pPr>
        <w:spacing w:before="100" w:after="10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系统核心数据模型包括以下主要实体：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标签字典（hr_tag_dict）：存储所有标签的定义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员工标签评价（hr_employee_tag_evaluation）：记录对员工的标签评价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员工综合画像（hr_employee_profile）：汇总员工的多维数据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项目表现评价（hr_project_performance）：记录员工在项目中的表现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员工工作负荷（hr_employee_workload）：记录当前参与的项目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项目人员需求（mes_project_staffing_need）：项目的人员需求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AI匹配记录（hr_ai_matching_log）：记录匹配过程和结果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核心表结构设计</w:t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3.2.1 标签字典表（hr_tag_dict）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00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必填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tag_id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标签ID，主键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tag_code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标签代码，唯一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tag_name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标签名称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tag_category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类别：SKILL/DOMAIN/CHARACTER/ATTITUDE/SPECIAL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parent_id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父级标签ID（支持层级）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层级深度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has_score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TINYINT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是否需要评分（技能类为1，布尔类为0）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标签描述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TINYINT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是否启用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排序号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3.2.2 员工标签评价表（hr_employee_tag_evaluation）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000"/>
        <w:gridCol w:w="380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必填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评价ID，主键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员工ID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tag_id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标签ID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tag_category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标签类别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评分：1-5（技能类标签）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evaluator_id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评价人ID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evaluator_role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评价人角色：DEPT_MGR/PROJ_MGR/SELF/PEER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evaluator_name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评价人姓名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evidence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评价依据说明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related_project_id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相关项目ID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evaluation_date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评价日期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valid_until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有效期（态度类建议半年更新）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3.2.3 员工综合画像表（hr_employee_profile）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000"/>
        <w:gridCol w:w="3600"/>
      </w:tblGrid>
      <w:t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必填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员工ID，主键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employee_name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员工姓名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department_id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部门ID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position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岗位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employee_type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类型：ENGINEER/TECHNICIAN/SERVICE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skill_tags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专业技能标签及熟练度汇总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domain_tags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行业经验标签汇总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character_tags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性格特点标签汇总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special_tags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特殊能力标签汇总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attitude_proactive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积极性评分：1-5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attitude_initiative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主动性评分：1-5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attitude_responsibility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责任心评分：1-5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attitude_compliance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服从性评分：1-5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attitude_score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DECIMAL(3,1)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态度综合分（加权平均）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total_projects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累计参与项目数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quality_score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DECIMAL(3,1)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工作质量评分（1-5）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delivery_rate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DECIMAL(5,2)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交期达成率（%）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customer_satisfaction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DECIMAL(3,1)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客户满意度（1-5）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current_project_count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当前参与项目数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current_workload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DECIMAL(5,2)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当前工作负荷（%）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available_workload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DECIMAL(5,2)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可用负荷（%）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highest_priority_level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当前最高优先级项目级别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estimated_free_date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预计空闲日期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3.2.4 项目表现评价表（hr_project_performance）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000"/>
        <w:gridCol w:w="380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必填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记录ID，主键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员工ID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project_name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项目名称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role_in_project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项目中角色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join_date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加入日期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leave_date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离开日期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quality_score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质量评分：1-5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delivery_score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交期评分：1-5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is_on_time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TINYINT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是否按时完成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attitude_score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态度评分：1-5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proactive_score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积极性评分：1-5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initiative_score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主动性评分：1-5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overall_score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DECIMAL(3,1)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综合评分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overall_comment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综合评语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is_recommend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TINYINT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是否推荐再次合作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evaluated_by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评价人（项目经理）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evaluation_date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评价日期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3.2.5 项目人员需求表（mes_project_staffing_need）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000"/>
        <w:gridCol w:w="3600"/>
      </w:tblGrid>
      <w:t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必填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need_id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需求ID，主键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project_priority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项目优先级：1-5（1最高）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customer_importance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客户重要度：1-5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is_key_project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TINYINT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是否重点项目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role_name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角色：机械工程师/电气工程师等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headcount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需求人数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urgency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需求紧急度：1-5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required_skills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必须技能要求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preferred_skills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优先技能要求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required_domains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行业经验要求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min_attitude_score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DECIMAL(3,1)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最低态度分要求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min_quality_score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DECIMAL(3,1)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最低质量分要求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min_available_workload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DECIMAL(5,2)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最低可用负荷要求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need_start_date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需要开始日期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need_end_date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预计结束日期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workload_percent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DECIMAL(5,2)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投入比例要求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special_requirements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特殊要求：可出差/可加班等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状态：OPEN/MATCHING/FILLED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第四章 AI匹配算法设计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4.1 匹配评分模型</w:t>
      </w:r>
    </w:p>
    <w:p>
      <w:pPr>
        <w:spacing w:before="100" w:after="10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AI匹配采用多维度加权评分模型，综合考虑技能匹配、工作态度、历史表现、可用负荷等因素：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0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评分维度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权重</w:t>
            </w:r>
          </w:p>
        </w:tc>
        <w:tc>
          <w:tcPr>
            <w:tcW w:type="dxa" w:w="5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计算方式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技能匹配分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30%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Σ(员工技能等级 / 要求等级) × 技能权重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行业经验分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15%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有相关行业经验=100，相近行业=60，无经验=30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工作态度分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20%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(积极性×30% + 主动性×30% + 责任心×25% + 服从性×15%) × 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历史质量分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15%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质量评分×40% + 交期达成率×40% + 客户满意度×20%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可用负荷分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15%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可用负荷≥需求=100，否则按比例；扣除项目数惩罚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特殊要求分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5%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满足特殊要求的比例 × 100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总匹配分 = 技能匹配分×30% + 行业经验分×15% + 工作态度分×20% + 历史质量分×15% + 可用负荷分×15% + 特殊要求分×5%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4.2 项目重要度加权</w:t>
      </w:r>
    </w:p>
    <w:p>
      <w:pPr>
        <w:spacing w:before="100" w:after="10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根据项目重要度设置不同的匹配分数门槛：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项目优先级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最低匹配分要求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P1（最高）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85分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只推荐最优秀的人员，确保重点项目质量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P2（高）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75分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推荐优秀人员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P3（中）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65分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推荐合格人员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P4（一般）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55分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基本满足要求即可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P5（低）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50分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有人可用即可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4.3 冲突处理规则</w:t>
      </w:r>
    </w:p>
    <w:p>
      <w:pPr>
        <w:spacing w:before="100" w:after="10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当同一人员被多个项目需求匹配时，按以下优先级规则处理：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项目优先级高的优先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同优先级时，客户重要度高的优先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同客户重要度时，交期更紧的优先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同交期时，合同金额大的优先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负荷分配约束：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单人同时参与项目不超过3个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P1项目投入比例不低于50%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总负荷不超过120%（允许适度加班）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4.4 算法实现</w:t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4.4.1 核心匹配算法伪代码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function calculate_match_score(employee, requirement):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1. 技能匹配分（0-100）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skill_score = 0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for skill in requirement.required_skills: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emp_level = employee.get_skill_level(skill.tag_id)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if emp_level &gt;= skill.min_level: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skill_score += 100 * skill.weight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else: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skill_score += (emp_level / skill.min_level) * 100 * skill.weight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2. 行业经验分（0-100）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domain_score = 100 if has_exact_domain else (60 if has_similar_domain else 30)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3. 工作态度分（0-100）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attitude_score = (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employee.attitude_proactive * 0.30 +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employee.attitude_initiative * 0.30 +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employee.attitude_responsibility * 0.25 +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employee.attitude_compliance * 0.15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) * 20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4. 历史质量分（0-100）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quality_score = (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employee.quality_score * 0.40 +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employee.delivery_rate * 0.40 +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employee.customer_satisfaction * 0.20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) * 20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5. 可用负荷分（0-100）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if employee.available_workload &gt;= requirement.workload_percent: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workload_score = 100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else: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workload_score = (employee.available_workload / requirement.workload_percent) * 100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项目数惩罚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workload_score -= employee.current_project_count * 5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高优先级项目惩罚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if employee.highest_priority_level == 1: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workload_score -= 20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elif employee.highest_priority_level == 2: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workload_score -= 10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6. 特殊要求分（0-100）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special_score = check_special_requirements(employee, requirement)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计算总分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total_score = (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skill_score * 0.30 +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domain_score * 0.15 +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attitude_score * 0.20 +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quality_score * 0.15 +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workload_score * 0.15 +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special_score * 0.05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return total_score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4.4.2 批量匹配流程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function batch_matching(requirements):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results = []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按项目优先级排序需求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requirements.sort_by(priority, urgency)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for requirement in requirements: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# 获取候选人员（排除已满负荷的）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candidates = get_available_employees(requirement.role_name)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# 计算每个候选人的匹配分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scores = []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for employee in candidates: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score = calculate_match_score(employee, requirement)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score &gt;= get_min_score(requirement.project_priority):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scores.append({employee, score})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# 按分数排序，推荐前N人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scores.sort_by(score, desc)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recommended = scores[:requirement.headcount * 2]  # 推荐2倍人选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results.append({requirement, recommended})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return results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第五章 评价流程设计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5.1 评价时机与角色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0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评价时机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评价内容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评价人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频率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员工入职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初始技能评估、性格特点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部门经理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一次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项目分配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补充技能标签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项目经理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项目结束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项目表现评价、态度评价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项目经理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每项目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季度/半年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态度评估更新、技能复核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部门经理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定期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随时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新发现的技能/特点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部门/项目经理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随时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5.2 评价流程</w:t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5.2.1 项目结项评价流程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项目完成后，系统自动提醒项目经理进行人员评价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项目经理登录系统（Web/企业微信），进入评价页面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对每位项目成员进行评价：质量、交期、态度、是否推荐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可选：添加新的技能标签或更新现有标签评分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提交评价，系统自动更新员工画像数据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5.2.2 日常标签评价流程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部门经理/项目经理在工作中发现员工新的技能或特点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打开企业微信小程序，选择员工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添加标签并评分，填写评价依据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关联相关项目（可选）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提交，系统实时更新员工画像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5.3 数据更新机制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更新触发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更新逻辑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技能标签汇总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新增/修改标签评价时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取同一标签的加权平均分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态度评分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项目评价/季度评估时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最近6个月评价的加权平均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质量评分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项目评价提交时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所有项目评价的加权平均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交期达成率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项目评价提交时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按时完成项目数/总项目数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当前负荷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项目分配/完成时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实时计算当前项目投入比例之和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第六章 功能模块设计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6.1 标签管理模块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功能编号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功能名称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TAG-001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标签字典管理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维护标签分类、标签项，支持层级结构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TAG-002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标签导入导出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批量导入标签字典，导出标签配置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TAG-003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标签统计分析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统计各标签的使用情况、分布情况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6.2 员工画像模块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功能编号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功能名称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EMP-001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员工画像查看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查看员工的完整画像，包括技能、态度、表现等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EMP-002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标签评价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对员工进行标签评价，支持评分和依据说明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EMP-003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项目表现评价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项目结束后对成员进行表现评价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EMP-004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负荷查看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查看员工当前参与的项目和工作负荷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EMP-005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技能矩阵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按部门/团队展示技能矩阵热力图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EMP-006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评价历史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查看员工的历史评价记录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6.3 项目需求模块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功能编号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功能名称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REQ-001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创建人员需求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为项目创建人员需求，设置技能、态度、负荷要求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REQ-002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需求列表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查看所有待匹配的人员需求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REQ-003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需求模板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保存常用的需求配置为模板，快速创建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6.4 智能匹配模块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功能编号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功能名称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MAT-001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智能推荐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根据需求自动推荐最优人选，显示匹配分和详情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MAT-002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批量匹配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对多个需求进行批量匹配，自动处理冲突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MAT-003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匹配详情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查看匹配评分的详细分解，了解推荐原因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MAT-004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确认分配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确认推荐的人员分配，更新项目团队和员工负荷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MAT-005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匹配历史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查看历史匹配记录，支持效果分析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第七章 界面设计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7.1 Web管理端</w:t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7.1.1 员工画像页面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页面布局：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顶部：员工基本信息卡片（姓名、部门、岗位、头像）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左侧：技能雷达图、态度评分图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中部：标签云展示（按类别分组）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右侧：当前负荷、参与项目列表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底部：历史项目表现时间线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7.1.2 智能匹配结果页面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页面布局：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顶部：项目信息和需求摘要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主体：推荐人选卡片列表（排名、匹配度、评分详情）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卡片内容：姓名、匹配度百分比、各维度得分条形图、当前负荷状态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操作：展开详情、确认选择、调整需求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7.2 企业微信端</w:t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7.2.1 标签评价小程序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功能入口：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首页：我的团队（部门经理）/ 我的项目成员（项目经理）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点击员工进入评价页面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评价页面：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员工基本信息展示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标签分类Tab（技能/态度/性格/特殊）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星级评分组件（1-5星）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评价依据文本框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关联项目选择器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提交按钮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7.2.2 项目评价提醒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消息推送：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项目完成后自动推送评价提醒给项目经理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显示项目名称、成员列表、截止日期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点击直接进入评价页面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第八章 系统集成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8.1 与MES系统集成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数据方向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数据内容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MES → 匹配系统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项目信息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项目基本信息、优先级、客户信息、交期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MES → 匹配系统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报工数据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用于计算员工实际工作负荷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MES → 匹配系统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项目完成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触发项目评价流程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匹配系统 → 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人员分配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确认的人员分配结果同步到MES项目团队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8.2 与HR系统集成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数据方向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数据内容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HR → 匹配系统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员工主数据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员工基本信息、部门、岗位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HR → 匹配系统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入职/离职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自动创建/停用员工画像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HR → 匹配系统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组织架构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部门信息、汇报关系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匹配系统 → HR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项目工时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用于项目成本核算和绩效考核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第九章 实施建议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9.1 实施阶段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0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周期</w:t>
            </w:r>
          </w:p>
        </w:tc>
        <w:tc>
          <w:tcPr>
            <w:tcW w:type="dxa" w:w="5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主要工作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第一阶段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1个月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标签体系建立、员工初始画像导入、基础评价功能上线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第二阶段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1个月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项目评价流程上线、企业微信集成、数据积累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第三阶段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1个月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AI匹配算法上线、MES集成、试运行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第四阶段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持续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算法优化、数据分析、功能迭代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9.2 关键成功因素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管理层支持：需要部门经理和项目经理积极参与评价工作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数据质量：评价数据的真实性和及时性直接影响匹配效果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持续优化：根据实际匹配效果不断调整算法权重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用户体验：评价操作要简单便捷，降低使用门槛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9.3 风险与对策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风险</w:t>
            </w:r>
          </w:p>
        </w:tc>
        <w:tc>
          <w:tcPr>
            <w:tcW w:type="dxa" w:w="6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对策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评价不客观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多源评价交叉验证、设置评价依据必填、定期审核异常数据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数据更新不及时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设置评价提醒、纳入考核指标、简化评价流程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员工抵触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强调发展导向而非惩罚、保护隐私、公开透明的规则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算法偏差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定期校验匹配效果、收集反馈、持续优化权重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9.4 预期效果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人员匹配效率提升80%：从人工筛选30分钟缩短到秒级推荐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项目人员匹配满意度提升：技能匹配度提高20%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人员负荷均衡：减少超负荷和闲置情况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知识积累：形成企业人才能力数据库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before="500"/>
        <w:jc w:val="center"/>
      </w:pPr>
      <w:r>
        <w:rPr>
          <w:rFonts w:ascii="Microsoft YaHei" w:cs="Microsoft YaHei" w:eastAsia="Microsoft YaHei" w:hAnsi="Microsoft YaHei"/>
          <w:color w:val="999999"/>
          <w:sz w:val="21"/>
          <w:szCs w:val="21"/>
        </w:rPr>
        <w:t xml:space="preserve">— 文档结束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AI驱动人员智能匹配系统详细设计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  <w:lvl w:ilvl="2" w15:tentative="1">
      <w:start w:val="1"/>
      <w:numFmt w:val="bullet"/>
      <w:lvlText w:val="■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2026-01-07T13:42:48.370Z</dcterms:created>
  <dcterms:modified xsi:type="dcterms:W3CDTF">2026-01-07T13:42:48.371Z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