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17614" w14:textId="77777777" w:rsidR="00F879BF" w:rsidRDefault="005A6A5D" w:rsidP="002E1A52">
      <w:pPr>
        <w:pStyle w:val="a6"/>
        <w:ind w:left="36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淘宝爬虫使用说明</w:t>
      </w:r>
    </w:p>
    <w:p w14:paraId="387BD0A8" w14:textId="680D25A0" w:rsidR="005A6A5D" w:rsidRDefault="005A6A5D" w:rsidP="002E1A52">
      <w:pPr>
        <w:pStyle w:val="a6"/>
        <w:ind w:left="360" w:firstLineChars="0" w:firstLine="0"/>
        <w:rPr>
          <w:rFonts w:hint="eastAsia"/>
          <w:sz w:val="22"/>
        </w:rPr>
      </w:pPr>
      <w:r>
        <w:rPr>
          <w:rFonts w:hint="eastAsia"/>
          <w:sz w:val="22"/>
        </w:rPr>
        <w:t>作者：崔</w:t>
      </w:r>
      <w:r w:rsidRPr="005A6A5D">
        <w:rPr>
          <w:rFonts w:hint="eastAsia"/>
          <w:sz w:val="22"/>
        </w:rPr>
        <w:t>逸卿</w:t>
      </w:r>
    </w:p>
    <w:p w14:paraId="5B694915" w14:textId="02D6B843" w:rsidR="00A66B90" w:rsidRDefault="00154AF2" w:rsidP="00D8404B">
      <w:pPr>
        <w:pStyle w:val="a6"/>
        <w:numPr>
          <w:ilvl w:val="0"/>
          <w:numId w:val="2"/>
        </w:numPr>
        <w:ind w:firstLineChars="0"/>
        <w:rPr>
          <w:rFonts w:hint="eastAsia"/>
          <w:sz w:val="22"/>
        </w:rPr>
      </w:pPr>
      <w:r>
        <w:rPr>
          <w:rFonts w:hint="eastAsia"/>
          <w:sz w:val="22"/>
        </w:rPr>
        <w:t>压缩包内有</w:t>
      </w:r>
      <w:r>
        <w:rPr>
          <w:sz w:val="22"/>
        </w:rPr>
        <w:t>allTypes</w:t>
      </w:r>
      <w:r>
        <w:rPr>
          <w:rFonts w:hint="eastAsia"/>
          <w:sz w:val="22"/>
        </w:rPr>
        <w:t>文件夹以及</w:t>
      </w:r>
      <w:r>
        <w:rPr>
          <w:sz w:val="22"/>
        </w:rPr>
        <w:t>downloadInfo_taobao.py</w:t>
      </w:r>
      <w:r w:rsidR="00913C09">
        <w:rPr>
          <w:rFonts w:hint="eastAsia"/>
          <w:sz w:val="22"/>
        </w:rPr>
        <w:t>脚本。</w:t>
      </w:r>
      <w:r w:rsidR="00386EB3">
        <w:rPr>
          <w:sz w:val="22"/>
        </w:rPr>
        <w:t>allTypes</w:t>
      </w:r>
      <w:r w:rsidR="00386EB3">
        <w:rPr>
          <w:rFonts w:hint="eastAsia"/>
          <w:sz w:val="22"/>
        </w:rPr>
        <w:t>文件夹中已经按照家具类型、风格形成了文件层次关系。</w:t>
      </w:r>
      <w:r w:rsidR="00D8404B">
        <w:rPr>
          <w:sz w:val="22"/>
        </w:rPr>
        <w:t>downloadInfo_taobao.py</w:t>
      </w:r>
      <w:r w:rsidR="00D8404B">
        <w:rPr>
          <w:rFonts w:hint="eastAsia"/>
          <w:sz w:val="22"/>
        </w:rPr>
        <w:t>则是根据</w:t>
      </w:r>
      <w:r w:rsidR="00D8404B">
        <w:rPr>
          <w:rFonts w:hint="eastAsia"/>
          <w:sz w:val="22"/>
        </w:rPr>
        <w:t>all</w:t>
      </w:r>
      <w:r w:rsidR="00D8404B">
        <w:rPr>
          <w:sz w:val="22"/>
        </w:rPr>
        <w:t>Types</w:t>
      </w:r>
      <w:r w:rsidR="00D8404B">
        <w:rPr>
          <w:rFonts w:hint="eastAsia"/>
          <w:sz w:val="22"/>
        </w:rPr>
        <w:t>文件夹中的内容爬取信息的工具。</w:t>
      </w:r>
    </w:p>
    <w:p w14:paraId="1529E22E" w14:textId="77777777" w:rsidR="00D8404B" w:rsidRPr="005A6A5D" w:rsidRDefault="00D8404B" w:rsidP="00D8404B">
      <w:pPr>
        <w:pStyle w:val="a6"/>
        <w:numPr>
          <w:ilvl w:val="0"/>
          <w:numId w:val="2"/>
        </w:numPr>
        <w:ind w:firstLineChars="0"/>
        <w:rPr>
          <w:rFonts w:hint="eastAsia"/>
          <w:sz w:val="22"/>
        </w:rPr>
      </w:pPr>
      <w:bookmarkStart w:id="0" w:name="_GoBack"/>
      <w:bookmarkEnd w:id="0"/>
    </w:p>
    <w:sectPr w:rsidR="00D8404B" w:rsidRPr="005A6A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7580A"/>
    <w:multiLevelType w:val="hybridMultilevel"/>
    <w:tmpl w:val="D0B084B6"/>
    <w:lvl w:ilvl="0" w:tplc="2B023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CA46E2E"/>
    <w:multiLevelType w:val="hybridMultilevel"/>
    <w:tmpl w:val="75C0A10C"/>
    <w:lvl w:ilvl="0" w:tplc="DFCE60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E841262">
      <w:start w:val="5"/>
      <w:numFmt w:val="decimal"/>
      <w:lvlText w:val="%2．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0D"/>
    <w:rsid w:val="00154AF2"/>
    <w:rsid w:val="001A1FBB"/>
    <w:rsid w:val="001F7488"/>
    <w:rsid w:val="002E1A52"/>
    <w:rsid w:val="00386EB3"/>
    <w:rsid w:val="004530E2"/>
    <w:rsid w:val="00470EF6"/>
    <w:rsid w:val="004B6B53"/>
    <w:rsid w:val="005A5BFF"/>
    <w:rsid w:val="005A6A5D"/>
    <w:rsid w:val="00603DA9"/>
    <w:rsid w:val="00913C09"/>
    <w:rsid w:val="00935F0D"/>
    <w:rsid w:val="009A5C7A"/>
    <w:rsid w:val="00A66B90"/>
    <w:rsid w:val="00A86FDD"/>
    <w:rsid w:val="00B55D0D"/>
    <w:rsid w:val="00BA0010"/>
    <w:rsid w:val="00C13892"/>
    <w:rsid w:val="00C356E5"/>
    <w:rsid w:val="00C645C8"/>
    <w:rsid w:val="00CF3A1C"/>
    <w:rsid w:val="00D12ACA"/>
    <w:rsid w:val="00D75775"/>
    <w:rsid w:val="00D8404B"/>
    <w:rsid w:val="00DB5431"/>
    <w:rsid w:val="00F879BF"/>
    <w:rsid w:val="00F938FB"/>
    <w:rsid w:val="00FA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164C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56E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75775"/>
    <w:rPr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D75775"/>
    <w:rPr>
      <w:sz w:val="16"/>
      <w:szCs w:val="16"/>
    </w:rPr>
  </w:style>
  <w:style w:type="paragraph" w:styleId="a6">
    <w:name w:val="List Paragraph"/>
    <w:basedOn w:val="a"/>
    <w:uiPriority w:val="34"/>
    <w:qFormat/>
    <w:rsid w:val="00D7577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356E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D75775"/>
    <w:rPr>
      <w:sz w:val="16"/>
      <w:szCs w:val="16"/>
    </w:rPr>
  </w:style>
  <w:style w:type="character" w:customStyle="1" w:styleId="a5">
    <w:name w:val="批注框文本字符"/>
    <w:basedOn w:val="a0"/>
    <w:link w:val="a4"/>
    <w:uiPriority w:val="99"/>
    <w:semiHidden/>
    <w:rsid w:val="00D75775"/>
    <w:rPr>
      <w:sz w:val="16"/>
      <w:szCs w:val="16"/>
    </w:rPr>
  </w:style>
  <w:style w:type="paragraph" w:styleId="a6">
    <w:name w:val="List Paragraph"/>
    <w:basedOn w:val="a"/>
    <w:uiPriority w:val="34"/>
    <w:qFormat/>
    <w:rsid w:val="00D757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21</Words>
  <Characters>122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pluo</dc:creator>
  <cp:keywords/>
  <dc:description/>
  <cp:lastModifiedBy>逸卿 崔</cp:lastModifiedBy>
  <cp:revision>27</cp:revision>
  <dcterms:created xsi:type="dcterms:W3CDTF">2015-05-01T10:36:00Z</dcterms:created>
  <dcterms:modified xsi:type="dcterms:W3CDTF">2015-05-09T10:18:00Z</dcterms:modified>
</cp:coreProperties>
</file>